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49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49"/>
        <w:gridCol w:w="1442"/>
        <w:gridCol w:w="1531"/>
        <w:gridCol w:w="1369"/>
        <w:gridCol w:w="1113"/>
        <w:gridCol w:w="1369"/>
        <w:gridCol w:w="1369"/>
        <w:gridCol w:w="1864"/>
        <w:gridCol w:w="875"/>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339" w:type="pct"/>
            <w:tcBorders>
              <w:bottom w:val="single" w:color="auto" w:sz="4" w:space="0"/>
            </w:tcBorders>
            <w:vAlign w:val="center"/>
          </w:tcPr>
          <w:p>
            <w:pPr>
              <w:spacing w:line="360" w:lineRule="exact"/>
              <w:jc w:val="center"/>
              <w:rPr>
                <w:rFonts w:ascii="宋体" w:hAnsi="宋体"/>
                <w:b/>
                <w:szCs w:val="21"/>
              </w:rPr>
            </w:pPr>
          </w:p>
        </w:tc>
        <w:tc>
          <w:tcPr>
            <w:tcW w:w="300" w:type="pct"/>
            <w:tcBorders>
              <w:bottom w:val="single" w:color="auto" w:sz="4" w:space="0"/>
            </w:tcBorders>
            <w:vAlign w:val="center"/>
          </w:tcPr>
          <w:p>
            <w:pPr>
              <w:spacing w:line="360" w:lineRule="exact"/>
              <w:jc w:val="center"/>
              <w:rPr>
                <w:rFonts w:ascii="宋体" w:hAnsi="宋体"/>
                <w:b/>
                <w:szCs w:val="21"/>
              </w:rPr>
            </w:pPr>
          </w:p>
        </w:tc>
        <w:tc>
          <w:tcPr>
            <w:tcW w:w="1931" w:type="pct"/>
            <w:gridSpan w:val="4"/>
            <w:tcBorders>
              <w:bottom w:val="single" w:color="auto" w:sz="4" w:space="0"/>
            </w:tcBorders>
            <w:vAlign w:val="center"/>
          </w:tcPr>
          <w:p>
            <w:pPr>
              <w:spacing w:line="360" w:lineRule="exact"/>
              <w:jc w:val="center"/>
              <w:rPr>
                <w:rFonts w:ascii="宋体" w:hAnsi="宋体"/>
                <w:b/>
                <w:szCs w:val="21"/>
              </w:rPr>
            </w:pPr>
            <w:r>
              <w:rPr>
                <w:rFonts w:hint="eastAsia" w:ascii="宋体" w:hAnsi="宋体"/>
                <w:b/>
                <w:szCs w:val="21"/>
              </w:rPr>
              <w:t>评审标准</w:t>
            </w:r>
          </w:p>
        </w:tc>
        <w:tc>
          <w:tcPr>
            <w:tcW w:w="2428" w:type="pct"/>
            <w:gridSpan w:val="5"/>
            <w:tcBorders>
              <w:bottom w:val="single" w:color="auto" w:sz="4" w:space="0"/>
            </w:tcBorders>
            <w:vAlign w:val="center"/>
          </w:tcPr>
          <w:p>
            <w:pPr>
              <w:spacing w:line="360" w:lineRule="exact"/>
              <w:jc w:val="center"/>
              <w:rPr>
                <w:rFonts w:ascii="宋体" w:hAnsi="宋体"/>
                <w:b/>
                <w:szCs w:val="21"/>
              </w:rPr>
            </w:pPr>
            <w:r>
              <w:rPr>
                <w:rFonts w:hint="eastAsia" w:ascii="宋体" w:hAnsi="宋体"/>
                <w:b/>
                <w:szCs w:val="21"/>
              </w:rPr>
              <w:t>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339" w:type="pct"/>
            <w:tcBorders>
              <w:bottom w:val="single" w:color="auto" w:sz="4" w:space="0"/>
            </w:tcBorders>
            <w:vAlign w:val="center"/>
          </w:tcPr>
          <w:p>
            <w:pPr>
              <w:spacing w:line="360" w:lineRule="exact"/>
              <w:jc w:val="center"/>
              <w:rPr>
                <w:rFonts w:ascii="宋体" w:hAnsi="宋体"/>
                <w:b/>
                <w:szCs w:val="21"/>
              </w:rPr>
            </w:pPr>
            <w:r>
              <w:rPr>
                <w:rFonts w:hint="eastAsia" w:ascii="宋体" w:hAnsi="宋体"/>
                <w:b/>
                <w:szCs w:val="21"/>
              </w:rPr>
              <w:t>A级要素</w:t>
            </w:r>
          </w:p>
        </w:tc>
        <w:tc>
          <w:tcPr>
            <w:tcW w:w="300" w:type="pct"/>
            <w:tcBorders>
              <w:bottom w:val="single" w:color="auto" w:sz="4" w:space="0"/>
            </w:tcBorders>
            <w:vAlign w:val="center"/>
          </w:tcPr>
          <w:p>
            <w:pPr>
              <w:spacing w:line="360" w:lineRule="exact"/>
              <w:jc w:val="center"/>
              <w:rPr>
                <w:rFonts w:ascii="宋体" w:hAnsi="宋体"/>
                <w:b/>
                <w:szCs w:val="21"/>
              </w:rPr>
            </w:pPr>
            <w:r>
              <w:rPr>
                <w:rFonts w:hint="eastAsia" w:ascii="宋体" w:hAnsi="宋体"/>
                <w:b/>
                <w:szCs w:val="21"/>
              </w:rPr>
              <w:t>B级要素</w:t>
            </w:r>
          </w:p>
        </w:tc>
        <w:tc>
          <w:tcPr>
            <w:tcW w:w="510" w:type="pct"/>
            <w:tcBorders>
              <w:bottom w:val="single" w:color="auto" w:sz="4" w:space="0"/>
            </w:tcBorders>
            <w:vAlign w:val="center"/>
          </w:tcPr>
          <w:p>
            <w:pPr>
              <w:spacing w:line="360" w:lineRule="exact"/>
              <w:jc w:val="center"/>
              <w:rPr>
                <w:rFonts w:ascii="宋体" w:hAnsi="宋体"/>
                <w:b/>
                <w:szCs w:val="21"/>
              </w:rPr>
            </w:pPr>
            <w:r>
              <w:rPr>
                <w:rFonts w:hint="eastAsia" w:ascii="宋体" w:hAnsi="宋体"/>
                <w:b/>
                <w:szCs w:val="21"/>
              </w:rPr>
              <w:t>企业达标标准</w:t>
            </w:r>
          </w:p>
        </w:tc>
        <w:tc>
          <w:tcPr>
            <w:tcW w:w="542" w:type="pct"/>
            <w:tcBorders>
              <w:bottom w:val="single" w:color="auto" w:sz="4" w:space="0"/>
            </w:tcBorders>
            <w:vAlign w:val="center"/>
          </w:tcPr>
          <w:p>
            <w:pPr>
              <w:spacing w:line="360" w:lineRule="exact"/>
              <w:jc w:val="center"/>
              <w:rPr>
                <w:rFonts w:ascii="宋体" w:hAnsi="宋体"/>
                <w:b/>
                <w:szCs w:val="21"/>
              </w:rPr>
            </w:pPr>
            <w:r>
              <w:rPr>
                <w:rFonts w:hint="eastAsia" w:ascii="宋体" w:hAnsi="宋体"/>
                <w:b/>
                <w:szCs w:val="21"/>
              </w:rPr>
              <w:t>评审方法</w:t>
            </w:r>
          </w:p>
        </w:tc>
        <w:tc>
          <w:tcPr>
            <w:tcW w:w="484" w:type="pct"/>
            <w:tcBorders>
              <w:bottom w:val="single" w:color="auto" w:sz="4" w:space="0"/>
            </w:tcBorders>
            <w:vAlign w:val="center"/>
          </w:tcPr>
          <w:p>
            <w:pPr>
              <w:spacing w:line="360" w:lineRule="exact"/>
              <w:jc w:val="center"/>
              <w:rPr>
                <w:rFonts w:ascii="宋体" w:hAnsi="宋体"/>
                <w:b/>
                <w:szCs w:val="21"/>
              </w:rPr>
            </w:pPr>
            <w:r>
              <w:rPr>
                <w:rFonts w:hint="eastAsia" w:ascii="宋体" w:hAnsi="宋体"/>
                <w:b/>
                <w:szCs w:val="21"/>
              </w:rPr>
              <w:t>评审项</w:t>
            </w:r>
          </w:p>
        </w:tc>
        <w:tc>
          <w:tcPr>
            <w:tcW w:w="393" w:type="pct"/>
            <w:tcBorders>
              <w:bottom w:val="single" w:color="auto" w:sz="4" w:space="0"/>
            </w:tcBorders>
            <w:vAlign w:val="center"/>
          </w:tcPr>
          <w:p>
            <w:pPr>
              <w:spacing w:line="360" w:lineRule="exact"/>
              <w:jc w:val="center"/>
              <w:rPr>
                <w:rFonts w:ascii="宋体" w:hAnsi="宋体"/>
                <w:b/>
                <w:szCs w:val="21"/>
              </w:rPr>
            </w:pPr>
            <w:r>
              <w:rPr>
                <w:rFonts w:hint="eastAsia" w:ascii="宋体" w:hAnsi="宋体"/>
                <w:b/>
                <w:szCs w:val="21"/>
              </w:rPr>
              <w:t>评分标准</w:t>
            </w:r>
          </w:p>
        </w:tc>
        <w:tc>
          <w:tcPr>
            <w:tcW w:w="484" w:type="pct"/>
            <w:tcBorders>
              <w:bottom w:val="single" w:color="auto" w:sz="4" w:space="0"/>
            </w:tcBorders>
            <w:vAlign w:val="center"/>
          </w:tcPr>
          <w:p>
            <w:pPr>
              <w:spacing w:line="360" w:lineRule="exact"/>
              <w:jc w:val="center"/>
              <w:rPr>
                <w:rFonts w:ascii="宋体" w:hAnsi="宋体"/>
                <w:b/>
                <w:szCs w:val="21"/>
              </w:rPr>
            </w:pPr>
            <w:r>
              <w:rPr>
                <w:rFonts w:hint="eastAsia" w:ascii="宋体" w:hAnsi="宋体"/>
                <w:b/>
                <w:szCs w:val="21"/>
              </w:rPr>
              <w:t>评审对象</w:t>
            </w:r>
          </w:p>
        </w:tc>
        <w:tc>
          <w:tcPr>
            <w:tcW w:w="484" w:type="pct"/>
            <w:tcBorders>
              <w:bottom w:val="single" w:color="auto" w:sz="4" w:space="0"/>
            </w:tcBorders>
            <w:vAlign w:val="center"/>
          </w:tcPr>
          <w:p>
            <w:pPr>
              <w:spacing w:line="360" w:lineRule="exact"/>
              <w:jc w:val="center"/>
              <w:rPr>
                <w:rFonts w:ascii="宋体" w:hAnsi="宋体"/>
                <w:b/>
                <w:szCs w:val="21"/>
              </w:rPr>
            </w:pPr>
            <w:r>
              <w:rPr>
                <w:rFonts w:hint="eastAsia" w:ascii="宋体" w:hAnsi="宋体"/>
                <w:b/>
                <w:szCs w:val="21"/>
              </w:rPr>
              <w:t>抽样比例（100%）</w:t>
            </w:r>
          </w:p>
        </w:tc>
        <w:tc>
          <w:tcPr>
            <w:tcW w:w="660" w:type="pct"/>
            <w:tcBorders>
              <w:bottom w:val="single" w:color="auto" w:sz="4" w:space="0"/>
            </w:tcBorders>
            <w:vAlign w:val="center"/>
          </w:tcPr>
          <w:p>
            <w:pPr>
              <w:spacing w:line="360" w:lineRule="exact"/>
              <w:jc w:val="center"/>
              <w:rPr>
                <w:rFonts w:ascii="宋体" w:hAnsi="宋体"/>
                <w:b/>
                <w:szCs w:val="21"/>
              </w:rPr>
            </w:pPr>
            <w:r>
              <w:rPr>
                <w:rFonts w:hint="eastAsia" w:ascii="宋体" w:hAnsi="宋体"/>
                <w:b/>
                <w:szCs w:val="21"/>
              </w:rPr>
              <w:t>实际情况</w:t>
            </w:r>
          </w:p>
        </w:tc>
        <w:tc>
          <w:tcPr>
            <w:tcW w:w="309" w:type="pct"/>
            <w:tcBorders>
              <w:bottom w:val="single" w:color="auto" w:sz="4" w:space="0"/>
            </w:tcBorders>
            <w:vAlign w:val="center"/>
          </w:tcPr>
          <w:p>
            <w:pPr>
              <w:spacing w:line="360" w:lineRule="exact"/>
              <w:jc w:val="center"/>
              <w:rPr>
                <w:rFonts w:ascii="宋体" w:hAnsi="宋体"/>
                <w:b/>
                <w:szCs w:val="21"/>
              </w:rPr>
            </w:pPr>
            <w:r>
              <w:rPr>
                <w:rFonts w:hint="eastAsia" w:ascii="宋体" w:hAnsi="宋体"/>
                <w:b/>
                <w:szCs w:val="21"/>
              </w:rPr>
              <w:t>扣分值</w:t>
            </w:r>
          </w:p>
        </w:tc>
        <w:tc>
          <w:tcPr>
            <w:tcW w:w="489" w:type="pct"/>
            <w:tcBorders>
              <w:bottom w:val="single" w:color="auto" w:sz="4" w:space="0"/>
            </w:tcBorders>
            <w:vAlign w:val="center"/>
          </w:tcPr>
          <w:p>
            <w:pPr>
              <w:spacing w:line="360" w:lineRule="exact"/>
              <w:jc w:val="center"/>
              <w:rPr>
                <w:rFonts w:ascii="宋体" w:hAnsi="宋体"/>
                <w:b/>
                <w:szCs w:val="21"/>
              </w:rPr>
            </w:pPr>
            <w:r>
              <w:rPr>
                <w:rFonts w:hint="eastAsia" w:ascii="宋体" w:hAnsi="宋体"/>
                <w:b/>
                <w:szCs w:val="21"/>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39" w:type="pct"/>
            <w:vMerge w:val="restart"/>
            <w:tcBorders>
              <w:top w:val="single" w:color="auto" w:sz="4" w:space="0"/>
            </w:tcBorders>
            <w:vAlign w:val="center"/>
          </w:tcPr>
          <w:p>
            <w:pPr>
              <w:spacing w:line="280" w:lineRule="exact"/>
              <w:rPr>
                <w:rFonts w:ascii="宋体" w:hAnsi="宋体"/>
                <w:b/>
                <w:bCs/>
                <w:szCs w:val="21"/>
              </w:rPr>
            </w:pPr>
          </w:p>
        </w:tc>
        <w:tc>
          <w:tcPr>
            <w:tcW w:w="300" w:type="pct"/>
            <w:vMerge w:val="restart"/>
            <w:tcBorders>
              <w:top w:val="single" w:color="auto" w:sz="4" w:space="0"/>
            </w:tcBorders>
            <w:vAlign w:val="center"/>
          </w:tcPr>
          <w:p>
            <w:pPr>
              <w:spacing w:line="280" w:lineRule="exact"/>
              <w:rPr>
                <w:rFonts w:ascii="宋体" w:hAnsi="宋体"/>
                <w:b/>
                <w:bCs/>
                <w:szCs w:val="21"/>
              </w:rPr>
            </w:pPr>
            <w:r>
              <w:rPr>
                <w:rFonts w:hint="eastAsia" w:ascii="宋体" w:hAnsi="宋体"/>
                <w:b/>
                <w:bCs/>
                <w:szCs w:val="21"/>
              </w:rPr>
              <w:t>1.1法律、法规和标准的识别和获取</w:t>
            </w:r>
          </w:p>
          <w:p>
            <w:pPr>
              <w:spacing w:line="280" w:lineRule="exact"/>
              <w:rPr>
                <w:rFonts w:ascii="宋体" w:hAnsi="宋体"/>
                <w:b/>
                <w:bCs/>
                <w:szCs w:val="21"/>
              </w:rPr>
            </w:pPr>
            <w:r>
              <w:rPr>
                <w:rFonts w:hint="eastAsia" w:ascii="宋体" w:hAnsi="宋体"/>
                <w:b/>
                <w:bCs/>
                <w:szCs w:val="21"/>
              </w:rPr>
              <w:t>（50分）</w:t>
            </w:r>
          </w:p>
        </w:tc>
        <w:tc>
          <w:tcPr>
            <w:tcW w:w="510" w:type="pct"/>
            <w:vMerge w:val="restart"/>
            <w:tcBorders>
              <w:top w:val="single" w:color="auto" w:sz="4" w:space="0"/>
            </w:tcBorders>
            <w:vAlign w:val="center"/>
          </w:tcPr>
          <w:p>
            <w:pPr>
              <w:spacing w:line="280" w:lineRule="exact"/>
              <w:rPr>
                <w:rFonts w:ascii="宋体" w:hAnsi="宋体"/>
                <w:b/>
                <w:szCs w:val="21"/>
              </w:rPr>
            </w:pPr>
            <w:r>
              <w:rPr>
                <w:rFonts w:hint="eastAsia" w:ascii="宋体" w:hAnsi="宋体"/>
                <w:szCs w:val="21"/>
              </w:rPr>
              <w:t>1.1.</w:t>
            </w:r>
            <w:r>
              <w:rPr>
                <w:rFonts w:ascii="宋体" w:hAnsi="宋体"/>
                <w:szCs w:val="21"/>
              </w:rPr>
              <w:t>1</w:t>
            </w:r>
            <w:r>
              <w:rPr>
                <w:rFonts w:hint="eastAsia" w:ascii="宋体" w:hAnsi="宋体"/>
                <w:szCs w:val="21"/>
              </w:rPr>
              <w:t>企业应建立安全生产法律、法规及标准规范管理制度，明确责任部门和获取渠道、方式。</w:t>
            </w:r>
          </w:p>
        </w:tc>
        <w:tc>
          <w:tcPr>
            <w:tcW w:w="542" w:type="pct"/>
            <w:vMerge w:val="restart"/>
            <w:tcBorders>
              <w:top w:val="single" w:color="auto" w:sz="4" w:space="0"/>
            </w:tcBorders>
            <w:vAlign w:val="center"/>
          </w:tcPr>
          <w:p>
            <w:pPr>
              <w:tabs>
                <w:tab w:val="left" w:pos="522"/>
                <w:tab w:val="left" w:pos="702"/>
              </w:tabs>
              <w:spacing w:line="280" w:lineRule="exact"/>
              <w:ind w:left="221" w:hanging="237" w:hangingChars="105"/>
              <w:rPr>
                <w:rFonts w:ascii="宋体" w:hAnsi="宋体"/>
                <w:b/>
                <w:color w:val="000000"/>
                <w:szCs w:val="21"/>
              </w:rPr>
            </w:pPr>
            <w:r>
              <w:rPr>
                <w:rFonts w:hint="eastAsia" w:ascii="宋体" w:hAnsi="宋体"/>
                <w:b/>
                <w:color w:val="000000"/>
                <w:szCs w:val="21"/>
              </w:rPr>
              <w:t>查文件：</w:t>
            </w:r>
          </w:p>
          <w:p>
            <w:pPr>
              <w:spacing w:line="280" w:lineRule="exact"/>
              <w:rPr>
                <w:rFonts w:ascii="宋体" w:hAnsi="宋体"/>
                <w:b/>
                <w:szCs w:val="21"/>
              </w:rPr>
            </w:pPr>
            <w:r>
              <w:rPr>
                <w:rFonts w:hint="eastAsia" w:ascii="宋体" w:hAnsi="宋体"/>
                <w:spacing w:val="2"/>
                <w:szCs w:val="21"/>
              </w:rPr>
              <w:t>安全生产法律、法规</w:t>
            </w:r>
            <w:r>
              <w:rPr>
                <w:rFonts w:hint="eastAsia" w:ascii="宋体" w:hAnsi="宋体"/>
                <w:szCs w:val="21"/>
              </w:rPr>
              <w:t>及标准规范</w:t>
            </w:r>
            <w:r>
              <w:rPr>
                <w:rFonts w:hint="eastAsia" w:ascii="宋体" w:hAnsi="宋体"/>
                <w:spacing w:val="2"/>
                <w:szCs w:val="21"/>
              </w:rPr>
              <w:t>管理制度。</w:t>
            </w:r>
          </w:p>
        </w:tc>
        <w:tc>
          <w:tcPr>
            <w:tcW w:w="484" w:type="pct"/>
            <w:tcBorders>
              <w:top w:val="single" w:color="auto" w:sz="4" w:space="0"/>
            </w:tcBorders>
            <w:vAlign w:val="center"/>
          </w:tcPr>
          <w:p>
            <w:pPr>
              <w:spacing w:line="280" w:lineRule="exact"/>
              <w:rPr>
                <w:rFonts w:ascii="宋体" w:hAnsi="宋体"/>
                <w:color w:val="000000"/>
                <w:szCs w:val="21"/>
              </w:rPr>
            </w:pPr>
            <w:r>
              <w:rPr>
                <w:rFonts w:ascii="宋体" w:hAnsi="宋体"/>
                <w:szCs w:val="21"/>
              </w:rPr>
              <w:t>1.</w:t>
            </w:r>
            <w:r>
              <w:rPr>
                <w:rFonts w:hint="eastAsia" w:ascii="宋体" w:hAnsi="宋体"/>
                <w:szCs w:val="21"/>
              </w:rPr>
              <w:t>是否</w:t>
            </w:r>
            <w:r>
              <w:rPr>
                <w:rFonts w:ascii="宋体" w:hAnsi="宋体"/>
                <w:szCs w:val="21"/>
              </w:rPr>
              <w:t>制定管理制度？</w:t>
            </w:r>
          </w:p>
        </w:tc>
        <w:tc>
          <w:tcPr>
            <w:tcW w:w="393" w:type="pct"/>
            <w:tcBorders>
              <w:top w:val="single" w:color="auto" w:sz="4" w:space="0"/>
            </w:tcBorders>
            <w:vAlign w:val="center"/>
          </w:tcPr>
          <w:p>
            <w:pPr>
              <w:tabs>
                <w:tab w:val="left" w:pos="522"/>
                <w:tab w:val="left" w:pos="702"/>
              </w:tabs>
              <w:spacing w:line="280" w:lineRule="exact"/>
              <w:rPr>
                <w:rFonts w:ascii="宋体" w:hAnsi="宋体"/>
                <w:b/>
                <w:color w:val="000000"/>
                <w:szCs w:val="21"/>
              </w:rPr>
            </w:pPr>
            <w:r>
              <w:rPr>
                <w:rFonts w:hint="eastAsia" w:ascii="宋体" w:hAnsi="宋体"/>
                <w:szCs w:val="21"/>
              </w:rPr>
              <w:t>是</w:t>
            </w:r>
            <w:r>
              <w:rPr>
                <w:rFonts w:ascii="宋体" w:hAnsi="宋体"/>
                <w:szCs w:val="21"/>
              </w:rPr>
              <w:t>：不扣分</w:t>
            </w:r>
            <w:r>
              <w:rPr>
                <w:rFonts w:hint="eastAsia" w:ascii="宋体" w:hAnsi="宋体"/>
                <w:szCs w:val="21"/>
              </w:rPr>
              <w:t>，</w:t>
            </w:r>
            <w:r>
              <w:rPr>
                <w:rFonts w:ascii="宋体" w:hAnsi="宋体"/>
                <w:szCs w:val="21"/>
              </w:rPr>
              <w:t>否：扣</w:t>
            </w:r>
            <w:r>
              <w:rPr>
                <w:rFonts w:hint="eastAsia" w:ascii="宋体" w:hAnsi="宋体"/>
                <w:szCs w:val="21"/>
              </w:rPr>
              <w:t>2分</w:t>
            </w:r>
            <w:r>
              <w:rPr>
                <w:rFonts w:ascii="宋体" w:hAnsi="宋体"/>
                <w:szCs w:val="21"/>
              </w:rPr>
              <w:t>。</w:t>
            </w:r>
          </w:p>
        </w:tc>
        <w:tc>
          <w:tcPr>
            <w:tcW w:w="484" w:type="pct"/>
            <w:tcBorders>
              <w:top w:val="single" w:color="auto" w:sz="4" w:space="0"/>
            </w:tcBorders>
            <w:vAlign w:val="center"/>
          </w:tcPr>
          <w:p>
            <w:pPr>
              <w:tabs>
                <w:tab w:val="left" w:pos="522"/>
                <w:tab w:val="left" w:pos="702"/>
              </w:tabs>
              <w:spacing w:line="280" w:lineRule="exact"/>
              <w:ind w:left="220" w:hanging="237" w:hangingChars="105"/>
              <w:rPr>
                <w:rFonts w:hint="eastAsia" w:ascii="宋体" w:hAnsi="宋体" w:eastAsia="宋体"/>
                <w:szCs w:val="21"/>
                <w:lang w:eastAsia="zh-CN"/>
              </w:rPr>
            </w:pPr>
            <w:r>
              <w:rPr>
                <w:rFonts w:hint="eastAsia" w:ascii="宋体" w:hAnsi="宋体"/>
                <w:szCs w:val="21"/>
                <w:lang w:eastAsia="zh-CN"/>
              </w:rPr>
              <w:t>管理制度</w:t>
            </w:r>
          </w:p>
        </w:tc>
        <w:tc>
          <w:tcPr>
            <w:tcW w:w="484" w:type="pct"/>
            <w:tcBorders>
              <w:top w:val="single" w:color="auto" w:sz="4" w:space="0"/>
            </w:tcBorders>
            <w:vAlign w:val="center"/>
          </w:tcPr>
          <w:p>
            <w:pPr>
              <w:tabs>
                <w:tab w:val="left" w:pos="522"/>
                <w:tab w:val="left" w:pos="702"/>
              </w:tabs>
              <w:spacing w:line="280" w:lineRule="exact"/>
              <w:ind w:left="220" w:hanging="237" w:hangingChars="105"/>
              <w:jc w:val="left"/>
              <w:rPr>
                <w:rFonts w:ascii="宋体" w:hAnsi="宋体"/>
                <w:szCs w:val="21"/>
              </w:rPr>
            </w:pPr>
            <w:r>
              <w:rPr>
                <w:rFonts w:hint="eastAsia" w:ascii="宋体" w:hAnsi="宋体"/>
                <w:b/>
                <w:szCs w:val="21"/>
              </w:rPr>
              <w:t>100%</w:t>
            </w:r>
          </w:p>
        </w:tc>
        <w:tc>
          <w:tcPr>
            <w:tcW w:w="660" w:type="pct"/>
            <w:tcBorders>
              <w:top w:val="single" w:color="auto" w:sz="4" w:space="0"/>
            </w:tcBorders>
            <w:vAlign w:val="center"/>
          </w:tcPr>
          <w:p>
            <w:pPr>
              <w:tabs>
                <w:tab w:val="left" w:pos="522"/>
                <w:tab w:val="left" w:pos="702"/>
              </w:tabs>
              <w:spacing w:line="280" w:lineRule="exact"/>
              <w:ind w:left="220" w:hanging="237" w:hangingChars="105"/>
              <w:jc w:val="left"/>
              <w:rPr>
                <w:rFonts w:ascii="宋体" w:hAnsi="宋体"/>
                <w:szCs w:val="21"/>
              </w:rPr>
            </w:pPr>
            <w:r>
              <w:rPr>
                <w:rFonts w:hint="eastAsia" w:ascii="仿宋" w:hAnsi="仿宋" w:eastAsia="仿宋" w:cs="仿宋"/>
                <w:bCs/>
                <w:sz w:val="21"/>
                <w:szCs w:val="21"/>
              </w:rPr>
              <w:t>建立了《安全生产法律、法规标准及其它要求识别和获取使用管理制度》</w:t>
            </w:r>
          </w:p>
        </w:tc>
        <w:tc>
          <w:tcPr>
            <w:tcW w:w="309" w:type="pct"/>
            <w:tcBorders>
              <w:top w:val="single" w:color="auto" w:sz="4" w:space="0"/>
            </w:tcBorders>
            <w:vAlign w:val="center"/>
          </w:tcPr>
          <w:p>
            <w:pPr>
              <w:tabs>
                <w:tab w:val="left" w:pos="522"/>
                <w:tab w:val="left" w:pos="702"/>
              </w:tabs>
              <w:spacing w:line="280" w:lineRule="exact"/>
              <w:ind w:left="220" w:hanging="237" w:hangingChars="105"/>
              <w:rPr>
                <w:rFonts w:ascii="宋体" w:hAnsi="宋体"/>
                <w:szCs w:val="21"/>
              </w:rPr>
            </w:pPr>
          </w:p>
        </w:tc>
        <w:tc>
          <w:tcPr>
            <w:tcW w:w="489" w:type="pct"/>
            <w:tcBorders>
              <w:top w:val="single" w:color="auto" w:sz="4" w:space="0"/>
            </w:tcBorders>
            <w:vAlign w:val="center"/>
          </w:tcPr>
          <w:p>
            <w:pPr>
              <w:tabs>
                <w:tab w:val="left" w:pos="522"/>
                <w:tab w:val="left" w:pos="702"/>
              </w:tabs>
              <w:spacing w:line="280" w:lineRule="exact"/>
              <w:ind w:left="220" w:hanging="237" w:hangingChars="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39" w:type="pct"/>
            <w:vMerge w:val="continue"/>
            <w:tcBorders>
              <w:top w:val="single" w:color="auto" w:sz="4" w:space="0"/>
            </w:tcBorders>
            <w:vAlign w:val="center"/>
          </w:tcPr>
          <w:p>
            <w:pPr>
              <w:spacing w:line="280" w:lineRule="exact"/>
              <w:rPr>
                <w:rFonts w:ascii="宋体" w:hAnsi="宋体"/>
                <w:b/>
                <w:bCs/>
                <w:szCs w:val="21"/>
              </w:rPr>
            </w:pPr>
          </w:p>
        </w:tc>
        <w:tc>
          <w:tcPr>
            <w:tcW w:w="300" w:type="pct"/>
            <w:vMerge w:val="continue"/>
            <w:tcBorders>
              <w:top w:val="single" w:color="auto" w:sz="4" w:space="0"/>
            </w:tcBorders>
            <w:vAlign w:val="center"/>
          </w:tcPr>
          <w:p>
            <w:pPr>
              <w:spacing w:line="280" w:lineRule="exact"/>
              <w:rPr>
                <w:rFonts w:ascii="宋体" w:hAnsi="宋体"/>
                <w:b/>
                <w:bCs/>
                <w:szCs w:val="21"/>
              </w:rPr>
            </w:pPr>
          </w:p>
        </w:tc>
        <w:tc>
          <w:tcPr>
            <w:tcW w:w="510" w:type="pct"/>
            <w:vMerge w:val="continue"/>
            <w:tcBorders>
              <w:top w:val="single" w:color="auto" w:sz="4" w:space="0"/>
            </w:tcBorders>
            <w:vAlign w:val="center"/>
          </w:tcPr>
          <w:p>
            <w:pPr>
              <w:spacing w:line="280" w:lineRule="exact"/>
              <w:rPr>
                <w:rFonts w:ascii="宋体" w:hAnsi="宋体"/>
                <w:szCs w:val="21"/>
              </w:rPr>
            </w:pPr>
          </w:p>
        </w:tc>
        <w:tc>
          <w:tcPr>
            <w:tcW w:w="542" w:type="pct"/>
            <w:vMerge w:val="continue"/>
            <w:tcBorders>
              <w:top w:val="single" w:color="auto" w:sz="4" w:space="0"/>
            </w:tcBorders>
            <w:vAlign w:val="center"/>
          </w:tcPr>
          <w:p>
            <w:pPr>
              <w:tabs>
                <w:tab w:val="left" w:pos="522"/>
                <w:tab w:val="left" w:pos="702"/>
              </w:tabs>
              <w:spacing w:line="280" w:lineRule="exact"/>
              <w:ind w:left="221" w:hanging="237" w:hangingChars="105"/>
              <w:rPr>
                <w:rFonts w:ascii="宋体" w:hAnsi="宋体"/>
                <w:b/>
                <w:color w:val="000000"/>
                <w:szCs w:val="21"/>
              </w:rPr>
            </w:pPr>
          </w:p>
        </w:tc>
        <w:tc>
          <w:tcPr>
            <w:tcW w:w="484" w:type="pct"/>
            <w:tcBorders>
              <w:top w:val="single" w:color="auto" w:sz="4" w:space="0"/>
            </w:tcBorders>
            <w:vAlign w:val="center"/>
          </w:tcPr>
          <w:p>
            <w:pPr>
              <w:spacing w:line="280" w:lineRule="exact"/>
              <w:rPr>
                <w:rFonts w:ascii="宋体" w:hAnsi="宋体"/>
                <w:szCs w:val="21"/>
              </w:rPr>
            </w:pPr>
            <w:r>
              <w:rPr>
                <w:rFonts w:hint="eastAsia" w:ascii="宋体" w:hAnsi="宋体"/>
                <w:szCs w:val="21"/>
              </w:rPr>
              <w:t>2.是否明确责任部门？</w:t>
            </w:r>
          </w:p>
        </w:tc>
        <w:tc>
          <w:tcPr>
            <w:tcW w:w="393" w:type="pct"/>
            <w:tcBorders>
              <w:top w:val="single" w:color="auto" w:sz="4" w:space="0"/>
            </w:tcBorders>
            <w:vAlign w:val="center"/>
          </w:tcPr>
          <w:p>
            <w:pPr>
              <w:tabs>
                <w:tab w:val="left" w:pos="522"/>
                <w:tab w:val="left" w:pos="702"/>
              </w:tabs>
              <w:spacing w:line="280" w:lineRule="exact"/>
              <w:rPr>
                <w:rFonts w:ascii="宋体" w:hAnsi="宋体"/>
                <w:szCs w:val="21"/>
              </w:rPr>
            </w:pPr>
            <w:r>
              <w:rPr>
                <w:rFonts w:hint="eastAsia" w:ascii="宋体" w:hAnsi="宋体"/>
                <w:szCs w:val="21"/>
              </w:rPr>
              <w:t>是:不扣分，否</w:t>
            </w:r>
            <w:r>
              <w:rPr>
                <w:rFonts w:ascii="宋体" w:hAnsi="宋体"/>
                <w:szCs w:val="21"/>
              </w:rPr>
              <w:t>:扣1</w:t>
            </w:r>
            <w:r>
              <w:rPr>
                <w:rFonts w:hint="eastAsia" w:ascii="宋体" w:hAnsi="宋体"/>
                <w:szCs w:val="21"/>
              </w:rPr>
              <w:t>分。</w:t>
            </w:r>
          </w:p>
        </w:tc>
        <w:tc>
          <w:tcPr>
            <w:tcW w:w="484" w:type="pct"/>
            <w:tcBorders>
              <w:top w:val="single" w:color="auto" w:sz="4" w:space="0"/>
            </w:tcBorders>
            <w:vAlign w:val="center"/>
          </w:tcPr>
          <w:p>
            <w:pPr>
              <w:tabs>
                <w:tab w:val="left" w:pos="522"/>
                <w:tab w:val="left" w:pos="702"/>
              </w:tabs>
              <w:spacing w:line="280" w:lineRule="exact"/>
              <w:ind w:left="237" w:leftChars="0" w:hanging="237" w:hangingChars="105"/>
              <w:rPr>
                <w:rFonts w:ascii="宋体" w:hAnsi="宋体"/>
                <w:szCs w:val="21"/>
              </w:rPr>
            </w:pPr>
            <w:r>
              <w:rPr>
                <w:rFonts w:hint="eastAsia" w:ascii="宋体" w:hAnsi="宋体"/>
                <w:szCs w:val="21"/>
                <w:lang w:eastAsia="zh-CN"/>
              </w:rPr>
              <w:t>管理制度</w:t>
            </w:r>
          </w:p>
        </w:tc>
        <w:tc>
          <w:tcPr>
            <w:tcW w:w="484" w:type="pct"/>
            <w:tcBorders>
              <w:top w:val="single" w:color="auto" w:sz="4" w:space="0"/>
            </w:tcBorders>
            <w:vAlign w:val="center"/>
          </w:tcPr>
          <w:p>
            <w:pPr>
              <w:tabs>
                <w:tab w:val="left" w:pos="522"/>
                <w:tab w:val="left" w:pos="702"/>
              </w:tabs>
              <w:spacing w:line="280" w:lineRule="exact"/>
              <w:ind w:left="237" w:leftChars="0" w:hanging="237" w:hangingChars="105"/>
              <w:jc w:val="left"/>
              <w:rPr>
                <w:rFonts w:ascii="宋体" w:hAnsi="宋体"/>
                <w:szCs w:val="21"/>
              </w:rPr>
            </w:pPr>
            <w:r>
              <w:rPr>
                <w:rFonts w:hint="eastAsia" w:ascii="宋体" w:hAnsi="宋体"/>
                <w:b/>
                <w:szCs w:val="21"/>
              </w:rPr>
              <w:t>100%</w:t>
            </w:r>
          </w:p>
        </w:tc>
        <w:tc>
          <w:tcPr>
            <w:tcW w:w="660" w:type="pct"/>
            <w:tcBorders>
              <w:top w:val="single" w:color="auto" w:sz="4" w:space="0"/>
            </w:tcBorders>
            <w:vAlign w:val="top"/>
          </w:tcPr>
          <w:p>
            <w:pPr>
              <w:spacing w:line="260" w:lineRule="exact"/>
              <w:jc w:val="left"/>
              <w:rPr>
                <w:rFonts w:ascii="宋体" w:hAnsi="宋体"/>
                <w:szCs w:val="21"/>
              </w:rPr>
            </w:pPr>
            <w:r>
              <w:rPr>
                <w:rFonts w:hint="eastAsia" w:ascii="仿宋" w:hAnsi="仿宋" w:eastAsia="仿宋" w:cs="仿宋"/>
                <w:bCs/>
                <w:sz w:val="21"/>
                <w:szCs w:val="21"/>
              </w:rPr>
              <w:t>管理制度中明确了获取、更新、控制收发责任部门</w:t>
            </w:r>
          </w:p>
        </w:tc>
        <w:tc>
          <w:tcPr>
            <w:tcW w:w="309" w:type="pct"/>
            <w:tcBorders>
              <w:top w:val="single" w:color="auto" w:sz="4" w:space="0"/>
            </w:tcBorders>
            <w:vAlign w:val="center"/>
          </w:tcPr>
          <w:p>
            <w:pPr>
              <w:tabs>
                <w:tab w:val="left" w:pos="522"/>
                <w:tab w:val="left" w:pos="702"/>
              </w:tabs>
              <w:spacing w:line="280" w:lineRule="exact"/>
              <w:ind w:left="220" w:hanging="237" w:hangingChars="105"/>
              <w:rPr>
                <w:rFonts w:ascii="宋体" w:hAnsi="宋体"/>
                <w:szCs w:val="21"/>
              </w:rPr>
            </w:pPr>
          </w:p>
        </w:tc>
        <w:tc>
          <w:tcPr>
            <w:tcW w:w="489" w:type="pct"/>
            <w:tcBorders>
              <w:top w:val="single" w:color="auto" w:sz="4" w:space="0"/>
            </w:tcBorders>
            <w:vAlign w:val="center"/>
          </w:tcPr>
          <w:p>
            <w:pPr>
              <w:tabs>
                <w:tab w:val="left" w:pos="522"/>
                <w:tab w:val="left" w:pos="702"/>
              </w:tabs>
              <w:spacing w:line="280" w:lineRule="exact"/>
              <w:ind w:left="220" w:hanging="237" w:hangingChars="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39" w:type="pct"/>
            <w:vMerge w:val="continue"/>
            <w:tcBorders>
              <w:top w:val="single" w:color="auto" w:sz="4" w:space="0"/>
            </w:tcBorders>
            <w:vAlign w:val="center"/>
          </w:tcPr>
          <w:p>
            <w:pPr>
              <w:spacing w:line="280" w:lineRule="exact"/>
              <w:rPr>
                <w:rFonts w:ascii="宋体" w:hAnsi="宋体"/>
                <w:b/>
                <w:bCs/>
                <w:szCs w:val="21"/>
              </w:rPr>
            </w:pPr>
          </w:p>
        </w:tc>
        <w:tc>
          <w:tcPr>
            <w:tcW w:w="300" w:type="pct"/>
            <w:vMerge w:val="continue"/>
            <w:tcBorders>
              <w:top w:val="single" w:color="auto" w:sz="4" w:space="0"/>
            </w:tcBorders>
            <w:vAlign w:val="center"/>
          </w:tcPr>
          <w:p>
            <w:pPr>
              <w:spacing w:line="280" w:lineRule="exact"/>
              <w:rPr>
                <w:rFonts w:ascii="宋体" w:hAnsi="宋体"/>
                <w:b/>
                <w:bCs/>
                <w:szCs w:val="21"/>
              </w:rPr>
            </w:pPr>
          </w:p>
        </w:tc>
        <w:tc>
          <w:tcPr>
            <w:tcW w:w="510" w:type="pct"/>
            <w:vMerge w:val="continue"/>
            <w:tcBorders>
              <w:top w:val="single" w:color="auto" w:sz="4" w:space="0"/>
            </w:tcBorders>
            <w:vAlign w:val="center"/>
          </w:tcPr>
          <w:p>
            <w:pPr>
              <w:spacing w:line="280" w:lineRule="exact"/>
              <w:rPr>
                <w:rFonts w:ascii="宋体" w:hAnsi="宋体"/>
                <w:szCs w:val="21"/>
              </w:rPr>
            </w:pPr>
          </w:p>
        </w:tc>
        <w:tc>
          <w:tcPr>
            <w:tcW w:w="542" w:type="pct"/>
            <w:vMerge w:val="continue"/>
            <w:tcBorders>
              <w:top w:val="single" w:color="auto" w:sz="4" w:space="0"/>
            </w:tcBorders>
            <w:vAlign w:val="center"/>
          </w:tcPr>
          <w:p>
            <w:pPr>
              <w:tabs>
                <w:tab w:val="left" w:pos="522"/>
                <w:tab w:val="left" w:pos="702"/>
              </w:tabs>
              <w:spacing w:line="280" w:lineRule="exact"/>
              <w:ind w:left="221" w:hanging="237" w:hangingChars="105"/>
              <w:rPr>
                <w:rFonts w:ascii="宋体" w:hAnsi="宋体"/>
                <w:b/>
                <w:color w:val="000000"/>
                <w:szCs w:val="21"/>
              </w:rPr>
            </w:pPr>
          </w:p>
        </w:tc>
        <w:tc>
          <w:tcPr>
            <w:tcW w:w="484" w:type="pct"/>
            <w:tcBorders>
              <w:top w:val="single" w:color="auto" w:sz="4" w:space="0"/>
            </w:tcBorders>
            <w:vAlign w:val="center"/>
          </w:tcPr>
          <w:p>
            <w:pPr>
              <w:spacing w:line="280" w:lineRule="exact"/>
              <w:rPr>
                <w:rFonts w:ascii="宋体" w:hAnsi="宋体"/>
                <w:szCs w:val="21"/>
              </w:rPr>
            </w:pPr>
            <w:r>
              <w:rPr>
                <w:rFonts w:ascii="宋体" w:hAnsi="宋体"/>
                <w:szCs w:val="21"/>
              </w:rPr>
              <w:t>3</w:t>
            </w:r>
            <w:r>
              <w:rPr>
                <w:rFonts w:hint="eastAsia" w:ascii="宋体" w:hAnsi="宋体"/>
                <w:szCs w:val="21"/>
              </w:rPr>
              <w:t>.是否明确获取渠道、方式？</w:t>
            </w:r>
          </w:p>
        </w:tc>
        <w:tc>
          <w:tcPr>
            <w:tcW w:w="393" w:type="pct"/>
            <w:tcBorders>
              <w:top w:val="single" w:color="auto" w:sz="4" w:space="0"/>
            </w:tcBorders>
            <w:vAlign w:val="center"/>
          </w:tcPr>
          <w:p>
            <w:pPr>
              <w:tabs>
                <w:tab w:val="left" w:pos="522"/>
                <w:tab w:val="left" w:pos="702"/>
              </w:tabs>
              <w:spacing w:line="280" w:lineRule="exact"/>
              <w:rPr>
                <w:rFonts w:ascii="宋体" w:hAnsi="宋体"/>
                <w:szCs w:val="21"/>
              </w:rPr>
            </w:pPr>
            <w:r>
              <w:rPr>
                <w:rFonts w:hint="eastAsia" w:ascii="宋体" w:hAnsi="宋体"/>
                <w:szCs w:val="21"/>
              </w:rPr>
              <w:t>一项</w:t>
            </w:r>
            <w:r>
              <w:rPr>
                <w:rFonts w:ascii="宋体" w:hAnsi="宋体"/>
                <w:szCs w:val="21"/>
              </w:rPr>
              <w:t>不符合</w:t>
            </w:r>
            <w:r>
              <w:rPr>
                <w:rFonts w:hint="eastAsia" w:ascii="宋体" w:hAnsi="宋体"/>
                <w:szCs w:val="21"/>
              </w:rPr>
              <w:t>，扣</w:t>
            </w:r>
            <w:r>
              <w:rPr>
                <w:rFonts w:ascii="宋体" w:hAnsi="宋体"/>
                <w:szCs w:val="21"/>
              </w:rPr>
              <w:t>1</w:t>
            </w:r>
            <w:r>
              <w:rPr>
                <w:rFonts w:hint="eastAsia" w:ascii="宋体" w:hAnsi="宋体"/>
                <w:szCs w:val="21"/>
              </w:rPr>
              <w:t>分。</w:t>
            </w:r>
          </w:p>
        </w:tc>
        <w:tc>
          <w:tcPr>
            <w:tcW w:w="484" w:type="pct"/>
            <w:tcBorders>
              <w:top w:val="single" w:color="auto" w:sz="4" w:space="0"/>
            </w:tcBorders>
            <w:vAlign w:val="center"/>
          </w:tcPr>
          <w:p>
            <w:pPr>
              <w:tabs>
                <w:tab w:val="left" w:pos="522"/>
                <w:tab w:val="left" w:pos="702"/>
              </w:tabs>
              <w:spacing w:line="280" w:lineRule="exact"/>
              <w:ind w:left="237" w:leftChars="0" w:hanging="237" w:hangingChars="105"/>
              <w:rPr>
                <w:rFonts w:ascii="宋体" w:hAnsi="宋体"/>
                <w:szCs w:val="21"/>
              </w:rPr>
            </w:pPr>
            <w:r>
              <w:rPr>
                <w:rFonts w:hint="eastAsia" w:ascii="宋体" w:hAnsi="宋体"/>
                <w:szCs w:val="21"/>
                <w:lang w:eastAsia="zh-CN"/>
              </w:rPr>
              <w:t>管理制度</w:t>
            </w:r>
          </w:p>
        </w:tc>
        <w:tc>
          <w:tcPr>
            <w:tcW w:w="484" w:type="pct"/>
            <w:tcBorders>
              <w:top w:val="single" w:color="auto" w:sz="4" w:space="0"/>
            </w:tcBorders>
            <w:vAlign w:val="center"/>
          </w:tcPr>
          <w:p>
            <w:pPr>
              <w:tabs>
                <w:tab w:val="left" w:pos="522"/>
                <w:tab w:val="left" w:pos="702"/>
              </w:tabs>
              <w:spacing w:line="280" w:lineRule="exact"/>
              <w:ind w:left="237" w:leftChars="0" w:hanging="237" w:hangingChars="105"/>
              <w:jc w:val="left"/>
              <w:rPr>
                <w:rFonts w:ascii="宋体" w:hAnsi="宋体"/>
                <w:szCs w:val="21"/>
              </w:rPr>
            </w:pPr>
            <w:r>
              <w:rPr>
                <w:rFonts w:hint="eastAsia" w:ascii="宋体" w:hAnsi="宋体"/>
                <w:b/>
                <w:szCs w:val="21"/>
              </w:rPr>
              <w:t>100%</w:t>
            </w:r>
          </w:p>
        </w:tc>
        <w:tc>
          <w:tcPr>
            <w:tcW w:w="660" w:type="pct"/>
            <w:tcBorders>
              <w:top w:val="single" w:color="auto" w:sz="4" w:space="0"/>
            </w:tcBorders>
            <w:vAlign w:val="top"/>
          </w:tcPr>
          <w:p>
            <w:pPr>
              <w:spacing w:line="260" w:lineRule="exact"/>
              <w:jc w:val="left"/>
              <w:rPr>
                <w:rFonts w:ascii="宋体" w:hAnsi="宋体"/>
                <w:szCs w:val="21"/>
              </w:rPr>
            </w:pPr>
            <w:r>
              <w:rPr>
                <w:rFonts w:hint="eastAsia" w:ascii="仿宋" w:hAnsi="仿宋" w:eastAsia="仿宋" w:cs="仿宋"/>
                <w:bCs/>
                <w:sz w:val="21"/>
                <w:szCs w:val="21"/>
              </w:rPr>
              <w:t>管理制度中明确了获取渠道和传达方式</w:t>
            </w:r>
          </w:p>
        </w:tc>
        <w:tc>
          <w:tcPr>
            <w:tcW w:w="309" w:type="pct"/>
            <w:tcBorders>
              <w:top w:val="single" w:color="auto" w:sz="4" w:space="0"/>
            </w:tcBorders>
            <w:vAlign w:val="center"/>
          </w:tcPr>
          <w:p>
            <w:pPr>
              <w:tabs>
                <w:tab w:val="left" w:pos="522"/>
                <w:tab w:val="left" w:pos="702"/>
              </w:tabs>
              <w:spacing w:line="280" w:lineRule="exact"/>
              <w:ind w:left="220" w:hanging="237" w:hangingChars="105"/>
              <w:rPr>
                <w:rFonts w:ascii="宋体" w:hAnsi="宋体"/>
                <w:szCs w:val="21"/>
              </w:rPr>
            </w:pPr>
          </w:p>
        </w:tc>
        <w:tc>
          <w:tcPr>
            <w:tcW w:w="489" w:type="pct"/>
            <w:tcBorders>
              <w:top w:val="single" w:color="auto" w:sz="4" w:space="0"/>
            </w:tcBorders>
            <w:vAlign w:val="center"/>
          </w:tcPr>
          <w:p>
            <w:pPr>
              <w:tabs>
                <w:tab w:val="left" w:pos="522"/>
                <w:tab w:val="left" w:pos="702"/>
              </w:tabs>
              <w:spacing w:line="280" w:lineRule="exact"/>
              <w:ind w:left="220" w:hanging="237" w:hangingChars="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39"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szCs w:val="21"/>
              </w:rPr>
            </w:pPr>
          </w:p>
        </w:tc>
        <w:tc>
          <w:tcPr>
            <w:tcW w:w="542" w:type="pct"/>
            <w:vMerge w:val="continue"/>
            <w:vAlign w:val="center"/>
          </w:tcPr>
          <w:p>
            <w:pPr>
              <w:tabs>
                <w:tab w:val="left" w:pos="522"/>
                <w:tab w:val="left" w:pos="702"/>
              </w:tabs>
              <w:spacing w:line="280" w:lineRule="exact"/>
              <w:ind w:left="221" w:hanging="237" w:hangingChars="105"/>
              <w:rPr>
                <w:rFonts w:ascii="宋体" w:hAnsi="宋体"/>
                <w:b/>
                <w:color w:val="000000"/>
                <w:szCs w:val="21"/>
              </w:rPr>
            </w:pPr>
          </w:p>
        </w:tc>
        <w:tc>
          <w:tcPr>
            <w:tcW w:w="484" w:type="pct"/>
            <w:vAlign w:val="center"/>
          </w:tcPr>
          <w:p>
            <w:pPr>
              <w:spacing w:line="280" w:lineRule="exact"/>
              <w:rPr>
                <w:rFonts w:ascii="宋体" w:hAnsi="宋体"/>
                <w:szCs w:val="21"/>
              </w:rPr>
            </w:pPr>
            <w:r>
              <w:rPr>
                <w:rFonts w:hint="eastAsia" w:ascii="宋体" w:hAnsi="宋体"/>
                <w:szCs w:val="21"/>
              </w:rPr>
              <w:t xml:space="preserve">4、是否明确法律、法规和标准符合性评价的频次及时间？ </w:t>
            </w:r>
          </w:p>
        </w:tc>
        <w:tc>
          <w:tcPr>
            <w:tcW w:w="393" w:type="pct"/>
            <w:vAlign w:val="center"/>
          </w:tcPr>
          <w:p>
            <w:pPr>
              <w:tabs>
                <w:tab w:val="left" w:pos="522"/>
                <w:tab w:val="left" w:pos="702"/>
              </w:tabs>
              <w:spacing w:line="280" w:lineRule="exact"/>
              <w:rPr>
                <w:rFonts w:ascii="宋体" w:hAnsi="宋体"/>
                <w:szCs w:val="21"/>
              </w:rPr>
            </w:pPr>
            <w:r>
              <w:rPr>
                <w:rFonts w:hint="eastAsia" w:ascii="宋体" w:hAnsi="宋体"/>
                <w:szCs w:val="21"/>
              </w:rPr>
              <w:t>一项</w:t>
            </w:r>
            <w:r>
              <w:rPr>
                <w:rFonts w:ascii="宋体" w:hAnsi="宋体"/>
                <w:szCs w:val="21"/>
              </w:rPr>
              <w:t>不符合</w:t>
            </w:r>
            <w:r>
              <w:rPr>
                <w:rFonts w:hint="eastAsia" w:ascii="宋体" w:hAnsi="宋体"/>
                <w:szCs w:val="21"/>
              </w:rPr>
              <w:t>，扣</w:t>
            </w:r>
            <w:r>
              <w:rPr>
                <w:rFonts w:ascii="宋体" w:hAnsi="宋体"/>
                <w:szCs w:val="21"/>
              </w:rPr>
              <w:t>1</w:t>
            </w:r>
            <w:r>
              <w:rPr>
                <w:rFonts w:hint="eastAsia" w:ascii="宋体" w:hAnsi="宋体"/>
                <w:szCs w:val="21"/>
              </w:rPr>
              <w:t>分。</w:t>
            </w:r>
          </w:p>
        </w:tc>
        <w:tc>
          <w:tcPr>
            <w:tcW w:w="484" w:type="pct"/>
            <w:vAlign w:val="center"/>
          </w:tcPr>
          <w:p>
            <w:pPr>
              <w:tabs>
                <w:tab w:val="left" w:pos="522"/>
                <w:tab w:val="left" w:pos="702"/>
              </w:tabs>
              <w:spacing w:line="280" w:lineRule="exact"/>
              <w:ind w:left="237" w:leftChars="0" w:hanging="237" w:hangingChars="105"/>
              <w:rPr>
                <w:rFonts w:ascii="宋体" w:hAnsi="宋体"/>
                <w:szCs w:val="21"/>
              </w:rPr>
            </w:pPr>
            <w:r>
              <w:rPr>
                <w:rFonts w:hint="eastAsia" w:ascii="宋体" w:hAnsi="宋体"/>
                <w:szCs w:val="21"/>
                <w:lang w:eastAsia="zh-CN"/>
              </w:rPr>
              <w:t>管理制度</w:t>
            </w:r>
          </w:p>
        </w:tc>
        <w:tc>
          <w:tcPr>
            <w:tcW w:w="484" w:type="pct"/>
            <w:vAlign w:val="center"/>
          </w:tcPr>
          <w:p>
            <w:pPr>
              <w:tabs>
                <w:tab w:val="left" w:pos="522"/>
                <w:tab w:val="left" w:pos="702"/>
              </w:tabs>
              <w:spacing w:line="280" w:lineRule="exact"/>
              <w:ind w:left="237" w:leftChars="0" w:hanging="237" w:hangingChars="105"/>
              <w:jc w:val="left"/>
              <w:rPr>
                <w:rFonts w:ascii="宋体" w:hAnsi="宋体"/>
                <w:szCs w:val="21"/>
              </w:rPr>
            </w:pPr>
            <w:r>
              <w:rPr>
                <w:rFonts w:hint="eastAsia" w:ascii="宋体" w:hAnsi="宋体"/>
                <w:b/>
                <w:szCs w:val="21"/>
              </w:rPr>
              <w:t>100%</w:t>
            </w:r>
          </w:p>
        </w:tc>
        <w:tc>
          <w:tcPr>
            <w:tcW w:w="660" w:type="pct"/>
            <w:vAlign w:val="top"/>
          </w:tcPr>
          <w:p>
            <w:pPr>
              <w:spacing w:line="260" w:lineRule="exact"/>
              <w:jc w:val="left"/>
              <w:rPr>
                <w:rFonts w:ascii="宋体" w:hAnsi="宋体"/>
                <w:szCs w:val="21"/>
              </w:rPr>
            </w:pPr>
            <w:r>
              <w:rPr>
                <w:rFonts w:hint="eastAsia" w:ascii="仿宋" w:hAnsi="仿宋" w:eastAsia="仿宋" w:cs="仿宋"/>
                <w:bCs/>
                <w:sz w:val="21"/>
                <w:szCs w:val="21"/>
              </w:rPr>
              <w:t>安环部负责每年更新法律法规数据库</w:t>
            </w:r>
          </w:p>
        </w:tc>
        <w:tc>
          <w:tcPr>
            <w:tcW w:w="309" w:type="pct"/>
            <w:vAlign w:val="center"/>
          </w:tcPr>
          <w:p>
            <w:pPr>
              <w:tabs>
                <w:tab w:val="left" w:pos="522"/>
                <w:tab w:val="left" w:pos="702"/>
              </w:tabs>
              <w:spacing w:line="280" w:lineRule="exact"/>
              <w:ind w:left="220" w:hanging="237" w:hangingChars="105"/>
              <w:rPr>
                <w:rFonts w:ascii="宋体" w:hAnsi="宋体"/>
                <w:szCs w:val="21"/>
              </w:rPr>
            </w:pPr>
          </w:p>
        </w:tc>
        <w:tc>
          <w:tcPr>
            <w:tcW w:w="489" w:type="pct"/>
            <w:vAlign w:val="center"/>
          </w:tcPr>
          <w:p>
            <w:pPr>
              <w:tabs>
                <w:tab w:val="left" w:pos="522"/>
                <w:tab w:val="left" w:pos="702"/>
              </w:tabs>
              <w:spacing w:line="280" w:lineRule="exact"/>
              <w:ind w:left="220" w:hanging="237" w:hangingChars="10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39"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szCs w:val="21"/>
              </w:rPr>
            </w:pPr>
            <w:r>
              <w:rPr>
                <w:rFonts w:hint="eastAsia" w:ascii="宋体" w:hAnsi="宋体"/>
                <w:szCs w:val="21"/>
              </w:rPr>
              <w:t>1.1.2企业应及时识别和获取适用的安全生产法律、法规和标准，形成法律、法规和标准清单和数据库，并及时更新。</w:t>
            </w:r>
          </w:p>
        </w:tc>
        <w:tc>
          <w:tcPr>
            <w:tcW w:w="542" w:type="pct"/>
            <w:vMerge w:val="restart"/>
            <w:vAlign w:val="center"/>
          </w:tcPr>
          <w:p>
            <w:pPr>
              <w:tabs>
                <w:tab w:val="left" w:pos="522"/>
                <w:tab w:val="left" w:pos="702"/>
              </w:tabs>
              <w:spacing w:line="280" w:lineRule="exact"/>
              <w:ind w:left="221" w:hanging="237" w:hangingChars="105"/>
              <w:rPr>
                <w:rFonts w:ascii="宋体" w:hAnsi="宋体"/>
                <w:b/>
                <w:color w:val="000000"/>
                <w:szCs w:val="21"/>
              </w:rPr>
            </w:pPr>
            <w:r>
              <w:rPr>
                <w:rFonts w:hint="eastAsia" w:ascii="宋体" w:hAnsi="宋体"/>
                <w:b/>
                <w:color w:val="000000"/>
                <w:szCs w:val="21"/>
              </w:rPr>
              <w:t>查文件：</w:t>
            </w:r>
          </w:p>
          <w:p>
            <w:pPr>
              <w:spacing w:line="280" w:lineRule="exact"/>
              <w:rPr>
                <w:rFonts w:ascii="宋体" w:hAnsi="宋体"/>
                <w:szCs w:val="21"/>
              </w:rPr>
            </w:pPr>
            <w:r>
              <w:rPr>
                <w:rFonts w:hint="eastAsia" w:ascii="宋体" w:hAnsi="宋体"/>
                <w:color w:val="000000"/>
                <w:szCs w:val="21"/>
              </w:rPr>
              <w:t>1.</w:t>
            </w:r>
            <w:r>
              <w:rPr>
                <w:rFonts w:hint="eastAsia" w:ascii="宋体" w:hAnsi="宋体"/>
                <w:szCs w:val="21"/>
              </w:rPr>
              <w:t>适用的法律法规、标准清单和</w:t>
            </w:r>
            <w:r>
              <w:rPr>
                <w:rFonts w:hint="eastAsia" w:ascii="宋体" w:hAnsi="宋体"/>
                <w:spacing w:val="2"/>
                <w:szCs w:val="21"/>
              </w:rPr>
              <w:t>文本数据</w:t>
            </w:r>
            <w:r>
              <w:rPr>
                <w:rFonts w:hint="eastAsia" w:ascii="宋体" w:hAnsi="宋体"/>
                <w:szCs w:val="21"/>
              </w:rPr>
              <w:t>库；</w:t>
            </w:r>
          </w:p>
          <w:p>
            <w:pPr>
              <w:spacing w:line="280" w:lineRule="exact"/>
              <w:rPr>
                <w:rFonts w:ascii="宋体" w:hAnsi="宋体"/>
                <w:b/>
                <w:szCs w:val="21"/>
              </w:rPr>
            </w:pPr>
            <w:r>
              <w:rPr>
                <w:rFonts w:hint="eastAsia" w:ascii="宋体" w:hAnsi="宋体"/>
                <w:szCs w:val="21"/>
              </w:rPr>
              <w:t>2.</w:t>
            </w:r>
            <w:r>
              <w:rPr>
                <w:rFonts w:hint="eastAsia" w:ascii="宋体" w:hAnsi="宋体"/>
                <w:color w:val="000000"/>
                <w:szCs w:val="21"/>
              </w:rPr>
              <w:t>更新记录。</w:t>
            </w:r>
          </w:p>
        </w:tc>
        <w:tc>
          <w:tcPr>
            <w:tcW w:w="484" w:type="pct"/>
            <w:vAlign w:val="center"/>
          </w:tcPr>
          <w:p>
            <w:pPr>
              <w:spacing w:line="280" w:lineRule="exact"/>
              <w:rPr>
                <w:rFonts w:ascii="宋体" w:hAnsi="宋体"/>
                <w:color w:val="000000"/>
                <w:szCs w:val="21"/>
              </w:rPr>
            </w:pPr>
            <w:r>
              <w:rPr>
                <w:rFonts w:hint="eastAsia" w:ascii="宋体" w:hAnsi="宋体"/>
                <w:color w:val="000000"/>
                <w:szCs w:val="21"/>
              </w:rPr>
              <w:t>1.是否建立法律法规、标准清单？</w:t>
            </w:r>
          </w:p>
        </w:tc>
        <w:tc>
          <w:tcPr>
            <w:tcW w:w="393" w:type="pct"/>
            <w:vAlign w:val="center"/>
          </w:tcPr>
          <w:p>
            <w:pPr>
              <w:spacing w:line="280" w:lineRule="exact"/>
              <w:rPr>
                <w:rFonts w:ascii="宋体" w:hAnsi="宋体"/>
                <w:color w:val="000000"/>
                <w:szCs w:val="21"/>
              </w:rPr>
            </w:pPr>
            <w:r>
              <w:rPr>
                <w:rFonts w:hint="eastAsia" w:ascii="宋体" w:hAnsi="宋体"/>
                <w:szCs w:val="21"/>
              </w:rPr>
              <w:t>是:不扣分，否:扣5分</w:t>
            </w:r>
            <w:r>
              <w:rPr>
                <w:rFonts w:hint="eastAsia" w:ascii="宋体" w:hAnsi="宋体"/>
                <w:color w:val="000000"/>
                <w:szCs w:val="21"/>
              </w:rPr>
              <w:t>。</w:t>
            </w:r>
          </w:p>
        </w:tc>
        <w:tc>
          <w:tcPr>
            <w:tcW w:w="484" w:type="pct"/>
            <w:vAlign w:val="top"/>
          </w:tcPr>
          <w:p>
            <w:pPr>
              <w:spacing w:line="260" w:lineRule="exact"/>
              <w:jc w:val="left"/>
              <w:rPr>
                <w:rFonts w:ascii="宋体" w:hAnsi="宋体"/>
                <w:szCs w:val="21"/>
              </w:rPr>
            </w:pPr>
            <w:r>
              <w:rPr>
                <w:rFonts w:hint="eastAsia" w:ascii="仿宋" w:hAnsi="仿宋" w:eastAsia="仿宋" w:cs="仿宋"/>
                <w:bCs/>
                <w:sz w:val="21"/>
                <w:szCs w:val="21"/>
                <w:lang w:eastAsia="zh-CN"/>
              </w:rPr>
              <w:t>安环部法律法规清单</w:t>
            </w:r>
          </w:p>
        </w:tc>
        <w:tc>
          <w:tcPr>
            <w:tcW w:w="484" w:type="pct"/>
            <w:vAlign w:val="top"/>
          </w:tcPr>
          <w:p>
            <w:pPr>
              <w:spacing w:line="260" w:lineRule="exact"/>
              <w:jc w:val="left"/>
              <w:rPr>
                <w:rFonts w:ascii="宋体" w:hAnsi="宋体"/>
                <w:szCs w:val="21"/>
              </w:rPr>
            </w:pPr>
            <w:r>
              <w:rPr>
                <w:rFonts w:hint="eastAsia" w:ascii="宋体" w:hAnsi="宋体"/>
                <w:b/>
                <w:szCs w:val="21"/>
              </w:rPr>
              <w:t>100%</w:t>
            </w:r>
          </w:p>
        </w:tc>
        <w:tc>
          <w:tcPr>
            <w:tcW w:w="660" w:type="pct"/>
            <w:vAlign w:val="top"/>
          </w:tcPr>
          <w:p>
            <w:pPr>
              <w:spacing w:line="260" w:lineRule="exact"/>
              <w:jc w:val="left"/>
              <w:rPr>
                <w:rFonts w:ascii="宋体" w:hAnsi="宋体"/>
                <w:szCs w:val="21"/>
              </w:rPr>
            </w:pPr>
            <w:r>
              <w:rPr>
                <w:rFonts w:hint="eastAsia" w:ascii="仿宋" w:hAnsi="仿宋" w:eastAsia="仿宋" w:cs="仿宋"/>
                <w:bCs/>
                <w:sz w:val="21"/>
                <w:szCs w:val="21"/>
              </w:rPr>
              <w:t>已经建立法律法规清单</w:t>
            </w:r>
          </w:p>
        </w:tc>
        <w:tc>
          <w:tcPr>
            <w:tcW w:w="309" w:type="pct"/>
            <w:vAlign w:val="center"/>
          </w:tcPr>
          <w:p>
            <w:pPr>
              <w:spacing w:line="280" w:lineRule="exact"/>
              <w:rPr>
                <w:rFonts w:ascii="宋体" w:hAnsi="宋体"/>
                <w:szCs w:val="21"/>
              </w:rPr>
            </w:pPr>
          </w:p>
        </w:tc>
        <w:tc>
          <w:tcPr>
            <w:tcW w:w="489"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39"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rPr>
                <w:rFonts w:ascii="宋体" w:hAnsi="宋体"/>
                <w:szCs w:val="21"/>
              </w:rPr>
            </w:pPr>
          </w:p>
        </w:tc>
        <w:tc>
          <w:tcPr>
            <w:tcW w:w="542" w:type="pct"/>
            <w:vMerge w:val="continue"/>
            <w:vAlign w:val="center"/>
          </w:tcPr>
          <w:p>
            <w:pPr>
              <w:spacing w:line="280" w:lineRule="exact"/>
              <w:rPr>
                <w:rFonts w:ascii="宋体" w:hAnsi="宋体"/>
                <w:b/>
                <w:szCs w:val="21"/>
              </w:rPr>
            </w:pPr>
          </w:p>
        </w:tc>
        <w:tc>
          <w:tcPr>
            <w:tcW w:w="484" w:type="pct"/>
            <w:vAlign w:val="center"/>
          </w:tcPr>
          <w:p>
            <w:pPr>
              <w:spacing w:line="280" w:lineRule="exact"/>
              <w:rPr>
                <w:rFonts w:ascii="宋体" w:hAnsi="宋体"/>
                <w:color w:val="000000"/>
                <w:szCs w:val="21"/>
              </w:rPr>
            </w:pPr>
            <w:r>
              <w:rPr>
                <w:rFonts w:ascii="宋体" w:hAnsi="宋体"/>
                <w:color w:val="000000"/>
                <w:szCs w:val="21"/>
              </w:rPr>
              <w:t>2.</w:t>
            </w:r>
            <w:r>
              <w:rPr>
                <w:rFonts w:hint="eastAsia" w:ascii="宋体" w:hAnsi="宋体"/>
                <w:color w:val="000000"/>
                <w:szCs w:val="21"/>
              </w:rPr>
              <w:t>是否建立法律法规、标准文本数据库？</w:t>
            </w:r>
          </w:p>
        </w:tc>
        <w:tc>
          <w:tcPr>
            <w:tcW w:w="393" w:type="pct"/>
            <w:vAlign w:val="center"/>
          </w:tcPr>
          <w:p>
            <w:pPr>
              <w:spacing w:line="280" w:lineRule="exact"/>
              <w:rPr>
                <w:rFonts w:ascii="宋体" w:hAnsi="宋体"/>
                <w:color w:val="000000"/>
                <w:szCs w:val="21"/>
              </w:rPr>
            </w:pPr>
            <w:r>
              <w:rPr>
                <w:rFonts w:hint="eastAsia" w:ascii="宋体" w:hAnsi="宋体"/>
                <w:szCs w:val="21"/>
              </w:rPr>
              <w:t>是:不扣分，否:扣5分。</w:t>
            </w:r>
          </w:p>
        </w:tc>
        <w:tc>
          <w:tcPr>
            <w:tcW w:w="484" w:type="pct"/>
            <w:vAlign w:val="top"/>
          </w:tcPr>
          <w:p>
            <w:pPr>
              <w:spacing w:line="260" w:lineRule="exact"/>
              <w:jc w:val="left"/>
              <w:rPr>
                <w:rFonts w:ascii="宋体" w:hAnsi="宋体"/>
                <w:szCs w:val="21"/>
              </w:rPr>
            </w:pPr>
            <w:r>
              <w:rPr>
                <w:rFonts w:hint="eastAsia" w:ascii="仿宋" w:hAnsi="仿宋" w:eastAsia="仿宋" w:cs="仿宋"/>
                <w:bCs/>
                <w:sz w:val="21"/>
                <w:szCs w:val="21"/>
                <w:lang w:eastAsia="zh-CN"/>
              </w:rPr>
              <w:t>安环部</w:t>
            </w:r>
          </w:p>
        </w:tc>
        <w:tc>
          <w:tcPr>
            <w:tcW w:w="484" w:type="pct"/>
            <w:vAlign w:val="top"/>
          </w:tcPr>
          <w:p>
            <w:pPr>
              <w:spacing w:line="260" w:lineRule="exact"/>
              <w:jc w:val="left"/>
              <w:rPr>
                <w:rFonts w:ascii="宋体" w:hAnsi="宋体"/>
                <w:szCs w:val="21"/>
              </w:rPr>
            </w:pPr>
            <w:r>
              <w:rPr>
                <w:rFonts w:hint="eastAsia" w:ascii="宋体" w:hAnsi="宋体"/>
                <w:b/>
                <w:szCs w:val="21"/>
              </w:rPr>
              <w:t>100%</w:t>
            </w:r>
          </w:p>
        </w:tc>
        <w:tc>
          <w:tcPr>
            <w:tcW w:w="660" w:type="pct"/>
            <w:vAlign w:val="top"/>
          </w:tcPr>
          <w:p>
            <w:pPr>
              <w:spacing w:line="260" w:lineRule="exact"/>
              <w:jc w:val="left"/>
              <w:rPr>
                <w:rFonts w:ascii="宋体" w:hAnsi="宋体"/>
                <w:szCs w:val="21"/>
              </w:rPr>
            </w:pPr>
            <w:r>
              <w:rPr>
                <w:rFonts w:hint="eastAsia" w:ascii="仿宋" w:hAnsi="仿宋" w:eastAsia="仿宋" w:cs="仿宋"/>
                <w:bCs/>
                <w:sz w:val="21"/>
                <w:szCs w:val="21"/>
              </w:rPr>
              <w:t>法律法规数据库包括法律其中法律7个，法规8个，规章及相关文件47个，标准规范61个。</w:t>
            </w:r>
          </w:p>
        </w:tc>
        <w:tc>
          <w:tcPr>
            <w:tcW w:w="309" w:type="pct"/>
            <w:vAlign w:val="center"/>
          </w:tcPr>
          <w:p>
            <w:pPr>
              <w:spacing w:line="280" w:lineRule="exact"/>
              <w:rPr>
                <w:rFonts w:ascii="宋体" w:hAnsi="宋体"/>
                <w:szCs w:val="21"/>
              </w:rPr>
            </w:pPr>
          </w:p>
        </w:tc>
        <w:tc>
          <w:tcPr>
            <w:tcW w:w="489"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9"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rPr>
                <w:rFonts w:ascii="宋体" w:hAnsi="宋体"/>
                <w:szCs w:val="21"/>
              </w:rPr>
            </w:pPr>
          </w:p>
        </w:tc>
        <w:tc>
          <w:tcPr>
            <w:tcW w:w="542" w:type="pct"/>
            <w:vMerge w:val="continue"/>
            <w:vAlign w:val="center"/>
          </w:tcPr>
          <w:p>
            <w:pPr>
              <w:spacing w:line="280" w:lineRule="exact"/>
              <w:rPr>
                <w:rFonts w:ascii="宋体" w:hAnsi="宋体"/>
                <w:b/>
                <w:szCs w:val="21"/>
              </w:rPr>
            </w:pPr>
          </w:p>
        </w:tc>
        <w:tc>
          <w:tcPr>
            <w:tcW w:w="484" w:type="pct"/>
            <w:vAlign w:val="center"/>
          </w:tcPr>
          <w:p>
            <w:pPr>
              <w:spacing w:line="280" w:lineRule="exact"/>
              <w:rPr>
                <w:rFonts w:ascii="宋体" w:hAnsi="宋体"/>
                <w:color w:val="000000"/>
                <w:szCs w:val="21"/>
              </w:rPr>
            </w:pPr>
            <w:r>
              <w:rPr>
                <w:rFonts w:ascii="宋体" w:hAnsi="宋体"/>
                <w:color w:val="000000"/>
                <w:szCs w:val="21"/>
              </w:rPr>
              <w:t>3.</w:t>
            </w:r>
            <w:r>
              <w:rPr>
                <w:rFonts w:hint="eastAsia" w:ascii="宋体" w:hAnsi="宋体"/>
                <w:color w:val="000000"/>
                <w:szCs w:val="21"/>
              </w:rPr>
              <w:t>是否识别到条款？</w:t>
            </w:r>
            <w:r>
              <w:rPr>
                <w:rFonts w:ascii="宋体" w:hAnsi="宋体"/>
                <w:color w:val="000000"/>
                <w:szCs w:val="21"/>
              </w:rPr>
              <w:t xml:space="preserve"> </w:t>
            </w:r>
          </w:p>
        </w:tc>
        <w:tc>
          <w:tcPr>
            <w:tcW w:w="393" w:type="pct"/>
            <w:vAlign w:val="center"/>
          </w:tcPr>
          <w:p>
            <w:pPr>
              <w:spacing w:line="280" w:lineRule="exact"/>
              <w:rPr>
                <w:rFonts w:ascii="宋体" w:hAnsi="宋体"/>
                <w:szCs w:val="21"/>
              </w:rPr>
            </w:pPr>
            <w:r>
              <w:rPr>
                <w:rFonts w:ascii="宋体" w:hAnsi="宋体"/>
                <w:szCs w:val="21"/>
              </w:rPr>
              <w:t>一项不符合，</w:t>
            </w:r>
            <w:r>
              <w:rPr>
                <w:rFonts w:hint="eastAsia" w:ascii="宋体" w:hAnsi="宋体"/>
                <w:szCs w:val="21"/>
              </w:rPr>
              <w:t>扣</w:t>
            </w:r>
            <w:r>
              <w:rPr>
                <w:rFonts w:ascii="宋体" w:hAnsi="宋体"/>
                <w:szCs w:val="21"/>
              </w:rPr>
              <w:t>1</w:t>
            </w:r>
            <w:r>
              <w:rPr>
                <w:rFonts w:hint="eastAsia" w:ascii="宋体" w:hAnsi="宋体"/>
                <w:szCs w:val="21"/>
              </w:rPr>
              <w:t>分。</w:t>
            </w:r>
          </w:p>
        </w:tc>
        <w:tc>
          <w:tcPr>
            <w:tcW w:w="484" w:type="pct"/>
            <w:vAlign w:val="top"/>
          </w:tcPr>
          <w:p>
            <w:pPr>
              <w:spacing w:line="260" w:lineRule="exact"/>
              <w:jc w:val="left"/>
              <w:rPr>
                <w:rFonts w:ascii="宋体" w:hAnsi="宋体"/>
                <w:szCs w:val="21"/>
              </w:rPr>
            </w:pPr>
            <w:r>
              <w:rPr>
                <w:rFonts w:hint="eastAsia" w:ascii="仿宋" w:hAnsi="仿宋" w:eastAsia="仿宋" w:cs="仿宋"/>
                <w:bCs/>
                <w:sz w:val="21"/>
                <w:szCs w:val="21"/>
                <w:lang w:eastAsia="zh-CN"/>
              </w:rPr>
              <w:t>安环部</w:t>
            </w:r>
          </w:p>
        </w:tc>
        <w:tc>
          <w:tcPr>
            <w:tcW w:w="484" w:type="pct"/>
            <w:vAlign w:val="top"/>
          </w:tcPr>
          <w:p>
            <w:pPr>
              <w:spacing w:line="260" w:lineRule="exact"/>
              <w:jc w:val="left"/>
              <w:rPr>
                <w:rFonts w:ascii="宋体" w:hAnsi="宋体"/>
                <w:szCs w:val="21"/>
              </w:rPr>
            </w:pPr>
            <w:r>
              <w:rPr>
                <w:rFonts w:hint="eastAsia" w:ascii="宋体" w:hAnsi="宋体"/>
                <w:b/>
                <w:szCs w:val="21"/>
              </w:rPr>
              <w:t>100%</w:t>
            </w:r>
          </w:p>
        </w:tc>
        <w:tc>
          <w:tcPr>
            <w:tcW w:w="660" w:type="pct"/>
            <w:vAlign w:val="top"/>
          </w:tcPr>
          <w:p>
            <w:pPr>
              <w:spacing w:line="260" w:lineRule="exact"/>
              <w:jc w:val="left"/>
              <w:rPr>
                <w:rFonts w:ascii="宋体" w:hAnsi="宋体"/>
                <w:szCs w:val="21"/>
              </w:rPr>
            </w:pPr>
            <w:r>
              <w:rPr>
                <w:rFonts w:hint="eastAsia" w:ascii="仿宋" w:hAnsi="仿宋" w:eastAsia="仿宋" w:cs="仿宋"/>
                <w:bCs/>
                <w:sz w:val="21"/>
                <w:szCs w:val="21"/>
              </w:rPr>
              <w:t>已作出法律法规及标准条款适应性辨识</w:t>
            </w:r>
          </w:p>
        </w:tc>
        <w:tc>
          <w:tcPr>
            <w:tcW w:w="309" w:type="pct"/>
            <w:vAlign w:val="center"/>
          </w:tcPr>
          <w:p>
            <w:pPr>
              <w:spacing w:line="280" w:lineRule="exact"/>
              <w:rPr>
                <w:rFonts w:ascii="宋体" w:hAnsi="宋体"/>
                <w:szCs w:val="21"/>
              </w:rPr>
            </w:pPr>
          </w:p>
        </w:tc>
        <w:tc>
          <w:tcPr>
            <w:tcW w:w="489"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9"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rPr>
                <w:rFonts w:ascii="宋体" w:hAnsi="宋体"/>
                <w:szCs w:val="21"/>
              </w:rPr>
            </w:pPr>
          </w:p>
        </w:tc>
        <w:tc>
          <w:tcPr>
            <w:tcW w:w="542" w:type="pct"/>
            <w:vMerge w:val="continue"/>
            <w:vAlign w:val="center"/>
          </w:tcPr>
          <w:p>
            <w:pPr>
              <w:spacing w:line="280" w:lineRule="exact"/>
              <w:rPr>
                <w:rFonts w:ascii="宋体" w:hAnsi="宋体"/>
                <w:b/>
                <w:szCs w:val="21"/>
              </w:rPr>
            </w:pPr>
          </w:p>
        </w:tc>
        <w:tc>
          <w:tcPr>
            <w:tcW w:w="484" w:type="pct"/>
            <w:vAlign w:val="center"/>
          </w:tcPr>
          <w:p>
            <w:pPr>
              <w:spacing w:line="280" w:lineRule="exact"/>
              <w:rPr>
                <w:rFonts w:ascii="宋体" w:hAnsi="宋体"/>
                <w:color w:val="000000"/>
                <w:szCs w:val="21"/>
              </w:rPr>
            </w:pPr>
            <w:r>
              <w:rPr>
                <w:rFonts w:ascii="宋体" w:hAnsi="宋体"/>
                <w:color w:val="000000"/>
                <w:szCs w:val="21"/>
              </w:rPr>
              <w:t>4.</w:t>
            </w:r>
            <w:r>
              <w:rPr>
                <w:rFonts w:hint="eastAsia" w:ascii="宋体" w:hAnsi="宋体"/>
                <w:color w:val="000000"/>
                <w:szCs w:val="21"/>
              </w:rPr>
              <w:t>是否及时更新法律法规、标准清单和文本数据库？</w:t>
            </w:r>
          </w:p>
        </w:tc>
        <w:tc>
          <w:tcPr>
            <w:tcW w:w="393" w:type="pct"/>
            <w:vAlign w:val="center"/>
          </w:tcPr>
          <w:p>
            <w:pPr>
              <w:spacing w:line="280" w:lineRule="exact"/>
              <w:rPr>
                <w:rFonts w:ascii="宋体" w:hAnsi="宋体"/>
                <w:b/>
                <w:color w:val="000000"/>
                <w:szCs w:val="21"/>
              </w:rPr>
            </w:pPr>
            <w:r>
              <w:rPr>
                <w:rFonts w:hint="eastAsia" w:ascii="宋体" w:hAnsi="宋体"/>
                <w:szCs w:val="21"/>
              </w:rPr>
              <w:t>一项不符合，扣1分。</w:t>
            </w:r>
          </w:p>
        </w:tc>
        <w:tc>
          <w:tcPr>
            <w:tcW w:w="484" w:type="pct"/>
            <w:vAlign w:val="top"/>
          </w:tcPr>
          <w:p>
            <w:pPr>
              <w:spacing w:line="260" w:lineRule="exact"/>
              <w:jc w:val="left"/>
              <w:rPr>
                <w:rFonts w:ascii="宋体" w:hAnsi="宋体"/>
                <w:szCs w:val="21"/>
              </w:rPr>
            </w:pPr>
            <w:r>
              <w:rPr>
                <w:rFonts w:hint="eastAsia" w:ascii="仿宋" w:hAnsi="仿宋" w:eastAsia="仿宋" w:cs="仿宋"/>
                <w:bCs/>
                <w:sz w:val="21"/>
                <w:szCs w:val="21"/>
                <w:lang w:eastAsia="zh-CN"/>
              </w:rPr>
              <w:t>安环部</w:t>
            </w:r>
          </w:p>
        </w:tc>
        <w:tc>
          <w:tcPr>
            <w:tcW w:w="484" w:type="pct"/>
            <w:vAlign w:val="top"/>
          </w:tcPr>
          <w:p>
            <w:pPr>
              <w:spacing w:line="260" w:lineRule="exact"/>
              <w:jc w:val="left"/>
              <w:rPr>
                <w:rFonts w:ascii="宋体" w:hAnsi="宋体"/>
                <w:szCs w:val="21"/>
              </w:rPr>
            </w:pPr>
            <w:r>
              <w:rPr>
                <w:rFonts w:hint="eastAsia" w:ascii="宋体" w:hAnsi="宋体"/>
                <w:b/>
                <w:szCs w:val="21"/>
              </w:rPr>
              <w:t>100%</w:t>
            </w:r>
          </w:p>
        </w:tc>
        <w:tc>
          <w:tcPr>
            <w:tcW w:w="660" w:type="pct"/>
            <w:vAlign w:val="top"/>
          </w:tcPr>
          <w:p>
            <w:pPr>
              <w:spacing w:line="260" w:lineRule="exact"/>
              <w:jc w:val="left"/>
              <w:rPr>
                <w:rFonts w:ascii="宋体" w:hAnsi="宋体"/>
                <w:szCs w:val="21"/>
              </w:rPr>
            </w:pPr>
            <w:r>
              <w:rPr>
                <w:rFonts w:hint="eastAsia" w:ascii="仿宋" w:hAnsi="仿宋" w:eastAsia="仿宋" w:cs="仿宋"/>
                <w:bCs/>
                <w:sz w:val="21"/>
                <w:szCs w:val="21"/>
              </w:rPr>
              <w:t>安环部负责每年更新法律法规数据库</w:t>
            </w:r>
          </w:p>
        </w:tc>
        <w:tc>
          <w:tcPr>
            <w:tcW w:w="309" w:type="pct"/>
            <w:vAlign w:val="center"/>
          </w:tcPr>
          <w:p>
            <w:pPr>
              <w:spacing w:line="280" w:lineRule="exact"/>
              <w:rPr>
                <w:rFonts w:ascii="宋体" w:hAnsi="宋体"/>
                <w:szCs w:val="21"/>
              </w:rPr>
            </w:pPr>
          </w:p>
        </w:tc>
        <w:tc>
          <w:tcPr>
            <w:tcW w:w="489"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39" w:type="pct"/>
            <w:vMerge w:val="continue"/>
            <w:vAlign w:val="center"/>
          </w:tcPr>
          <w:p>
            <w:pPr>
              <w:spacing w:line="280" w:lineRule="exact"/>
              <w:rPr>
                <w:rFonts w:ascii="宋体" w:hAnsi="宋体"/>
                <w:b/>
                <w:bCs/>
                <w:szCs w:val="21"/>
              </w:rPr>
            </w:pPr>
          </w:p>
        </w:tc>
        <w:tc>
          <w:tcPr>
            <w:tcW w:w="300" w:type="pct"/>
            <w:vMerge w:val="restart"/>
            <w:vAlign w:val="center"/>
          </w:tcPr>
          <w:p>
            <w:pPr>
              <w:spacing w:line="280" w:lineRule="exact"/>
              <w:rPr>
                <w:rFonts w:ascii="宋体" w:hAnsi="宋体"/>
                <w:b/>
                <w:bCs/>
                <w:szCs w:val="21"/>
              </w:rPr>
            </w:pPr>
            <w:r>
              <w:rPr>
                <w:rFonts w:hint="eastAsia" w:ascii="宋体" w:hAnsi="宋体"/>
                <w:b/>
                <w:bCs/>
                <w:szCs w:val="21"/>
              </w:rPr>
              <w:t>1.2法律、法规和标准符合性评价</w:t>
            </w:r>
          </w:p>
          <w:p>
            <w:pPr>
              <w:spacing w:line="280" w:lineRule="exact"/>
              <w:rPr>
                <w:rFonts w:ascii="宋体" w:hAnsi="宋体"/>
                <w:b/>
                <w:bCs/>
                <w:color w:val="FF0000"/>
                <w:szCs w:val="21"/>
              </w:rPr>
            </w:pPr>
            <w:r>
              <w:rPr>
                <w:rFonts w:hint="eastAsia" w:ascii="宋体" w:hAnsi="宋体"/>
                <w:b/>
                <w:bCs/>
                <w:szCs w:val="21"/>
              </w:rPr>
              <w:t>（50分）</w:t>
            </w:r>
          </w:p>
        </w:tc>
        <w:tc>
          <w:tcPr>
            <w:tcW w:w="510" w:type="pct"/>
            <w:vMerge w:val="restart"/>
            <w:vAlign w:val="center"/>
          </w:tcPr>
          <w:p>
            <w:pPr>
              <w:spacing w:line="280" w:lineRule="exact"/>
              <w:rPr>
                <w:rFonts w:ascii="宋体" w:hAnsi="宋体"/>
                <w:szCs w:val="21"/>
              </w:rPr>
            </w:pPr>
            <w:r>
              <w:rPr>
                <w:rFonts w:hint="eastAsia" w:ascii="宋体" w:hAnsi="宋体"/>
                <w:szCs w:val="21"/>
              </w:rPr>
              <w:t>1.2.1企业应每年至少1次对安全生产法律、法规和标准的适用性</w:t>
            </w:r>
            <w:r>
              <w:rPr>
                <w:rFonts w:ascii="宋体" w:hAnsi="宋体"/>
                <w:szCs w:val="21"/>
              </w:rPr>
              <w:t>、全面性</w:t>
            </w:r>
            <w:r>
              <w:rPr>
                <w:rFonts w:hint="eastAsia" w:ascii="宋体" w:hAnsi="宋体"/>
                <w:szCs w:val="21"/>
              </w:rPr>
              <w:t>以及</w:t>
            </w:r>
            <w:r>
              <w:rPr>
                <w:rFonts w:ascii="宋体" w:hAnsi="宋体"/>
                <w:szCs w:val="21"/>
              </w:rPr>
              <w:t>安全生产管理制度的符合性</w:t>
            </w:r>
            <w:r>
              <w:rPr>
                <w:rFonts w:hint="eastAsia" w:ascii="宋体" w:hAnsi="宋体"/>
                <w:szCs w:val="21"/>
              </w:rPr>
              <w:t>进行评价，制定、落实整改措施。</w:t>
            </w:r>
          </w:p>
        </w:tc>
        <w:tc>
          <w:tcPr>
            <w:tcW w:w="542" w:type="pct"/>
            <w:vMerge w:val="restart"/>
            <w:vAlign w:val="center"/>
          </w:tcPr>
          <w:p>
            <w:pPr>
              <w:spacing w:line="280" w:lineRule="exact"/>
              <w:rPr>
                <w:rFonts w:ascii="宋体" w:hAnsi="宋体"/>
                <w:b/>
                <w:color w:val="000000"/>
                <w:szCs w:val="21"/>
              </w:rPr>
            </w:pPr>
            <w:r>
              <w:rPr>
                <w:rFonts w:hint="eastAsia" w:ascii="宋体" w:hAnsi="宋体"/>
                <w:b/>
                <w:color w:val="000000"/>
                <w:szCs w:val="21"/>
              </w:rPr>
              <w:t>查文件：</w:t>
            </w:r>
          </w:p>
          <w:p>
            <w:pPr>
              <w:spacing w:line="280" w:lineRule="exact"/>
              <w:rPr>
                <w:rFonts w:ascii="宋体" w:hAnsi="宋体"/>
                <w:color w:val="000000"/>
                <w:szCs w:val="21"/>
              </w:rPr>
            </w:pPr>
            <w:r>
              <w:rPr>
                <w:rFonts w:hint="eastAsia" w:ascii="宋体" w:hAnsi="宋体"/>
                <w:color w:val="000000"/>
                <w:szCs w:val="21"/>
              </w:rPr>
              <w:t>1.符合性评价报告、记录；</w:t>
            </w:r>
          </w:p>
          <w:p>
            <w:pPr>
              <w:spacing w:line="280" w:lineRule="exact"/>
              <w:rPr>
                <w:rFonts w:ascii="宋体" w:hAnsi="宋体"/>
                <w:szCs w:val="21"/>
              </w:rPr>
            </w:pPr>
            <w:r>
              <w:rPr>
                <w:rFonts w:hint="eastAsia" w:ascii="宋体" w:hAnsi="宋体"/>
                <w:color w:val="000000"/>
                <w:szCs w:val="21"/>
              </w:rPr>
              <w:t>2.不符合项整改记录。</w:t>
            </w:r>
          </w:p>
        </w:tc>
        <w:tc>
          <w:tcPr>
            <w:tcW w:w="484" w:type="pct"/>
            <w:vAlign w:val="center"/>
          </w:tcPr>
          <w:p>
            <w:pPr>
              <w:spacing w:line="280" w:lineRule="exact"/>
              <w:rPr>
                <w:rFonts w:ascii="宋体" w:hAnsi="宋体"/>
                <w:color w:val="000000"/>
                <w:szCs w:val="21"/>
              </w:rPr>
            </w:pPr>
            <w:r>
              <w:rPr>
                <w:rFonts w:ascii="宋体" w:hAnsi="宋体"/>
                <w:color w:val="000000"/>
                <w:szCs w:val="21"/>
              </w:rPr>
              <w:t>1.</w:t>
            </w:r>
            <w:r>
              <w:rPr>
                <w:rFonts w:hint="eastAsia" w:ascii="宋体" w:hAnsi="宋体"/>
                <w:szCs w:val="21"/>
              </w:rPr>
              <w:t>是否按</w:t>
            </w:r>
            <w:r>
              <w:rPr>
                <w:rFonts w:ascii="宋体" w:hAnsi="宋体"/>
                <w:szCs w:val="21"/>
              </w:rPr>
              <w:t>规定</w:t>
            </w:r>
            <w:r>
              <w:rPr>
                <w:rFonts w:hint="eastAsia" w:ascii="宋体" w:hAnsi="宋体"/>
                <w:szCs w:val="21"/>
              </w:rPr>
              <w:t>进行</w:t>
            </w:r>
            <w:r>
              <w:rPr>
                <w:rFonts w:ascii="宋体" w:hAnsi="宋体"/>
                <w:szCs w:val="21"/>
              </w:rPr>
              <w:t>符</w:t>
            </w:r>
            <w:r>
              <w:rPr>
                <w:rFonts w:hint="eastAsia" w:ascii="宋体" w:hAnsi="宋体"/>
                <w:szCs w:val="21"/>
              </w:rPr>
              <w:t>合性评价？</w:t>
            </w:r>
          </w:p>
        </w:tc>
        <w:tc>
          <w:tcPr>
            <w:tcW w:w="393" w:type="pct"/>
            <w:vAlign w:val="center"/>
          </w:tcPr>
          <w:p>
            <w:pPr>
              <w:spacing w:line="280" w:lineRule="exact"/>
              <w:rPr>
                <w:rFonts w:ascii="宋体" w:hAnsi="宋体"/>
                <w:b/>
                <w:color w:val="000000"/>
                <w:szCs w:val="21"/>
              </w:rPr>
            </w:pPr>
            <w:r>
              <w:rPr>
                <w:rFonts w:hint="eastAsia" w:ascii="宋体" w:hAnsi="宋体"/>
                <w:b/>
                <w:szCs w:val="21"/>
              </w:rPr>
              <w:t>是</w:t>
            </w:r>
            <w:r>
              <w:rPr>
                <w:rFonts w:ascii="宋体" w:hAnsi="宋体"/>
                <w:b/>
                <w:szCs w:val="21"/>
              </w:rPr>
              <w:t>:不扣分，</w:t>
            </w:r>
            <w:r>
              <w:rPr>
                <w:rFonts w:hint="eastAsia" w:ascii="宋体" w:hAnsi="宋体"/>
                <w:b/>
                <w:szCs w:val="21"/>
              </w:rPr>
              <w:t>否</w:t>
            </w:r>
            <w:r>
              <w:rPr>
                <w:rFonts w:ascii="宋体" w:hAnsi="宋体"/>
                <w:b/>
                <w:szCs w:val="21"/>
              </w:rPr>
              <w:t>:扣50分</w:t>
            </w:r>
            <w:r>
              <w:rPr>
                <w:rFonts w:hint="eastAsia" w:ascii="宋体" w:hAnsi="宋体"/>
                <w:b/>
                <w:szCs w:val="21"/>
              </w:rPr>
              <w:t>。</w:t>
            </w:r>
          </w:p>
        </w:tc>
        <w:tc>
          <w:tcPr>
            <w:tcW w:w="484" w:type="pct"/>
            <w:vAlign w:val="top"/>
          </w:tcPr>
          <w:p>
            <w:pPr>
              <w:spacing w:line="260" w:lineRule="exact"/>
              <w:jc w:val="left"/>
              <w:rPr>
                <w:rFonts w:ascii="宋体" w:hAnsi="宋体"/>
                <w:b/>
                <w:szCs w:val="21"/>
              </w:rPr>
            </w:pPr>
            <w:r>
              <w:rPr>
                <w:rFonts w:hint="eastAsia" w:ascii="仿宋" w:hAnsi="仿宋" w:eastAsia="仿宋" w:cs="仿宋"/>
                <w:bCs/>
                <w:sz w:val="21"/>
                <w:szCs w:val="21"/>
                <w:lang w:eastAsia="zh-CN"/>
              </w:rPr>
              <w:t>安环部（法律法规符合性评价报告）</w:t>
            </w:r>
          </w:p>
        </w:tc>
        <w:tc>
          <w:tcPr>
            <w:tcW w:w="484" w:type="pct"/>
            <w:vAlign w:val="top"/>
          </w:tcPr>
          <w:p>
            <w:pPr>
              <w:spacing w:line="260" w:lineRule="exact"/>
              <w:jc w:val="left"/>
              <w:rPr>
                <w:rFonts w:ascii="宋体" w:hAnsi="宋体"/>
                <w:b/>
                <w:szCs w:val="21"/>
              </w:rPr>
            </w:pPr>
            <w:r>
              <w:rPr>
                <w:rFonts w:hint="eastAsia" w:ascii="宋体" w:hAnsi="宋体"/>
                <w:b/>
                <w:szCs w:val="21"/>
              </w:rPr>
              <w:t>100%</w:t>
            </w:r>
          </w:p>
        </w:tc>
        <w:tc>
          <w:tcPr>
            <w:tcW w:w="660" w:type="pct"/>
            <w:vAlign w:val="top"/>
          </w:tcPr>
          <w:p>
            <w:pPr>
              <w:spacing w:line="260" w:lineRule="exact"/>
              <w:jc w:val="left"/>
              <w:rPr>
                <w:rFonts w:ascii="宋体" w:hAnsi="宋体"/>
                <w:b/>
                <w:szCs w:val="21"/>
              </w:rPr>
            </w:pPr>
            <w:r>
              <w:rPr>
                <w:rFonts w:hint="eastAsia" w:ascii="仿宋" w:hAnsi="仿宋" w:eastAsia="仿宋" w:cs="仿宋"/>
                <w:bCs/>
                <w:sz w:val="21"/>
                <w:szCs w:val="21"/>
              </w:rPr>
              <w:t>是</w:t>
            </w:r>
          </w:p>
        </w:tc>
        <w:tc>
          <w:tcPr>
            <w:tcW w:w="309" w:type="pct"/>
            <w:vAlign w:val="center"/>
          </w:tcPr>
          <w:p>
            <w:pPr>
              <w:spacing w:line="280" w:lineRule="exact"/>
              <w:rPr>
                <w:rFonts w:ascii="宋体" w:hAnsi="宋体"/>
                <w:b/>
                <w:szCs w:val="21"/>
              </w:rPr>
            </w:pPr>
          </w:p>
        </w:tc>
        <w:tc>
          <w:tcPr>
            <w:tcW w:w="489"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39"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szCs w:val="21"/>
              </w:rPr>
            </w:pPr>
          </w:p>
        </w:tc>
        <w:tc>
          <w:tcPr>
            <w:tcW w:w="542" w:type="pct"/>
            <w:vMerge w:val="continue"/>
            <w:vAlign w:val="center"/>
          </w:tcPr>
          <w:p>
            <w:pPr>
              <w:spacing w:line="280" w:lineRule="exact"/>
              <w:rPr>
                <w:rFonts w:ascii="宋体" w:hAnsi="宋体"/>
                <w:b/>
                <w:color w:val="000000"/>
                <w:szCs w:val="21"/>
              </w:rPr>
            </w:pPr>
          </w:p>
        </w:tc>
        <w:tc>
          <w:tcPr>
            <w:tcW w:w="484" w:type="pct"/>
            <w:vAlign w:val="center"/>
          </w:tcPr>
          <w:p>
            <w:pPr>
              <w:spacing w:line="280" w:lineRule="exact"/>
              <w:rPr>
                <w:rFonts w:ascii="宋体" w:hAnsi="宋体"/>
                <w:color w:val="000000"/>
                <w:szCs w:val="21"/>
              </w:rPr>
            </w:pPr>
            <w:r>
              <w:rPr>
                <w:rFonts w:hint="eastAsia" w:ascii="宋体" w:hAnsi="宋体"/>
                <w:szCs w:val="21"/>
              </w:rPr>
              <w:t>2.是否按照</w:t>
            </w:r>
            <w:r>
              <w:rPr>
                <w:rFonts w:hint="eastAsia" w:ascii="宋体" w:hAnsi="宋体"/>
                <w:szCs w:val="21"/>
                <w:highlight w:val="yellow"/>
              </w:rPr>
              <w:t>安全基础、工艺、设备、电气、仪表、消防等</w:t>
            </w:r>
            <w:r>
              <w:rPr>
                <w:rFonts w:hint="eastAsia" w:ascii="宋体" w:hAnsi="宋体"/>
                <w:szCs w:val="21"/>
              </w:rPr>
              <w:t>专业开展</w:t>
            </w:r>
            <w:r>
              <w:rPr>
                <w:rFonts w:hint="eastAsia" w:ascii="宋体" w:hAnsi="宋体"/>
                <w:color w:val="000000"/>
                <w:szCs w:val="21"/>
              </w:rPr>
              <w:t>符合性评价？</w:t>
            </w:r>
          </w:p>
        </w:tc>
        <w:tc>
          <w:tcPr>
            <w:tcW w:w="393" w:type="pct"/>
            <w:vAlign w:val="center"/>
          </w:tcPr>
          <w:p>
            <w:pPr>
              <w:spacing w:line="280" w:lineRule="exact"/>
              <w:rPr>
                <w:rFonts w:ascii="宋体" w:hAnsi="宋体"/>
                <w:b/>
                <w:szCs w:val="21"/>
              </w:rPr>
            </w:pPr>
            <w:r>
              <w:rPr>
                <w:rFonts w:hint="eastAsia" w:ascii="宋体" w:hAnsi="宋体"/>
                <w:szCs w:val="21"/>
              </w:rPr>
              <w:t>一项不符合，扣2分。</w:t>
            </w:r>
          </w:p>
        </w:tc>
        <w:tc>
          <w:tcPr>
            <w:tcW w:w="484" w:type="pct"/>
            <w:vAlign w:val="top"/>
          </w:tcPr>
          <w:p>
            <w:pPr>
              <w:spacing w:line="260" w:lineRule="exact"/>
              <w:jc w:val="left"/>
              <w:rPr>
                <w:rFonts w:ascii="宋体" w:hAnsi="宋体"/>
                <w:szCs w:val="21"/>
              </w:rPr>
            </w:pPr>
            <w:r>
              <w:rPr>
                <w:rFonts w:hint="eastAsia" w:ascii="仿宋" w:hAnsi="仿宋" w:eastAsia="仿宋" w:cs="仿宋"/>
                <w:bCs/>
                <w:sz w:val="21"/>
                <w:szCs w:val="21"/>
                <w:lang w:eastAsia="zh-CN"/>
              </w:rPr>
              <w:t>生产车间、生产设备技术部、安环部</w:t>
            </w:r>
          </w:p>
        </w:tc>
        <w:tc>
          <w:tcPr>
            <w:tcW w:w="484" w:type="pct"/>
            <w:vAlign w:val="top"/>
          </w:tcPr>
          <w:p>
            <w:pPr>
              <w:spacing w:line="260" w:lineRule="exact"/>
              <w:jc w:val="left"/>
              <w:rPr>
                <w:rFonts w:ascii="宋体" w:hAnsi="宋体"/>
                <w:szCs w:val="21"/>
              </w:rPr>
            </w:pPr>
            <w:r>
              <w:rPr>
                <w:rFonts w:hint="eastAsia" w:ascii="宋体" w:hAnsi="宋体"/>
                <w:b/>
                <w:szCs w:val="21"/>
              </w:rPr>
              <w:t>100%</w:t>
            </w:r>
          </w:p>
        </w:tc>
        <w:tc>
          <w:tcPr>
            <w:tcW w:w="660" w:type="pct"/>
            <w:vAlign w:val="top"/>
          </w:tcPr>
          <w:p>
            <w:pPr>
              <w:spacing w:line="260" w:lineRule="exact"/>
              <w:jc w:val="left"/>
              <w:rPr>
                <w:rFonts w:ascii="宋体" w:hAnsi="宋体"/>
                <w:szCs w:val="21"/>
              </w:rPr>
            </w:pPr>
            <w:r>
              <w:rPr>
                <w:rFonts w:hint="eastAsia" w:ascii="仿宋" w:hAnsi="仿宋" w:eastAsia="仿宋" w:cs="仿宋"/>
                <w:bCs/>
                <w:sz w:val="21"/>
                <w:szCs w:val="21"/>
              </w:rPr>
              <w:t>2021年7月通过评价我公司符合安全生产法律法规、标准要求的条款有558项，不符合安全生产法律法规的有2项。</w:t>
            </w:r>
          </w:p>
        </w:tc>
        <w:tc>
          <w:tcPr>
            <w:tcW w:w="309" w:type="pct"/>
            <w:vAlign w:val="center"/>
          </w:tcPr>
          <w:p>
            <w:pPr>
              <w:spacing w:line="280" w:lineRule="exact"/>
              <w:rPr>
                <w:rFonts w:ascii="宋体" w:hAnsi="宋体"/>
                <w:szCs w:val="21"/>
              </w:rPr>
            </w:pPr>
          </w:p>
        </w:tc>
        <w:tc>
          <w:tcPr>
            <w:tcW w:w="489"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39"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szCs w:val="21"/>
              </w:rPr>
            </w:pPr>
          </w:p>
        </w:tc>
        <w:tc>
          <w:tcPr>
            <w:tcW w:w="542" w:type="pct"/>
            <w:vMerge w:val="continue"/>
            <w:vAlign w:val="center"/>
          </w:tcPr>
          <w:p>
            <w:pPr>
              <w:spacing w:line="280" w:lineRule="exact"/>
              <w:rPr>
                <w:rFonts w:ascii="宋体" w:hAnsi="宋体"/>
                <w:szCs w:val="21"/>
              </w:rPr>
            </w:pPr>
          </w:p>
        </w:tc>
        <w:tc>
          <w:tcPr>
            <w:tcW w:w="484" w:type="pct"/>
            <w:vAlign w:val="center"/>
          </w:tcPr>
          <w:p>
            <w:pPr>
              <w:spacing w:line="280" w:lineRule="exact"/>
              <w:rPr>
                <w:rFonts w:ascii="宋体" w:hAnsi="宋体"/>
                <w:color w:val="000000"/>
                <w:szCs w:val="21"/>
              </w:rPr>
            </w:pPr>
            <w:r>
              <w:rPr>
                <w:rFonts w:hint="eastAsia" w:ascii="宋体" w:hAnsi="宋体"/>
                <w:szCs w:val="21"/>
              </w:rPr>
              <w:t>3.是否制定和</w:t>
            </w:r>
            <w:r>
              <w:rPr>
                <w:rFonts w:ascii="宋体" w:hAnsi="宋体"/>
                <w:szCs w:val="21"/>
              </w:rPr>
              <w:t>落实</w:t>
            </w:r>
            <w:r>
              <w:rPr>
                <w:rFonts w:hint="eastAsia" w:ascii="宋体" w:hAnsi="宋体"/>
                <w:szCs w:val="21"/>
              </w:rPr>
              <w:t>整改措施？</w:t>
            </w:r>
          </w:p>
        </w:tc>
        <w:tc>
          <w:tcPr>
            <w:tcW w:w="393" w:type="pct"/>
            <w:vAlign w:val="center"/>
          </w:tcPr>
          <w:p>
            <w:pPr>
              <w:spacing w:line="280" w:lineRule="exact"/>
              <w:rPr>
                <w:rFonts w:ascii="宋体" w:hAnsi="宋体"/>
                <w:color w:val="000000"/>
                <w:szCs w:val="21"/>
              </w:rPr>
            </w:pPr>
            <w:r>
              <w:rPr>
                <w:rFonts w:hint="eastAsia" w:ascii="宋体" w:hAnsi="宋体"/>
                <w:szCs w:val="21"/>
              </w:rPr>
              <w:t>整改</w:t>
            </w:r>
            <w:r>
              <w:rPr>
                <w:rFonts w:ascii="宋体" w:hAnsi="宋体"/>
                <w:szCs w:val="21"/>
              </w:rPr>
              <w:t>措施不落实，</w:t>
            </w:r>
            <w:r>
              <w:rPr>
                <w:rFonts w:hint="eastAsia" w:ascii="宋体" w:hAnsi="宋体"/>
                <w:color w:val="000000"/>
                <w:szCs w:val="21"/>
              </w:rPr>
              <w:t>一项扣2分。</w:t>
            </w:r>
          </w:p>
        </w:tc>
        <w:tc>
          <w:tcPr>
            <w:tcW w:w="484" w:type="pct"/>
            <w:vAlign w:val="top"/>
          </w:tcPr>
          <w:p>
            <w:pPr>
              <w:spacing w:line="260" w:lineRule="exact"/>
              <w:jc w:val="left"/>
              <w:rPr>
                <w:rFonts w:ascii="宋体" w:hAnsi="宋体"/>
                <w:szCs w:val="21"/>
              </w:rPr>
            </w:pPr>
            <w:r>
              <w:rPr>
                <w:rFonts w:hint="eastAsia" w:ascii="仿宋" w:hAnsi="仿宋" w:eastAsia="仿宋" w:cs="仿宋"/>
                <w:bCs/>
                <w:sz w:val="21"/>
                <w:szCs w:val="21"/>
                <w:lang w:eastAsia="zh-CN"/>
              </w:rPr>
              <w:t>安环部</w:t>
            </w:r>
          </w:p>
        </w:tc>
        <w:tc>
          <w:tcPr>
            <w:tcW w:w="484" w:type="pct"/>
            <w:vAlign w:val="top"/>
          </w:tcPr>
          <w:p>
            <w:pPr>
              <w:spacing w:line="260" w:lineRule="exact"/>
              <w:jc w:val="left"/>
              <w:rPr>
                <w:rFonts w:ascii="宋体" w:hAnsi="宋体"/>
                <w:szCs w:val="21"/>
              </w:rPr>
            </w:pPr>
            <w:r>
              <w:rPr>
                <w:rFonts w:hint="eastAsia" w:ascii="宋体" w:hAnsi="宋体"/>
                <w:b/>
                <w:szCs w:val="21"/>
              </w:rPr>
              <w:t>100%</w:t>
            </w:r>
          </w:p>
        </w:tc>
        <w:tc>
          <w:tcPr>
            <w:tcW w:w="660" w:type="pct"/>
            <w:vAlign w:val="top"/>
          </w:tcPr>
          <w:p>
            <w:pPr>
              <w:spacing w:line="260" w:lineRule="exact"/>
              <w:jc w:val="left"/>
              <w:rPr>
                <w:rFonts w:ascii="宋体" w:hAnsi="宋体"/>
                <w:szCs w:val="21"/>
              </w:rPr>
            </w:pPr>
            <w:r>
              <w:rPr>
                <w:rFonts w:hint="eastAsia" w:ascii="仿宋" w:hAnsi="仿宋" w:eastAsia="仿宋" w:cs="仿宋"/>
                <w:bCs/>
                <w:sz w:val="21"/>
                <w:szCs w:val="21"/>
              </w:rPr>
              <w:t>我公司对不符合安全法律法规的不符合项，落实了整改措施。</w:t>
            </w:r>
          </w:p>
        </w:tc>
        <w:tc>
          <w:tcPr>
            <w:tcW w:w="309" w:type="pct"/>
            <w:vAlign w:val="center"/>
          </w:tcPr>
          <w:p>
            <w:pPr>
              <w:spacing w:line="280" w:lineRule="exact"/>
              <w:rPr>
                <w:rFonts w:ascii="宋体" w:hAnsi="宋体"/>
                <w:szCs w:val="21"/>
              </w:rPr>
            </w:pPr>
          </w:p>
        </w:tc>
        <w:tc>
          <w:tcPr>
            <w:tcW w:w="489"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39"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330" w:lineRule="exact"/>
              <w:rPr>
                <w:rFonts w:ascii="宋体" w:hAnsi="宋体"/>
                <w:szCs w:val="21"/>
              </w:rPr>
            </w:pPr>
            <w:r>
              <w:rPr>
                <w:rFonts w:hint="eastAsia" w:ascii="宋体" w:hAnsi="宋体"/>
                <w:szCs w:val="21"/>
              </w:rPr>
              <w:t>1.2.2企业应编制符合性评价报告。</w:t>
            </w:r>
          </w:p>
        </w:tc>
        <w:tc>
          <w:tcPr>
            <w:tcW w:w="542" w:type="pct"/>
            <w:vAlign w:val="center"/>
          </w:tcPr>
          <w:p>
            <w:pPr>
              <w:spacing w:line="280" w:lineRule="exact"/>
              <w:rPr>
                <w:rFonts w:ascii="宋体" w:hAnsi="宋体"/>
                <w:b/>
                <w:color w:val="000000"/>
                <w:szCs w:val="21"/>
              </w:rPr>
            </w:pPr>
            <w:r>
              <w:rPr>
                <w:rFonts w:hint="eastAsia" w:ascii="宋体" w:hAnsi="宋体"/>
                <w:b/>
                <w:color w:val="000000"/>
                <w:szCs w:val="21"/>
              </w:rPr>
              <w:t>查文件：</w:t>
            </w:r>
          </w:p>
          <w:p>
            <w:pPr>
              <w:spacing w:line="280" w:lineRule="exact"/>
              <w:rPr>
                <w:rFonts w:ascii="宋体" w:hAnsi="宋体"/>
                <w:szCs w:val="21"/>
              </w:rPr>
            </w:pPr>
            <w:r>
              <w:rPr>
                <w:rFonts w:hint="eastAsia" w:ascii="宋体" w:hAnsi="宋体"/>
                <w:color w:val="000000"/>
                <w:szCs w:val="21"/>
              </w:rPr>
              <w:t>符合性评价报告。</w:t>
            </w:r>
          </w:p>
        </w:tc>
        <w:tc>
          <w:tcPr>
            <w:tcW w:w="484" w:type="pct"/>
            <w:vAlign w:val="center"/>
          </w:tcPr>
          <w:p>
            <w:pPr>
              <w:spacing w:line="280" w:lineRule="exact"/>
              <w:rPr>
                <w:rFonts w:ascii="宋体" w:hAnsi="宋体"/>
                <w:szCs w:val="21"/>
              </w:rPr>
            </w:pPr>
            <w:r>
              <w:rPr>
                <w:rFonts w:hint="eastAsia" w:ascii="宋体" w:hAnsi="宋体"/>
                <w:szCs w:val="21"/>
              </w:rPr>
              <w:t>是否编制符合性评价报告？</w:t>
            </w:r>
          </w:p>
        </w:tc>
        <w:tc>
          <w:tcPr>
            <w:tcW w:w="393" w:type="pct"/>
            <w:vAlign w:val="center"/>
          </w:tcPr>
          <w:p>
            <w:pPr>
              <w:spacing w:line="280" w:lineRule="exact"/>
              <w:rPr>
                <w:rFonts w:ascii="宋体" w:hAnsi="宋体"/>
                <w:szCs w:val="21"/>
              </w:rPr>
            </w:pPr>
            <w:r>
              <w:rPr>
                <w:rFonts w:hint="eastAsia" w:ascii="宋体" w:hAnsi="宋体"/>
                <w:szCs w:val="21"/>
              </w:rPr>
              <w:t>未编制</w:t>
            </w:r>
            <w:r>
              <w:rPr>
                <w:rFonts w:ascii="宋体" w:hAnsi="宋体"/>
                <w:szCs w:val="21"/>
              </w:rPr>
              <w:t>报告:扣10</w:t>
            </w:r>
            <w:r>
              <w:rPr>
                <w:rFonts w:hint="eastAsia" w:ascii="宋体" w:hAnsi="宋体"/>
                <w:szCs w:val="21"/>
              </w:rPr>
              <w:t>分；</w:t>
            </w:r>
          </w:p>
          <w:p>
            <w:pPr>
              <w:spacing w:line="280" w:lineRule="exact"/>
              <w:rPr>
                <w:rFonts w:ascii="宋体" w:hAnsi="宋体"/>
                <w:color w:val="000000"/>
                <w:szCs w:val="21"/>
              </w:rPr>
            </w:pPr>
            <w:r>
              <w:rPr>
                <w:rFonts w:hint="eastAsia" w:ascii="宋体" w:hAnsi="宋体"/>
                <w:color w:val="000000"/>
                <w:szCs w:val="21"/>
              </w:rPr>
              <w:t>一项不符合扣</w:t>
            </w:r>
            <w:r>
              <w:rPr>
                <w:rFonts w:ascii="宋体" w:hAnsi="宋体"/>
                <w:color w:val="000000"/>
                <w:szCs w:val="21"/>
              </w:rPr>
              <w:t>2分。</w:t>
            </w:r>
          </w:p>
        </w:tc>
        <w:tc>
          <w:tcPr>
            <w:tcW w:w="484" w:type="pct"/>
            <w:vAlign w:val="top"/>
          </w:tcPr>
          <w:p>
            <w:pPr>
              <w:spacing w:line="260" w:lineRule="exact"/>
              <w:jc w:val="left"/>
              <w:rPr>
                <w:rFonts w:ascii="宋体" w:hAnsi="宋体"/>
                <w:color w:val="000000"/>
                <w:szCs w:val="21"/>
              </w:rPr>
            </w:pPr>
            <w:r>
              <w:rPr>
                <w:rFonts w:hint="eastAsia" w:ascii="仿宋" w:hAnsi="仿宋" w:eastAsia="仿宋" w:cs="仿宋"/>
                <w:bCs/>
                <w:sz w:val="21"/>
                <w:szCs w:val="21"/>
                <w:lang w:eastAsia="zh-CN"/>
              </w:rPr>
              <w:t>安环部</w:t>
            </w:r>
          </w:p>
        </w:tc>
        <w:tc>
          <w:tcPr>
            <w:tcW w:w="484" w:type="pct"/>
            <w:vAlign w:val="top"/>
          </w:tcPr>
          <w:p>
            <w:pPr>
              <w:spacing w:line="260" w:lineRule="exact"/>
              <w:jc w:val="left"/>
              <w:rPr>
                <w:rFonts w:ascii="宋体" w:hAnsi="宋体"/>
                <w:color w:val="000000"/>
                <w:szCs w:val="21"/>
              </w:rPr>
            </w:pPr>
            <w:r>
              <w:rPr>
                <w:rFonts w:hint="eastAsia" w:ascii="宋体" w:hAnsi="宋体"/>
                <w:b/>
                <w:szCs w:val="21"/>
              </w:rPr>
              <w:t>100%</w:t>
            </w:r>
          </w:p>
        </w:tc>
        <w:tc>
          <w:tcPr>
            <w:tcW w:w="660" w:type="pct"/>
            <w:vAlign w:val="top"/>
          </w:tcPr>
          <w:p>
            <w:pPr>
              <w:spacing w:line="260" w:lineRule="exact"/>
              <w:jc w:val="left"/>
              <w:rPr>
                <w:rFonts w:ascii="宋体" w:hAnsi="宋体"/>
                <w:color w:val="000000"/>
                <w:szCs w:val="21"/>
              </w:rPr>
            </w:pPr>
            <w:r>
              <w:rPr>
                <w:rFonts w:hint="eastAsia" w:ascii="仿宋" w:hAnsi="仿宋" w:eastAsia="仿宋" w:cs="仿宋"/>
                <w:bCs/>
                <w:sz w:val="21"/>
                <w:szCs w:val="21"/>
              </w:rPr>
              <w:t>2021年7月编制了符合性评价报告</w:t>
            </w:r>
          </w:p>
        </w:tc>
        <w:tc>
          <w:tcPr>
            <w:tcW w:w="309" w:type="pct"/>
            <w:vAlign w:val="center"/>
          </w:tcPr>
          <w:p>
            <w:pPr>
              <w:spacing w:line="280" w:lineRule="exact"/>
              <w:rPr>
                <w:rFonts w:ascii="宋体" w:hAnsi="宋体"/>
                <w:color w:val="000000"/>
                <w:szCs w:val="21"/>
              </w:rPr>
            </w:pPr>
          </w:p>
        </w:tc>
        <w:tc>
          <w:tcPr>
            <w:tcW w:w="489"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restart"/>
            <w:vAlign w:val="center"/>
          </w:tcPr>
          <w:p>
            <w:pPr>
              <w:spacing w:line="280" w:lineRule="exact"/>
              <w:rPr>
                <w:rFonts w:ascii="宋体" w:hAnsi="宋体"/>
                <w:b/>
                <w:bCs/>
                <w:szCs w:val="21"/>
              </w:rPr>
            </w:pPr>
            <w:r>
              <w:rPr>
                <w:rFonts w:hint="eastAsia" w:ascii="宋体" w:hAnsi="宋体"/>
                <w:b/>
                <w:szCs w:val="21"/>
              </w:rPr>
              <w:t>2</w:t>
            </w:r>
            <w:r>
              <w:rPr>
                <w:rFonts w:hint="eastAsia" w:ascii="宋体" w:hAnsi="宋体"/>
                <w:b/>
                <w:bCs/>
                <w:szCs w:val="21"/>
              </w:rPr>
              <w:t>机构和职责</w:t>
            </w:r>
          </w:p>
          <w:p>
            <w:pPr>
              <w:spacing w:line="280" w:lineRule="exact"/>
              <w:rPr>
                <w:rFonts w:ascii="宋体" w:hAnsi="宋体"/>
                <w:b/>
                <w:bCs/>
                <w:szCs w:val="21"/>
              </w:rPr>
            </w:pPr>
            <w:r>
              <w:rPr>
                <w:rFonts w:hint="eastAsia" w:ascii="宋体" w:hAnsi="宋体"/>
                <w:b/>
                <w:bCs/>
                <w:szCs w:val="21"/>
              </w:rPr>
              <w:t>（100分）</w:t>
            </w:r>
          </w:p>
        </w:tc>
        <w:tc>
          <w:tcPr>
            <w:tcW w:w="300" w:type="pct"/>
            <w:vMerge w:val="restart"/>
            <w:vAlign w:val="center"/>
          </w:tcPr>
          <w:p>
            <w:pPr>
              <w:spacing w:line="280" w:lineRule="exact"/>
              <w:rPr>
                <w:rFonts w:ascii="宋体" w:hAnsi="宋体"/>
                <w:b/>
                <w:bCs/>
                <w:szCs w:val="21"/>
              </w:rPr>
            </w:pPr>
            <w:r>
              <w:rPr>
                <w:rFonts w:hint="eastAsia" w:ascii="宋体" w:hAnsi="宋体"/>
                <w:b/>
                <w:bCs/>
                <w:szCs w:val="21"/>
              </w:rPr>
              <w:t>2.1目标</w:t>
            </w:r>
          </w:p>
          <w:p>
            <w:pPr>
              <w:spacing w:line="280" w:lineRule="exact"/>
              <w:rPr>
                <w:rFonts w:ascii="宋体" w:hAnsi="宋体"/>
                <w:b/>
                <w:bCs/>
                <w:szCs w:val="21"/>
              </w:rPr>
            </w:pPr>
            <w:r>
              <w:rPr>
                <w:rFonts w:hint="eastAsia" w:ascii="宋体" w:hAnsi="宋体"/>
                <w:b/>
                <w:bCs/>
                <w:szCs w:val="21"/>
              </w:rPr>
              <w:t>（20分）</w:t>
            </w:r>
          </w:p>
        </w:tc>
        <w:tc>
          <w:tcPr>
            <w:tcW w:w="510" w:type="pct"/>
            <w:vMerge w:val="restart"/>
            <w:vAlign w:val="center"/>
          </w:tcPr>
          <w:p>
            <w:pPr>
              <w:spacing w:line="330" w:lineRule="exact"/>
              <w:rPr>
                <w:rFonts w:ascii="宋体" w:hAnsi="宋体"/>
                <w:szCs w:val="21"/>
              </w:rPr>
            </w:pPr>
            <w:r>
              <w:rPr>
                <w:rFonts w:hint="eastAsia" w:ascii="宋体" w:hAnsi="宋体"/>
                <w:szCs w:val="21"/>
              </w:rPr>
              <w:t>2.1.1企业主要负责人应结合企业实际，组织制定文件化的年度安全生产目标。安全生产目标应满足：</w:t>
            </w:r>
          </w:p>
          <w:p>
            <w:pPr>
              <w:spacing w:line="330" w:lineRule="exact"/>
              <w:rPr>
                <w:rFonts w:ascii="宋体" w:hAnsi="宋体"/>
                <w:szCs w:val="21"/>
              </w:rPr>
            </w:pPr>
            <w:r>
              <w:rPr>
                <w:rFonts w:hint="eastAsia" w:ascii="宋体" w:hAnsi="宋体"/>
                <w:szCs w:val="21"/>
              </w:rPr>
              <w:t>1）符合或严于相关法律法规的要求；</w:t>
            </w:r>
          </w:p>
          <w:p>
            <w:pPr>
              <w:spacing w:line="330" w:lineRule="exact"/>
              <w:rPr>
                <w:rFonts w:ascii="宋体" w:hAnsi="宋体"/>
                <w:szCs w:val="21"/>
              </w:rPr>
            </w:pPr>
            <w:r>
              <w:rPr>
                <w:rFonts w:hint="eastAsia" w:ascii="宋体" w:hAnsi="宋体"/>
                <w:szCs w:val="21"/>
              </w:rPr>
              <w:t>2）与企业的安全风险相适应；</w:t>
            </w:r>
          </w:p>
          <w:p>
            <w:pPr>
              <w:spacing w:line="330" w:lineRule="exact"/>
              <w:rPr>
                <w:rFonts w:ascii="宋体" w:hAnsi="宋体"/>
                <w:szCs w:val="21"/>
              </w:rPr>
            </w:pPr>
            <w:r>
              <w:rPr>
                <w:rFonts w:hint="eastAsia" w:ascii="宋体" w:hAnsi="宋体"/>
                <w:szCs w:val="21"/>
              </w:rPr>
              <w:t>3）要求所有从业人员贯彻和实施；</w:t>
            </w:r>
          </w:p>
          <w:p>
            <w:pPr>
              <w:spacing w:line="330" w:lineRule="exact"/>
              <w:rPr>
                <w:rFonts w:ascii="宋体" w:hAnsi="宋体"/>
                <w:szCs w:val="21"/>
              </w:rPr>
            </w:pPr>
            <w:r>
              <w:rPr>
                <w:rFonts w:hint="eastAsia" w:ascii="宋体" w:hAnsi="宋体"/>
                <w:szCs w:val="21"/>
              </w:rPr>
              <w:t>4）公众易于获得。</w:t>
            </w:r>
          </w:p>
        </w:tc>
        <w:tc>
          <w:tcPr>
            <w:tcW w:w="542"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安全生产目标。</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szCs w:val="21"/>
              </w:rPr>
            </w:pPr>
            <w:r>
              <w:rPr>
                <w:rFonts w:hint="eastAsia" w:ascii="宋体" w:hAnsi="宋体"/>
                <w:szCs w:val="21"/>
              </w:rPr>
              <w:t>抽查企业从业人员是否了解安全生产目标情况：领导、管理部门或车间负责人岗位总人数的50%抽查，一线生产操作岗位按每班1～2人抽查。</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b/>
                <w:color w:val="000000"/>
                <w:szCs w:val="21"/>
              </w:rPr>
            </w:pPr>
            <w:r>
              <w:rPr>
                <w:rFonts w:hint="eastAsia" w:ascii="宋体" w:hAnsi="宋体"/>
                <w:szCs w:val="21"/>
              </w:rPr>
              <w:t>安全生产目标告知情况。</w:t>
            </w:r>
          </w:p>
        </w:tc>
        <w:tc>
          <w:tcPr>
            <w:tcW w:w="484" w:type="pct"/>
            <w:vAlign w:val="center"/>
          </w:tcPr>
          <w:p>
            <w:pPr>
              <w:spacing w:line="280" w:lineRule="exact"/>
              <w:rPr>
                <w:rFonts w:ascii="宋体" w:hAnsi="宋体"/>
                <w:szCs w:val="21"/>
              </w:rPr>
            </w:pPr>
            <w:r>
              <w:rPr>
                <w:rFonts w:hint="eastAsia" w:ascii="宋体" w:hAnsi="宋体"/>
                <w:szCs w:val="21"/>
              </w:rPr>
              <w:t>1.是否制定安全生产目标？</w:t>
            </w:r>
          </w:p>
        </w:tc>
        <w:tc>
          <w:tcPr>
            <w:tcW w:w="393" w:type="pct"/>
            <w:vAlign w:val="center"/>
          </w:tcPr>
          <w:p>
            <w:pPr>
              <w:spacing w:line="280" w:lineRule="exact"/>
              <w:rPr>
                <w:rFonts w:ascii="宋体" w:hAnsi="宋体"/>
                <w:szCs w:val="21"/>
              </w:rPr>
            </w:pPr>
            <w:r>
              <w:rPr>
                <w:rFonts w:hint="eastAsia" w:ascii="宋体" w:hAnsi="宋体"/>
                <w:b/>
                <w:szCs w:val="21"/>
              </w:rPr>
              <w:t>是</w:t>
            </w:r>
            <w:r>
              <w:rPr>
                <w:rFonts w:ascii="宋体" w:hAnsi="宋体"/>
                <w:b/>
                <w:szCs w:val="21"/>
              </w:rPr>
              <w:t>:不扣分，否:扣20分；</w:t>
            </w:r>
          </w:p>
        </w:tc>
        <w:tc>
          <w:tcPr>
            <w:tcW w:w="484" w:type="pct"/>
            <w:vAlign w:val="top"/>
          </w:tcPr>
          <w:p>
            <w:pPr>
              <w:spacing w:line="260" w:lineRule="exact"/>
              <w:rPr>
                <w:rFonts w:ascii="宋体" w:hAnsi="宋体"/>
                <w:b/>
                <w:szCs w:val="21"/>
              </w:rPr>
            </w:pPr>
            <w:r>
              <w:rPr>
                <w:rFonts w:hint="eastAsia" w:ascii="仿宋" w:hAnsi="仿宋" w:eastAsia="仿宋" w:cs="仿宋"/>
                <w:bCs/>
                <w:sz w:val="21"/>
                <w:szCs w:val="21"/>
                <w:lang w:eastAsia="zh-CN"/>
              </w:rPr>
              <w:t>安环部</w:t>
            </w:r>
          </w:p>
        </w:tc>
        <w:tc>
          <w:tcPr>
            <w:tcW w:w="484" w:type="pct"/>
            <w:vAlign w:val="top"/>
          </w:tcPr>
          <w:p>
            <w:pPr>
              <w:spacing w:line="260" w:lineRule="exact"/>
              <w:rPr>
                <w:rFonts w:ascii="宋体" w:hAnsi="宋体"/>
                <w:b/>
                <w:szCs w:val="21"/>
              </w:rPr>
            </w:pPr>
            <w:r>
              <w:rPr>
                <w:rFonts w:hint="eastAsia" w:ascii="宋体" w:hAnsi="宋体"/>
                <w:b/>
                <w:szCs w:val="21"/>
              </w:rPr>
              <w:t>100%</w:t>
            </w:r>
          </w:p>
        </w:tc>
        <w:tc>
          <w:tcPr>
            <w:tcW w:w="660" w:type="pct"/>
            <w:vAlign w:val="top"/>
          </w:tcPr>
          <w:p>
            <w:pPr>
              <w:spacing w:line="260" w:lineRule="exact"/>
              <w:rPr>
                <w:rFonts w:ascii="宋体" w:hAnsi="宋体"/>
                <w:b/>
                <w:szCs w:val="21"/>
              </w:rPr>
            </w:pPr>
            <w:r>
              <w:rPr>
                <w:rFonts w:hint="eastAsia" w:ascii="仿宋" w:hAnsi="仿宋" w:eastAsia="仿宋" w:cs="仿宋"/>
                <w:bCs/>
                <w:sz w:val="21"/>
                <w:szCs w:val="21"/>
              </w:rPr>
              <w:t>已制定安全生产目标</w:t>
            </w:r>
          </w:p>
        </w:tc>
        <w:tc>
          <w:tcPr>
            <w:tcW w:w="309" w:type="pct"/>
            <w:vAlign w:val="center"/>
          </w:tcPr>
          <w:p>
            <w:pPr>
              <w:spacing w:line="280" w:lineRule="exact"/>
              <w:rPr>
                <w:rFonts w:ascii="宋体" w:hAnsi="宋体"/>
                <w:b/>
                <w:szCs w:val="21"/>
              </w:rPr>
            </w:pPr>
          </w:p>
        </w:tc>
        <w:tc>
          <w:tcPr>
            <w:tcW w:w="489"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2" w:type="pct"/>
            <w:vMerge w:val="continue"/>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r>
              <w:rPr>
                <w:rFonts w:hint="eastAsia" w:ascii="宋体" w:hAnsi="宋体"/>
                <w:szCs w:val="21"/>
              </w:rPr>
              <w:t xml:space="preserve">2.目标的内容是否符合标准要求？ </w:t>
            </w:r>
          </w:p>
        </w:tc>
        <w:tc>
          <w:tcPr>
            <w:tcW w:w="393" w:type="pct"/>
            <w:vAlign w:val="center"/>
          </w:tcPr>
          <w:p>
            <w:pPr>
              <w:spacing w:line="280" w:lineRule="exact"/>
              <w:rPr>
                <w:rFonts w:ascii="宋体" w:hAnsi="宋体"/>
                <w:color w:val="000000"/>
                <w:szCs w:val="21"/>
              </w:rPr>
            </w:pPr>
            <w:r>
              <w:rPr>
                <w:rFonts w:hint="eastAsia" w:ascii="宋体" w:hAnsi="宋体"/>
                <w:color w:val="000000"/>
                <w:szCs w:val="21"/>
              </w:rPr>
              <w:t>目标内容不符合标准要求，一项扣1分。</w:t>
            </w:r>
          </w:p>
        </w:tc>
        <w:tc>
          <w:tcPr>
            <w:tcW w:w="484" w:type="pct"/>
            <w:vAlign w:val="top"/>
          </w:tcPr>
          <w:p>
            <w:pPr>
              <w:spacing w:line="260" w:lineRule="exact"/>
              <w:rPr>
                <w:rFonts w:ascii="宋体" w:hAnsi="宋体"/>
                <w:color w:val="000000"/>
                <w:szCs w:val="21"/>
              </w:rPr>
            </w:pPr>
            <w:r>
              <w:rPr>
                <w:rFonts w:hint="eastAsia" w:ascii="仿宋" w:hAnsi="仿宋" w:eastAsia="仿宋" w:cs="仿宋"/>
                <w:bCs/>
                <w:sz w:val="21"/>
                <w:szCs w:val="21"/>
                <w:lang w:eastAsia="zh-CN"/>
              </w:rPr>
              <w:t>安环部</w:t>
            </w:r>
          </w:p>
        </w:tc>
        <w:tc>
          <w:tcPr>
            <w:tcW w:w="484" w:type="pct"/>
            <w:vAlign w:val="top"/>
          </w:tcPr>
          <w:p>
            <w:pPr>
              <w:spacing w:line="260" w:lineRule="exact"/>
              <w:rPr>
                <w:rFonts w:ascii="宋体" w:hAnsi="宋体"/>
                <w:color w:val="000000"/>
                <w:szCs w:val="21"/>
              </w:rPr>
            </w:pPr>
            <w:r>
              <w:rPr>
                <w:rFonts w:hint="eastAsia" w:ascii="宋体" w:hAnsi="宋体"/>
                <w:b/>
                <w:szCs w:val="21"/>
              </w:rPr>
              <w:t>100%</w:t>
            </w:r>
          </w:p>
        </w:tc>
        <w:tc>
          <w:tcPr>
            <w:tcW w:w="660" w:type="pct"/>
            <w:vAlign w:val="top"/>
          </w:tcPr>
          <w:p>
            <w:pPr>
              <w:spacing w:line="260" w:lineRule="exact"/>
              <w:rPr>
                <w:rFonts w:ascii="宋体" w:hAnsi="宋体"/>
                <w:color w:val="000000"/>
                <w:szCs w:val="21"/>
              </w:rPr>
            </w:pPr>
            <w:r>
              <w:rPr>
                <w:rFonts w:hint="eastAsia" w:ascii="仿宋" w:hAnsi="仿宋" w:eastAsia="仿宋" w:cs="仿宋"/>
                <w:bCs/>
                <w:sz w:val="21"/>
                <w:szCs w:val="21"/>
              </w:rPr>
              <w:t>总经理组织制定了公司安全生产目标，并以鑫安发【2021】1号《山西鑫途化工有限公司2021年安全目标及工作计划》。</w:t>
            </w:r>
          </w:p>
        </w:tc>
        <w:tc>
          <w:tcPr>
            <w:tcW w:w="309" w:type="pct"/>
            <w:vAlign w:val="center"/>
          </w:tcPr>
          <w:p>
            <w:pPr>
              <w:spacing w:line="280" w:lineRule="exact"/>
              <w:rPr>
                <w:rFonts w:ascii="宋体" w:hAnsi="宋体"/>
                <w:color w:val="000000"/>
                <w:szCs w:val="21"/>
              </w:rPr>
            </w:pPr>
          </w:p>
        </w:tc>
        <w:tc>
          <w:tcPr>
            <w:tcW w:w="489"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2" w:type="pct"/>
            <w:vMerge w:val="continue"/>
            <w:vAlign w:val="center"/>
          </w:tcPr>
          <w:p>
            <w:pPr>
              <w:spacing w:line="280" w:lineRule="exact"/>
              <w:rPr>
                <w:rFonts w:ascii="宋体" w:hAnsi="宋体"/>
                <w:b/>
                <w:szCs w:val="21"/>
              </w:rPr>
            </w:pPr>
          </w:p>
        </w:tc>
        <w:tc>
          <w:tcPr>
            <w:tcW w:w="484" w:type="pct"/>
            <w:vMerge w:val="restart"/>
            <w:vAlign w:val="center"/>
          </w:tcPr>
          <w:p>
            <w:pPr>
              <w:spacing w:line="280" w:lineRule="exact"/>
              <w:rPr>
                <w:rFonts w:ascii="宋体" w:hAnsi="宋体"/>
                <w:szCs w:val="21"/>
              </w:rPr>
            </w:pPr>
            <w:r>
              <w:rPr>
                <w:rFonts w:hint="eastAsia" w:ascii="宋体" w:hAnsi="宋体"/>
                <w:szCs w:val="21"/>
              </w:rPr>
              <w:t>3.从业人员是否了解安全生产目标？</w:t>
            </w:r>
          </w:p>
        </w:tc>
        <w:tc>
          <w:tcPr>
            <w:tcW w:w="393" w:type="pct"/>
            <w:vAlign w:val="center"/>
          </w:tcPr>
          <w:p>
            <w:pPr>
              <w:spacing w:line="280" w:lineRule="exact"/>
              <w:rPr>
                <w:rFonts w:ascii="宋体" w:hAnsi="宋体"/>
                <w:szCs w:val="21"/>
              </w:rPr>
            </w:pPr>
            <w:r>
              <w:rPr>
                <w:rFonts w:hint="eastAsia" w:ascii="宋体" w:hAnsi="宋体"/>
                <w:color w:val="000000"/>
                <w:szCs w:val="21"/>
              </w:rPr>
              <w:t>0%的被</w:t>
            </w:r>
            <w:r>
              <w:rPr>
                <w:rFonts w:ascii="宋体" w:hAnsi="宋体"/>
                <w:color w:val="000000"/>
                <w:szCs w:val="21"/>
              </w:rPr>
              <w:t>抽查</w:t>
            </w:r>
            <w:r>
              <w:rPr>
                <w:rFonts w:hint="eastAsia" w:ascii="宋体" w:hAnsi="宋体"/>
                <w:szCs w:val="21"/>
              </w:rPr>
              <w:t>人员</w:t>
            </w:r>
            <w:r>
              <w:rPr>
                <w:rFonts w:hint="eastAsia" w:ascii="宋体" w:hAnsi="宋体"/>
                <w:color w:val="000000"/>
                <w:szCs w:val="21"/>
              </w:rPr>
              <w:t>了解，扣</w:t>
            </w:r>
            <w:r>
              <w:rPr>
                <w:rFonts w:ascii="宋体" w:hAnsi="宋体"/>
                <w:color w:val="000000"/>
                <w:szCs w:val="21"/>
              </w:rPr>
              <w:t>10</w:t>
            </w:r>
            <w:r>
              <w:rPr>
                <w:rFonts w:hint="eastAsia" w:ascii="宋体" w:hAnsi="宋体"/>
                <w:color w:val="000000"/>
                <w:szCs w:val="21"/>
              </w:rPr>
              <w:t>分；</w:t>
            </w:r>
          </w:p>
        </w:tc>
        <w:tc>
          <w:tcPr>
            <w:tcW w:w="484" w:type="pct"/>
            <w:vAlign w:val="top"/>
          </w:tcPr>
          <w:p>
            <w:pPr>
              <w:spacing w:line="260" w:lineRule="exact"/>
              <w:rPr>
                <w:rFonts w:ascii="宋体" w:hAnsi="宋体"/>
                <w:color w:val="000000"/>
                <w:szCs w:val="21"/>
              </w:rPr>
            </w:pPr>
            <w:r>
              <w:rPr>
                <w:rFonts w:hint="eastAsia" w:ascii="仿宋" w:hAnsi="仿宋" w:eastAsia="仿宋" w:cs="仿宋"/>
                <w:bCs/>
                <w:sz w:val="21"/>
                <w:szCs w:val="21"/>
                <w:lang w:eastAsia="zh-CN"/>
              </w:rPr>
              <w:t>所有人员</w:t>
            </w:r>
          </w:p>
        </w:tc>
        <w:tc>
          <w:tcPr>
            <w:tcW w:w="484" w:type="pct"/>
            <w:vAlign w:val="top"/>
          </w:tcPr>
          <w:p>
            <w:pPr>
              <w:spacing w:line="260" w:lineRule="exact"/>
              <w:rPr>
                <w:rFonts w:ascii="宋体" w:hAnsi="宋体"/>
                <w:color w:val="000000"/>
                <w:szCs w:val="21"/>
              </w:rPr>
            </w:pPr>
          </w:p>
        </w:tc>
        <w:tc>
          <w:tcPr>
            <w:tcW w:w="660" w:type="pct"/>
            <w:vAlign w:val="top"/>
          </w:tcPr>
          <w:p>
            <w:pPr>
              <w:spacing w:line="260" w:lineRule="exact"/>
              <w:rPr>
                <w:rFonts w:ascii="宋体" w:hAnsi="宋体"/>
                <w:color w:val="000000"/>
                <w:szCs w:val="21"/>
              </w:rPr>
            </w:pPr>
            <w:r>
              <w:rPr>
                <w:rFonts w:hint="eastAsia" w:ascii="仿宋" w:hAnsi="仿宋" w:eastAsia="仿宋" w:cs="仿宋"/>
                <w:bCs/>
                <w:sz w:val="21"/>
                <w:szCs w:val="21"/>
              </w:rPr>
              <w:t>了解</w:t>
            </w:r>
          </w:p>
        </w:tc>
        <w:tc>
          <w:tcPr>
            <w:tcW w:w="309" w:type="pct"/>
            <w:vAlign w:val="center"/>
          </w:tcPr>
          <w:p>
            <w:pPr>
              <w:spacing w:line="280" w:lineRule="exact"/>
              <w:rPr>
                <w:rFonts w:ascii="宋体" w:hAnsi="宋体"/>
                <w:color w:val="000000"/>
                <w:szCs w:val="21"/>
              </w:rPr>
            </w:pPr>
          </w:p>
        </w:tc>
        <w:tc>
          <w:tcPr>
            <w:tcW w:w="489"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2" w:type="pct"/>
            <w:vMerge w:val="continue"/>
            <w:vAlign w:val="center"/>
          </w:tcPr>
          <w:p>
            <w:pPr>
              <w:spacing w:line="280" w:lineRule="exact"/>
              <w:rPr>
                <w:rFonts w:ascii="宋体" w:hAnsi="宋体"/>
                <w:b/>
                <w:szCs w:val="21"/>
              </w:rPr>
            </w:pPr>
          </w:p>
        </w:tc>
        <w:tc>
          <w:tcPr>
            <w:tcW w:w="484" w:type="pct"/>
            <w:vMerge w:val="continue"/>
            <w:vAlign w:val="center"/>
          </w:tcPr>
          <w:p>
            <w:pPr>
              <w:spacing w:line="280" w:lineRule="exact"/>
              <w:rPr>
                <w:rFonts w:ascii="宋体" w:hAnsi="宋体"/>
                <w:szCs w:val="21"/>
              </w:rPr>
            </w:pPr>
          </w:p>
        </w:tc>
        <w:tc>
          <w:tcPr>
            <w:tcW w:w="393" w:type="pct"/>
            <w:vAlign w:val="center"/>
          </w:tcPr>
          <w:p>
            <w:pPr>
              <w:spacing w:line="280" w:lineRule="exact"/>
              <w:rPr>
                <w:rFonts w:ascii="宋体" w:hAnsi="宋体"/>
                <w:color w:val="000000"/>
                <w:szCs w:val="21"/>
              </w:rPr>
            </w:pPr>
            <w:r>
              <w:rPr>
                <w:rFonts w:ascii="宋体" w:hAnsi="宋体"/>
                <w:color w:val="000000"/>
                <w:szCs w:val="21"/>
              </w:rPr>
              <w:t>0%-5</w:t>
            </w:r>
            <w:r>
              <w:rPr>
                <w:rFonts w:hint="eastAsia" w:ascii="宋体" w:hAnsi="宋体"/>
                <w:color w:val="000000"/>
                <w:szCs w:val="21"/>
              </w:rPr>
              <w:t>0%（含）被抽查</w:t>
            </w:r>
            <w:r>
              <w:rPr>
                <w:rFonts w:hint="eastAsia" w:ascii="宋体" w:hAnsi="宋体"/>
                <w:szCs w:val="21"/>
              </w:rPr>
              <w:t>人员</w:t>
            </w:r>
            <w:r>
              <w:rPr>
                <w:rFonts w:hint="eastAsia" w:ascii="宋体" w:hAnsi="宋体"/>
                <w:color w:val="000000"/>
                <w:szCs w:val="21"/>
              </w:rPr>
              <w:t>了解，扣</w:t>
            </w:r>
            <w:r>
              <w:rPr>
                <w:rFonts w:ascii="宋体" w:hAnsi="宋体"/>
                <w:color w:val="000000"/>
                <w:szCs w:val="21"/>
              </w:rPr>
              <w:t>5</w:t>
            </w:r>
            <w:r>
              <w:rPr>
                <w:rFonts w:hint="eastAsia" w:ascii="宋体" w:hAnsi="宋体"/>
                <w:color w:val="000000"/>
                <w:szCs w:val="21"/>
              </w:rPr>
              <w:t>分；</w:t>
            </w:r>
          </w:p>
        </w:tc>
        <w:tc>
          <w:tcPr>
            <w:tcW w:w="484" w:type="pct"/>
            <w:vAlign w:val="top"/>
          </w:tcPr>
          <w:p>
            <w:pPr>
              <w:spacing w:line="260" w:lineRule="exact"/>
              <w:rPr>
                <w:rFonts w:ascii="宋体" w:hAnsi="宋体"/>
                <w:color w:val="000000"/>
                <w:szCs w:val="21"/>
              </w:rPr>
            </w:pPr>
            <w:r>
              <w:rPr>
                <w:rFonts w:hint="eastAsia" w:ascii="仿宋" w:hAnsi="仿宋" w:eastAsia="仿宋" w:cs="仿宋"/>
                <w:bCs/>
                <w:sz w:val="21"/>
                <w:szCs w:val="21"/>
                <w:lang w:eastAsia="zh-CN"/>
              </w:rPr>
              <w:t>所有人员</w:t>
            </w:r>
          </w:p>
        </w:tc>
        <w:tc>
          <w:tcPr>
            <w:tcW w:w="484" w:type="pct"/>
            <w:vAlign w:val="top"/>
          </w:tcPr>
          <w:p>
            <w:pPr>
              <w:spacing w:line="260" w:lineRule="exact"/>
              <w:rPr>
                <w:rFonts w:ascii="宋体" w:hAnsi="宋体"/>
                <w:color w:val="000000"/>
                <w:szCs w:val="21"/>
              </w:rPr>
            </w:pPr>
          </w:p>
        </w:tc>
        <w:tc>
          <w:tcPr>
            <w:tcW w:w="660" w:type="pct"/>
            <w:vAlign w:val="top"/>
          </w:tcPr>
          <w:p>
            <w:pPr>
              <w:spacing w:line="260" w:lineRule="exact"/>
              <w:rPr>
                <w:rFonts w:ascii="宋体" w:hAnsi="宋体"/>
                <w:color w:val="000000"/>
                <w:szCs w:val="21"/>
              </w:rPr>
            </w:pPr>
            <w:r>
              <w:rPr>
                <w:rFonts w:hint="eastAsia" w:ascii="仿宋" w:hAnsi="仿宋" w:eastAsia="仿宋" w:cs="仿宋"/>
                <w:bCs/>
                <w:sz w:val="21"/>
                <w:szCs w:val="21"/>
              </w:rPr>
              <w:t>了解</w:t>
            </w:r>
          </w:p>
        </w:tc>
        <w:tc>
          <w:tcPr>
            <w:tcW w:w="309" w:type="pct"/>
            <w:vAlign w:val="center"/>
          </w:tcPr>
          <w:p>
            <w:pPr>
              <w:spacing w:line="280" w:lineRule="exact"/>
              <w:rPr>
                <w:rFonts w:ascii="宋体" w:hAnsi="宋体"/>
                <w:color w:val="000000"/>
                <w:szCs w:val="21"/>
              </w:rPr>
            </w:pPr>
          </w:p>
        </w:tc>
        <w:tc>
          <w:tcPr>
            <w:tcW w:w="489"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2" w:type="pct"/>
            <w:vMerge w:val="continue"/>
            <w:vAlign w:val="center"/>
          </w:tcPr>
          <w:p>
            <w:pPr>
              <w:spacing w:line="280" w:lineRule="exact"/>
              <w:rPr>
                <w:rFonts w:ascii="宋体" w:hAnsi="宋体"/>
                <w:b/>
                <w:szCs w:val="21"/>
              </w:rPr>
            </w:pPr>
          </w:p>
        </w:tc>
        <w:tc>
          <w:tcPr>
            <w:tcW w:w="484" w:type="pct"/>
            <w:vMerge w:val="continue"/>
            <w:vAlign w:val="center"/>
          </w:tcPr>
          <w:p>
            <w:pPr>
              <w:spacing w:line="280" w:lineRule="exact"/>
              <w:rPr>
                <w:rFonts w:ascii="宋体" w:hAnsi="宋体"/>
                <w:szCs w:val="21"/>
              </w:rPr>
            </w:pPr>
          </w:p>
        </w:tc>
        <w:tc>
          <w:tcPr>
            <w:tcW w:w="393" w:type="pct"/>
            <w:vAlign w:val="center"/>
          </w:tcPr>
          <w:p>
            <w:pPr>
              <w:spacing w:line="280" w:lineRule="exact"/>
              <w:rPr>
                <w:rFonts w:ascii="宋体" w:hAnsi="宋体"/>
                <w:color w:val="000000"/>
                <w:szCs w:val="21"/>
              </w:rPr>
            </w:pPr>
            <w:r>
              <w:rPr>
                <w:rFonts w:ascii="宋体" w:hAnsi="宋体"/>
                <w:color w:val="000000"/>
                <w:szCs w:val="21"/>
              </w:rPr>
              <w:t>50%-8</w:t>
            </w:r>
            <w:r>
              <w:rPr>
                <w:rFonts w:hint="eastAsia" w:ascii="宋体" w:hAnsi="宋体"/>
                <w:color w:val="000000"/>
                <w:szCs w:val="21"/>
              </w:rPr>
              <w:t>0%（含）</w:t>
            </w:r>
            <w:r>
              <w:rPr>
                <w:rFonts w:hint="eastAsia" w:ascii="宋体" w:hAnsi="宋体"/>
                <w:szCs w:val="21"/>
              </w:rPr>
              <w:t>被抽查人员</w:t>
            </w:r>
            <w:r>
              <w:rPr>
                <w:rFonts w:hint="eastAsia" w:ascii="宋体" w:hAnsi="宋体"/>
                <w:color w:val="000000"/>
                <w:szCs w:val="21"/>
              </w:rPr>
              <w:t>了解，扣</w:t>
            </w:r>
            <w:r>
              <w:rPr>
                <w:rFonts w:ascii="宋体" w:hAnsi="宋体"/>
                <w:color w:val="000000"/>
                <w:szCs w:val="21"/>
              </w:rPr>
              <w:t>1</w:t>
            </w:r>
            <w:r>
              <w:rPr>
                <w:rFonts w:hint="eastAsia" w:ascii="宋体" w:hAnsi="宋体"/>
                <w:color w:val="000000"/>
                <w:szCs w:val="21"/>
              </w:rPr>
              <w:t>分；</w:t>
            </w:r>
          </w:p>
        </w:tc>
        <w:tc>
          <w:tcPr>
            <w:tcW w:w="484" w:type="pct"/>
            <w:vAlign w:val="top"/>
          </w:tcPr>
          <w:p>
            <w:pPr>
              <w:spacing w:line="260" w:lineRule="exact"/>
              <w:rPr>
                <w:rFonts w:ascii="宋体" w:hAnsi="宋体"/>
                <w:color w:val="000000"/>
                <w:szCs w:val="21"/>
              </w:rPr>
            </w:pPr>
            <w:r>
              <w:rPr>
                <w:rFonts w:hint="eastAsia" w:ascii="仿宋" w:hAnsi="仿宋" w:eastAsia="仿宋" w:cs="仿宋"/>
                <w:bCs/>
                <w:sz w:val="21"/>
                <w:szCs w:val="21"/>
                <w:lang w:eastAsia="zh-CN"/>
              </w:rPr>
              <w:t>所有人员</w:t>
            </w:r>
          </w:p>
        </w:tc>
        <w:tc>
          <w:tcPr>
            <w:tcW w:w="484" w:type="pct"/>
            <w:vAlign w:val="top"/>
          </w:tcPr>
          <w:p>
            <w:pPr>
              <w:spacing w:line="260" w:lineRule="exact"/>
              <w:rPr>
                <w:rFonts w:ascii="宋体" w:hAnsi="宋体"/>
                <w:color w:val="000000"/>
                <w:szCs w:val="21"/>
              </w:rPr>
            </w:pPr>
          </w:p>
        </w:tc>
        <w:tc>
          <w:tcPr>
            <w:tcW w:w="660" w:type="pct"/>
            <w:vAlign w:val="top"/>
          </w:tcPr>
          <w:p>
            <w:pPr>
              <w:spacing w:line="260" w:lineRule="exact"/>
              <w:rPr>
                <w:rFonts w:ascii="宋体" w:hAnsi="宋体"/>
                <w:color w:val="000000"/>
                <w:szCs w:val="21"/>
              </w:rPr>
            </w:pPr>
            <w:r>
              <w:rPr>
                <w:rFonts w:hint="eastAsia" w:ascii="仿宋" w:hAnsi="仿宋" w:eastAsia="仿宋" w:cs="仿宋"/>
                <w:bCs/>
                <w:sz w:val="21"/>
                <w:szCs w:val="21"/>
              </w:rPr>
              <w:t>了解</w:t>
            </w:r>
          </w:p>
        </w:tc>
        <w:tc>
          <w:tcPr>
            <w:tcW w:w="309" w:type="pct"/>
            <w:vAlign w:val="center"/>
          </w:tcPr>
          <w:p>
            <w:pPr>
              <w:spacing w:line="280" w:lineRule="exact"/>
              <w:rPr>
                <w:rFonts w:ascii="宋体" w:hAnsi="宋体"/>
                <w:color w:val="000000"/>
                <w:szCs w:val="21"/>
              </w:rPr>
            </w:pPr>
          </w:p>
        </w:tc>
        <w:tc>
          <w:tcPr>
            <w:tcW w:w="489"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2" w:type="pct"/>
            <w:vMerge w:val="continue"/>
            <w:vAlign w:val="center"/>
          </w:tcPr>
          <w:p>
            <w:pPr>
              <w:spacing w:line="280" w:lineRule="exact"/>
              <w:rPr>
                <w:rFonts w:ascii="宋体" w:hAnsi="宋体"/>
                <w:b/>
                <w:szCs w:val="21"/>
              </w:rPr>
            </w:pPr>
          </w:p>
        </w:tc>
        <w:tc>
          <w:tcPr>
            <w:tcW w:w="484" w:type="pct"/>
            <w:vMerge w:val="continue"/>
            <w:vAlign w:val="center"/>
          </w:tcPr>
          <w:p>
            <w:pPr>
              <w:spacing w:line="280" w:lineRule="exact"/>
              <w:rPr>
                <w:rFonts w:ascii="宋体" w:hAnsi="宋体"/>
                <w:szCs w:val="21"/>
              </w:rPr>
            </w:pPr>
          </w:p>
        </w:tc>
        <w:tc>
          <w:tcPr>
            <w:tcW w:w="393" w:type="pct"/>
            <w:vAlign w:val="center"/>
          </w:tcPr>
          <w:p>
            <w:pPr>
              <w:spacing w:line="280" w:lineRule="exact"/>
              <w:rPr>
                <w:rFonts w:ascii="宋体" w:hAnsi="宋体"/>
                <w:color w:val="000000"/>
                <w:szCs w:val="21"/>
              </w:rPr>
            </w:pPr>
            <w:r>
              <w:rPr>
                <w:rFonts w:ascii="宋体" w:hAnsi="宋体"/>
                <w:color w:val="000000"/>
                <w:szCs w:val="21"/>
              </w:rPr>
              <w:t>80%-</w:t>
            </w:r>
            <w:r>
              <w:rPr>
                <w:rFonts w:hint="eastAsia" w:ascii="宋体" w:hAnsi="宋体"/>
                <w:color w:val="000000"/>
                <w:szCs w:val="21"/>
              </w:rPr>
              <w:t>100%</w:t>
            </w:r>
            <w:r>
              <w:rPr>
                <w:rFonts w:hint="eastAsia" w:ascii="宋体" w:hAnsi="宋体"/>
                <w:szCs w:val="21"/>
              </w:rPr>
              <w:t>被抽查人员</w:t>
            </w:r>
            <w:r>
              <w:rPr>
                <w:rFonts w:hint="eastAsia" w:ascii="宋体" w:hAnsi="宋体"/>
                <w:color w:val="000000"/>
                <w:szCs w:val="21"/>
              </w:rPr>
              <w:t>了解，不扣分。</w:t>
            </w:r>
          </w:p>
        </w:tc>
        <w:tc>
          <w:tcPr>
            <w:tcW w:w="484" w:type="pct"/>
            <w:vAlign w:val="top"/>
          </w:tcPr>
          <w:p>
            <w:pPr>
              <w:spacing w:line="260" w:lineRule="exact"/>
              <w:rPr>
                <w:rFonts w:ascii="宋体" w:hAnsi="宋体"/>
                <w:color w:val="000000"/>
                <w:szCs w:val="21"/>
              </w:rPr>
            </w:pPr>
            <w:r>
              <w:rPr>
                <w:rFonts w:hint="eastAsia" w:ascii="仿宋" w:hAnsi="仿宋" w:eastAsia="仿宋" w:cs="仿宋"/>
                <w:bCs/>
                <w:sz w:val="21"/>
                <w:szCs w:val="21"/>
                <w:lang w:eastAsia="zh-CN"/>
              </w:rPr>
              <w:t>所有人员</w:t>
            </w:r>
          </w:p>
        </w:tc>
        <w:tc>
          <w:tcPr>
            <w:tcW w:w="484" w:type="pct"/>
            <w:vAlign w:val="top"/>
          </w:tcPr>
          <w:p>
            <w:pPr>
              <w:spacing w:line="260" w:lineRule="exact"/>
              <w:rPr>
                <w:rFonts w:ascii="宋体" w:hAnsi="宋体"/>
                <w:color w:val="000000"/>
                <w:szCs w:val="21"/>
              </w:rPr>
            </w:pPr>
          </w:p>
        </w:tc>
        <w:tc>
          <w:tcPr>
            <w:tcW w:w="660" w:type="pct"/>
            <w:vAlign w:val="top"/>
          </w:tcPr>
          <w:p>
            <w:pPr>
              <w:spacing w:line="260" w:lineRule="exact"/>
              <w:rPr>
                <w:rFonts w:ascii="宋体" w:hAnsi="宋体"/>
                <w:color w:val="000000"/>
                <w:szCs w:val="21"/>
              </w:rPr>
            </w:pPr>
            <w:r>
              <w:rPr>
                <w:rFonts w:hint="eastAsia" w:ascii="仿宋" w:hAnsi="仿宋" w:eastAsia="仿宋" w:cs="仿宋"/>
                <w:bCs/>
                <w:sz w:val="21"/>
                <w:szCs w:val="21"/>
              </w:rPr>
              <w:t>了解</w:t>
            </w:r>
          </w:p>
        </w:tc>
        <w:tc>
          <w:tcPr>
            <w:tcW w:w="309" w:type="pct"/>
            <w:vAlign w:val="center"/>
          </w:tcPr>
          <w:p>
            <w:pPr>
              <w:spacing w:line="280" w:lineRule="exact"/>
              <w:rPr>
                <w:rFonts w:ascii="宋体" w:hAnsi="宋体"/>
                <w:color w:val="000000"/>
                <w:szCs w:val="21"/>
              </w:rPr>
            </w:pPr>
          </w:p>
        </w:tc>
        <w:tc>
          <w:tcPr>
            <w:tcW w:w="489"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2" w:type="pct"/>
            <w:vMerge w:val="continue"/>
            <w:vAlign w:val="center"/>
          </w:tcPr>
          <w:p>
            <w:pPr>
              <w:spacing w:line="280" w:lineRule="exact"/>
              <w:rPr>
                <w:rFonts w:ascii="宋体" w:hAnsi="宋体"/>
                <w:b/>
                <w:szCs w:val="21"/>
              </w:rPr>
            </w:pPr>
          </w:p>
        </w:tc>
        <w:tc>
          <w:tcPr>
            <w:tcW w:w="484" w:type="pct"/>
            <w:vAlign w:val="center"/>
          </w:tcPr>
          <w:p>
            <w:pPr>
              <w:spacing w:line="280" w:lineRule="exact"/>
              <w:rPr>
                <w:rFonts w:ascii="宋体" w:hAnsi="宋体"/>
                <w:szCs w:val="21"/>
              </w:rPr>
            </w:pPr>
            <w:r>
              <w:rPr>
                <w:rFonts w:hint="eastAsia" w:ascii="宋体" w:hAnsi="宋体"/>
                <w:szCs w:val="21"/>
              </w:rPr>
              <w:t>4.安全生产目标是否进行了告知？</w:t>
            </w:r>
          </w:p>
        </w:tc>
        <w:tc>
          <w:tcPr>
            <w:tcW w:w="393"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tc>
        <w:tc>
          <w:tcPr>
            <w:tcW w:w="484" w:type="pct"/>
            <w:vAlign w:val="top"/>
          </w:tcPr>
          <w:p>
            <w:pPr>
              <w:spacing w:line="260" w:lineRule="exact"/>
              <w:rPr>
                <w:rFonts w:ascii="宋体" w:hAnsi="宋体"/>
                <w:szCs w:val="21"/>
              </w:rPr>
            </w:pPr>
            <w:r>
              <w:rPr>
                <w:rFonts w:hint="eastAsia" w:ascii="仿宋" w:hAnsi="仿宋" w:eastAsia="仿宋" w:cs="仿宋"/>
                <w:bCs/>
                <w:sz w:val="21"/>
                <w:szCs w:val="21"/>
                <w:lang w:eastAsia="zh-CN"/>
              </w:rPr>
              <w:t>安环部</w:t>
            </w:r>
          </w:p>
        </w:tc>
        <w:tc>
          <w:tcPr>
            <w:tcW w:w="484" w:type="pct"/>
            <w:vAlign w:val="top"/>
          </w:tcPr>
          <w:p>
            <w:pPr>
              <w:spacing w:line="260" w:lineRule="exact"/>
              <w:rPr>
                <w:rFonts w:ascii="宋体" w:hAnsi="宋体"/>
                <w:szCs w:val="21"/>
              </w:rPr>
            </w:pPr>
            <w:r>
              <w:rPr>
                <w:rFonts w:hint="eastAsia" w:ascii="宋体" w:hAnsi="宋体"/>
                <w:b/>
                <w:szCs w:val="21"/>
              </w:rPr>
              <w:t>100%</w:t>
            </w:r>
          </w:p>
        </w:tc>
        <w:tc>
          <w:tcPr>
            <w:tcW w:w="660" w:type="pct"/>
            <w:vAlign w:val="top"/>
          </w:tcPr>
          <w:p>
            <w:pPr>
              <w:spacing w:line="260" w:lineRule="exact"/>
              <w:rPr>
                <w:rFonts w:ascii="宋体" w:hAnsi="宋体"/>
                <w:szCs w:val="21"/>
              </w:rPr>
            </w:pPr>
            <w:r>
              <w:rPr>
                <w:rFonts w:hint="eastAsia" w:ascii="仿宋" w:hAnsi="仿宋" w:eastAsia="仿宋" w:cs="仿宋"/>
                <w:bCs/>
                <w:sz w:val="21"/>
                <w:szCs w:val="21"/>
              </w:rPr>
              <w:t>将安全生产目标在厂区入口处张贴展示</w:t>
            </w:r>
          </w:p>
        </w:tc>
        <w:tc>
          <w:tcPr>
            <w:tcW w:w="309" w:type="pct"/>
            <w:vAlign w:val="center"/>
          </w:tcPr>
          <w:p>
            <w:pPr>
              <w:spacing w:line="280" w:lineRule="exact"/>
              <w:rPr>
                <w:rFonts w:ascii="宋体" w:hAnsi="宋体"/>
                <w:szCs w:val="21"/>
              </w:rPr>
            </w:pPr>
          </w:p>
        </w:tc>
        <w:tc>
          <w:tcPr>
            <w:tcW w:w="489"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339"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30" w:lineRule="exact"/>
              <w:rPr>
                <w:rFonts w:ascii="宋体" w:hAnsi="宋体"/>
                <w:szCs w:val="21"/>
              </w:rPr>
            </w:pPr>
            <w:r>
              <w:rPr>
                <w:rFonts w:hint="eastAsia" w:ascii="宋体" w:hAnsi="宋体"/>
                <w:szCs w:val="21"/>
              </w:rPr>
              <w:t>2.1.2企业应将年度安全生产目标分解到各级组织（包括管理部门、车间、班组），量化为指标，逐级签订安全生产目标责任书，定期考核安全生产指标完成情况。</w:t>
            </w:r>
          </w:p>
        </w:tc>
        <w:tc>
          <w:tcPr>
            <w:tcW w:w="542"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1.企业的年度安全生产目标；</w:t>
            </w:r>
          </w:p>
          <w:p>
            <w:pPr>
              <w:spacing w:line="280" w:lineRule="exact"/>
              <w:rPr>
                <w:rFonts w:ascii="宋体" w:hAnsi="宋体"/>
                <w:szCs w:val="21"/>
              </w:rPr>
            </w:pPr>
            <w:r>
              <w:rPr>
                <w:rFonts w:hint="eastAsia" w:ascii="宋体" w:hAnsi="宋体"/>
                <w:szCs w:val="21"/>
              </w:rPr>
              <w:t>2.各级组织的安全生产目标责任书；</w:t>
            </w:r>
          </w:p>
          <w:p>
            <w:pPr>
              <w:spacing w:line="280" w:lineRule="exact"/>
              <w:rPr>
                <w:rFonts w:ascii="宋体" w:hAnsi="宋体"/>
                <w:szCs w:val="21"/>
              </w:rPr>
            </w:pPr>
            <w:r>
              <w:rPr>
                <w:rFonts w:hint="eastAsia" w:ascii="宋体" w:hAnsi="宋体"/>
                <w:szCs w:val="21"/>
              </w:rPr>
              <w:t>3.安全生产目标责任书的考核与奖惩记录。</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szCs w:val="21"/>
              </w:rPr>
            </w:pPr>
            <w:r>
              <w:rPr>
                <w:rFonts w:hint="eastAsia" w:ascii="宋体" w:hAnsi="宋体"/>
                <w:szCs w:val="21"/>
              </w:rPr>
              <w:t>1.主要负责人及各级组织负责人是否了解各自安全生产目标；</w:t>
            </w:r>
          </w:p>
          <w:p>
            <w:pPr>
              <w:spacing w:line="280" w:lineRule="exact"/>
              <w:rPr>
                <w:rFonts w:ascii="宋体" w:hAnsi="宋体"/>
                <w:b/>
                <w:color w:val="000000"/>
                <w:szCs w:val="21"/>
              </w:rPr>
            </w:pPr>
            <w:r>
              <w:rPr>
                <w:rFonts w:hint="eastAsia" w:ascii="宋体" w:hAnsi="宋体"/>
                <w:szCs w:val="21"/>
              </w:rPr>
              <w:t>2. 抽查企业从业人员是否了解本组织的安全生产指标：领导、管理部门或车间负责人岗位总人数的50%抽查，一线生产操作岗位按每班1～2人抽查。</w:t>
            </w:r>
          </w:p>
        </w:tc>
        <w:tc>
          <w:tcPr>
            <w:tcW w:w="484" w:type="pct"/>
            <w:vAlign w:val="center"/>
          </w:tcPr>
          <w:p>
            <w:pPr>
              <w:spacing w:line="280" w:lineRule="exact"/>
              <w:rPr>
                <w:rFonts w:ascii="宋体" w:hAnsi="宋体"/>
                <w:szCs w:val="21"/>
              </w:rPr>
            </w:pPr>
            <w:r>
              <w:rPr>
                <w:rFonts w:hint="eastAsia" w:ascii="宋体" w:hAnsi="宋体"/>
                <w:szCs w:val="21"/>
              </w:rPr>
              <w:t>1.是否逐级签订各级组织的安全生产目标责任书？</w:t>
            </w:r>
          </w:p>
        </w:tc>
        <w:tc>
          <w:tcPr>
            <w:tcW w:w="393" w:type="pct"/>
            <w:vAlign w:val="center"/>
          </w:tcPr>
          <w:p>
            <w:pPr>
              <w:spacing w:line="280" w:lineRule="exact"/>
              <w:rPr>
                <w:rFonts w:ascii="宋体" w:hAnsi="宋体"/>
                <w:b/>
                <w:szCs w:val="21"/>
              </w:rPr>
            </w:pPr>
            <w:r>
              <w:rPr>
                <w:rFonts w:hint="eastAsia" w:ascii="宋体" w:hAnsi="宋体"/>
                <w:b/>
                <w:szCs w:val="21"/>
              </w:rPr>
              <w:t>是</w:t>
            </w:r>
            <w:r>
              <w:rPr>
                <w:rFonts w:ascii="宋体" w:hAnsi="宋体"/>
                <w:b/>
                <w:szCs w:val="21"/>
              </w:rPr>
              <w:t>：不扣分，否：扣20分</w:t>
            </w:r>
            <w:r>
              <w:rPr>
                <w:rFonts w:hint="eastAsia" w:ascii="宋体" w:hAnsi="宋体"/>
                <w:b/>
                <w:szCs w:val="21"/>
              </w:rPr>
              <w:t>；</w:t>
            </w:r>
          </w:p>
          <w:p>
            <w:pPr>
              <w:spacing w:line="280" w:lineRule="exact"/>
              <w:rPr>
                <w:rFonts w:ascii="宋体" w:hAnsi="宋体"/>
                <w:szCs w:val="21"/>
              </w:rPr>
            </w:pPr>
            <w:r>
              <w:rPr>
                <w:rFonts w:hint="eastAsia" w:ascii="宋体" w:hAnsi="宋体"/>
                <w:color w:val="000000"/>
                <w:szCs w:val="21"/>
              </w:rPr>
              <w:t>每</w:t>
            </w:r>
            <w:r>
              <w:rPr>
                <w:rFonts w:ascii="宋体" w:hAnsi="宋体"/>
                <w:color w:val="000000"/>
                <w:szCs w:val="21"/>
              </w:rPr>
              <w:t>缺少一个组织的安全</w:t>
            </w:r>
            <w:r>
              <w:rPr>
                <w:rFonts w:hint="eastAsia" w:ascii="宋体" w:hAnsi="宋体"/>
                <w:color w:val="000000"/>
                <w:szCs w:val="21"/>
              </w:rPr>
              <w:t>生产</w:t>
            </w:r>
            <w:r>
              <w:rPr>
                <w:rFonts w:ascii="宋体" w:hAnsi="宋体"/>
                <w:color w:val="000000"/>
                <w:szCs w:val="21"/>
              </w:rPr>
              <w:t>目标责任书，扣</w:t>
            </w:r>
            <w:r>
              <w:rPr>
                <w:rFonts w:hint="eastAsia" w:ascii="宋体" w:hAnsi="宋体"/>
                <w:color w:val="000000"/>
                <w:szCs w:val="21"/>
              </w:rPr>
              <w:t>2分</w:t>
            </w:r>
            <w:r>
              <w:rPr>
                <w:rFonts w:ascii="宋体" w:hAnsi="宋体"/>
                <w:color w:val="000000"/>
                <w:szCs w:val="21"/>
              </w:rPr>
              <w:t>。</w:t>
            </w:r>
          </w:p>
        </w:tc>
        <w:tc>
          <w:tcPr>
            <w:tcW w:w="484" w:type="pct"/>
            <w:vAlign w:val="top"/>
          </w:tcPr>
          <w:p>
            <w:pPr>
              <w:spacing w:line="260" w:lineRule="exact"/>
              <w:rPr>
                <w:rFonts w:ascii="宋体" w:hAnsi="宋体"/>
                <w:color w:val="000000"/>
                <w:szCs w:val="21"/>
              </w:rPr>
            </w:pPr>
            <w:r>
              <w:rPr>
                <w:rFonts w:hint="eastAsia" w:ascii="仿宋" w:hAnsi="仿宋" w:eastAsia="仿宋" w:cs="仿宋"/>
                <w:bCs/>
                <w:sz w:val="21"/>
                <w:szCs w:val="21"/>
                <w:lang w:eastAsia="zh-CN"/>
              </w:rPr>
              <w:t>各级</w:t>
            </w:r>
          </w:p>
        </w:tc>
        <w:tc>
          <w:tcPr>
            <w:tcW w:w="484" w:type="pct"/>
            <w:vAlign w:val="top"/>
          </w:tcPr>
          <w:p>
            <w:pPr>
              <w:spacing w:line="260" w:lineRule="exact"/>
              <w:rPr>
                <w:rFonts w:ascii="宋体" w:hAnsi="宋体"/>
                <w:color w:val="000000"/>
                <w:szCs w:val="21"/>
              </w:rPr>
            </w:pPr>
            <w:r>
              <w:rPr>
                <w:rFonts w:hint="eastAsia" w:ascii="宋体" w:hAnsi="宋体"/>
                <w:b/>
                <w:szCs w:val="21"/>
              </w:rPr>
              <w:t>100%</w:t>
            </w:r>
          </w:p>
        </w:tc>
        <w:tc>
          <w:tcPr>
            <w:tcW w:w="660" w:type="pct"/>
            <w:vAlign w:val="top"/>
          </w:tcPr>
          <w:p>
            <w:pPr>
              <w:spacing w:line="260" w:lineRule="exact"/>
              <w:rPr>
                <w:rFonts w:ascii="宋体" w:hAnsi="宋体"/>
                <w:color w:val="000000"/>
                <w:szCs w:val="21"/>
              </w:rPr>
            </w:pPr>
            <w:r>
              <w:rPr>
                <w:rFonts w:hint="eastAsia" w:ascii="仿宋" w:hAnsi="仿宋" w:eastAsia="仿宋" w:cs="仿宋"/>
                <w:bCs/>
                <w:sz w:val="21"/>
                <w:szCs w:val="21"/>
              </w:rPr>
              <w:t>已经逐级签订各级组织的安全生产目标责任书</w:t>
            </w:r>
          </w:p>
        </w:tc>
        <w:tc>
          <w:tcPr>
            <w:tcW w:w="309" w:type="pct"/>
            <w:vAlign w:val="center"/>
          </w:tcPr>
          <w:p>
            <w:pPr>
              <w:spacing w:line="280" w:lineRule="exact"/>
              <w:rPr>
                <w:rFonts w:ascii="宋体" w:hAnsi="宋体"/>
                <w:color w:val="000000"/>
                <w:szCs w:val="21"/>
              </w:rPr>
            </w:pPr>
          </w:p>
        </w:tc>
        <w:tc>
          <w:tcPr>
            <w:tcW w:w="489"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39"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2" w:type="pct"/>
            <w:vMerge w:val="continue"/>
            <w:vAlign w:val="center"/>
          </w:tcPr>
          <w:p>
            <w:pPr>
              <w:spacing w:line="280" w:lineRule="exact"/>
              <w:rPr>
                <w:rFonts w:ascii="宋体" w:hAnsi="宋体"/>
                <w:b/>
                <w:szCs w:val="21"/>
              </w:rPr>
            </w:pPr>
          </w:p>
        </w:tc>
        <w:tc>
          <w:tcPr>
            <w:tcW w:w="484" w:type="pct"/>
            <w:vAlign w:val="center"/>
          </w:tcPr>
          <w:p>
            <w:pPr>
              <w:spacing w:line="280" w:lineRule="exact"/>
              <w:rPr>
                <w:rFonts w:ascii="宋体" w:hAnsi="宋体"/>
                <w:szCs w:val="21"/>
              </w:rPr>
            </w:pPr>
            <w:r>
              <w:rPr>
                <w:rFonts w:hint="eastAsia" w:ascii="宋体" w:hAnsi="宋体"/>
                <w:szCs w:val="21"/>
              </w:rPr>
              <w:t>2.安全</w:t>
            </w:r>
            <w:r>
              <w:rPr>
                <w:rFonts w:ascii="宋体" w:hAnsi="宋体"/>
                <w:szCs w:val="21"/>
              </w:rPr>
              <w:t>生产</w:t>
            </w:r>
            <w:r>
              <w:rPr>
                <w:rFonts w:hint="eastAsia" w:ascii="宋体" w:hAnsi="宋体"/>
                <w:szCs w:val="21"/>
              </w:rPr>
              <w:t>指标</w:t>
            </w:r>
            <w:r>
              <w:rPr>
                <w:rFonts w:ascii="宋体" w:hAnsi="宋体"/>
                <w:szCs w:val="21"/>
              </w:rPr>
              <w:t>是否与本组织的安全职责一致？</w:t>
            </w:r>
          </w:p>
        </w:tc>
        <w:tc>
          <w:tcPr>
            <w:tcW w:w="393" w:type="pct"/>
            <w:vAlign w:val="center"/>
          </w:tcPr>
          <w:p>
            <w:pPr>
              <w:spacing w:line="280" w:lineRule="exact"/>
              <w:rPr>
                <w:rFonts w:ascii="宋体" w:hAnsi="宋体"/>
                <w:szCs w:val="21"/>
              </w:rPr>
            </w:pPr>
            <w:r>
              <w:rPr>
                <w:rFonts w:hint="eastAsia" w:ascii="宋体" w:hAnsi="宋体"/>
                <w:szCs w:val="21"/>
              </w:rPr>
              <w:t>是：</w:t>
            </w:r>
            <w:r>
              <w:rPr>
                <w:rFonts w:ascii="宋体" w:hAnsi="宋体"/>
                <w:szCs w:val="21"/>
              </w:rPr>
              <w:t>不扣分，否：扣</w:t>
            </w:r>
            <w:r>
              <w:rPr>
                <w:rFonts w:hint="eastAsia" w:ascii="宋体" w:hAnsi="宋体"/>
                <w:szCs w:val="21"/>
              </w:rPr>
              <w:t>1</w:t>
            </w:r>
            <w:r>
              <w:rPr>
                <w:rFonts w:ascii="宋体" w:hAnsi="宋体"/>
                <w:szCs w:val="21"/>
              </w:rPr>
              <w:t>0</w:t>
            </w:r>
            <w:r>
              <w:rPr>
                <w:rFonts w:hint="eastAsia" w:ascii="宋体" w:hAnsi="宋体"/>
                <w:szCs w:val="21"/>
              </w:rPr>
              <w:t>分；</w:t>
            </w:r>
          </w:p>
          <w:p>
            <w:pPr>
              <w:spacing w:line="280" w:lineRule="exact"/>
              <w:rPr>
                <w:rFonts w:ascii="宋体" w:hAnsi="宋体"/>
                <w:color w:val="000000"/>
                <w:szCs w:val="21"/>
              </w:rPr>
            </w:pPr>
            <w:r>
              <w:rPr>
                <w:rFonts w:hint="eastAsia" w:ascii="宋体" w:hAnsi="宋体"/>
                <w:szCs w:val="21"/>
              </w:rPr>
              <w:t>一</w:t>
            </w:r>
            <w:r>
              <w:rPr>
                <w:rFonts w:ascii="宋体" w:hAnsi="宋体"/>
                <w:szCs w:val="21"/>
              </w:rPr>
              <w:t>项不符合</w:t>
            </w:r>
            <w:r>
              <w:rPr>
                <w:rFonts w:hint="eastAsia" w:ascii="宋体" w:hAnsi="宋体"/>
                <w:szCs w:val="21"/>
              </w:rPr>
              <w:t>，</w:t>
            </w:r>
            <w:r>
              <w:rPr>
                <w:rFonts w:ascii="宋体" w:hAnsi="宋体"/>
                <w:szCs w:val="21"/>
              </w:rPr>
              <w:t>扣</w:t>
            </w:r>
            <w:r>
              <w:rPr>
                <w:rFonts w:hint="eastAsia" w:ascii="宋体" w:hAnsi="宋体"/>
                <w:szCs w:val="21"/>
              </w:rPr>
              <w:t>1分</w:t>
            </w:r>
            <w:r>
              <w:rPr>
                <w:rFonts w:ascii="宋体" w:hAnsi="宋体"/>
                <w:szCs w:val="21"/>
              </w:rPr>
              <w:t>。</w:t>
            </w:r>
          </w:p>
        </w:tc>
        <w:tc>
          <w:tcPr>
            <w:tcW w:w="484" w:type="pct"/>
            <w:vAlign w:val="top"/>
          </w:tcPr>
          <w:p>
            <w:pPr>
              <w:spacing w:line="260" w:lineRule="exact"/>
              <w:rPr>
                <w:rFonts w:ascii="宋体" w:hAnsi="宋体"/>
                <w:szCs w:val="21"/>
              </w:rPr>
            </w:pPr>
            <w:r>
              <w:rPr>
                <w:rFonts w:hint="eastAsia" w:ascii="仿宋" w:hAnsi="仿宋" w:eastAsia="仿宋" w:cs="仿宋"/>
                <w:bCs/>
                <w:sz w:val="21"/>
                <w:szCs w:val="21"/>
                <w:lang w:eastAsia="zh-CN"/>
              </w:rPr>
              <w:t>各级</w:t>
            </w:r>
          </w:p>
        </w:tc>
        <w:tc>
          <w:tcPr>
            <w:tcW w:w="484" w:type="pct"/>
            <w:vAlign w:val="top"/>
          </w:tcPr>
          <w:p>
            <w:pPr>
              <w:spacing w:line="260" w:lineRule="exact"/>
              <w:rPr>
                <w:rFonts w:ascii="宋体" w:hAnsi="宋体"/>
                <w:szCs w:val="21"/>
              </w:rPr>
            </w:pPr>
            <w:r>
              <w:rPr>
                <w:rFonts w:hint="eastAsia" w:ascii="宋体" w:hAnsi="宋体"/>
                <w:b/>
                <w:szCs w:val="21"/>
              </w:rPr>
              <w:t>100%</w:t>
            </w:r>
          </w:p>
        </w:tc>
        <w:tc>
          <w:tcPr>
            <w:tcW w:w="660" w:type="pct"/>
            <w:vAlign w:val="top"/>
          </w:tcPr>
          <w:p>
            <w:pPr>
              <w:spacing w:line="260" w:lineRule="exact"/>
              <w:rPr>
                <w:rFonts w:ascii="宋体" w:hAnsi="宋体"/>
                <w:szCs w:val="21"/>
              </w:rPr>
            </w:pPr>
            <w:r>
              <w:rPr>
                <w:rFonts w:hint="eastAsia" w:ascii="仿宋" w:hAnsi="仿宋" w:eastAsia="仿宋" w:cs="仿宋"/>
                <w:bCs/>
                <w:sz w:val="21"/>
                <w:szCs w:val="21"/>
              </w:rPr>
              <w:t>一致</w:t>
            </w:r>
          </w:p>
        </w:tc>
        <w:tc>
          <w:tcPr>
            <w:tcW w:w="309" w:type="pct"/>
            <w:vAlign w:val="center"/>
          </w:tcPr>
          <w:p>
            <w:pPr>
              <w:spacing w:line="280" w:lineRule="exact"/>
              <w:rPr>
                <w:rFonts w:ascii="宋体" w:hAnsi="宋体"/>
                <w:szCs w:val="21"/>
              </w:rPr>
            </w:pPr>
          </w:p>
        </w:tc>
        <w:tc>
          <w:tcPr>
            <w:tcW w:w="489"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39"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2" w:type="pct"/>
            <w:vMerge w:val="continue"/>
            <w:vAlign w:val="center"/>
          </w:tcPr>
          <w:p>
            <w:pPr>
              <w:spacing w:line="280" w:lineRule="exact"/>
              <w:rPr>
                <w:rFonts w:ascii="宋体" w:hAnsi="宋体"/>
                <w:b/>
                <w:szCs w:val="21"/>
              </w:rPr>
            </w:pPr>
          </w:p>
        </w:tc>
        <w:tc>
          <w:tcPr>
            <w:tcW w:w="484" w:type="pct"/>
            <w:vAlign w:val="center"/>
          </w:tcPr>
          <w:p>
            <w:pPr>
              <w:spacing w:line="28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安全生产指标是否量化？</w:t>
            </w:r>
          </w:p>
        </w:tc>
        <w:tc>
          <w:tcPr>
            <w:tcW w:w="393" w:type="pct"/>
            <w:vAlign w:val="center"/>
          </w:tcPr>
          <w:p>
            <w:pPr>
              <w:spacing w:line="280" w:lineRule="exact"/>
              <w:rPr>
                <w:rFonts w:ascii="宋体" w:hAnsi="宋体"/>
                <w:szCs w:val="21"/>
              </w:rPr>
            </w:pPr>
            <w:r>
              <w:rPr>
                <w:rFonts w:hint="eastAsia" w:ascii="宋体" w:hAnsi="宋体"/>
                <w:szCs w:val="21"/>
              </w:rPr>
              <w:t>一</w:t>
            </w:r>
            <w:r>
              <w:rPr>
                <w:rFonts w:ascii="宋体" w:hAnsi="宋体"/>
                <w:szCs w:val="21"/>
              </w:rPr>
              <w:t>项不符合</w:t>
            </w:r>
            <w:r>
              <w:rPr>
                <w:rFonts w:hint="eastAsia" w:ascii="宋体" w:hAnsi="宋体"/>
                <w:szCs w:val="21"/>
              </w:rPr>
              <w:t>，</w:t>
            </w:r>
            <w:r>
              <w:rPr>
                <w:rFonts w:ascii="宋体" w:hAnsi="宋体"/>
                <w:szCs w:val="21"/>
              </w:rPr>
              <w:t>扣</w:t>
            </w:r>
            <w:r>
              <w:rPr>
                <w:rFonts w:hint="eastAsia" w:ascii="宋体" w:hAnsi="宋体"/>
                <w:szCs w:val="21"/>
              </w:rPr>
              <w:t>1分</w:t>
            </w:r>
            <w:r>
              <w:rPr>
                <w:rFonts w:ascii="宋体" w:hAnsi="宋体"/>
                <w:szCs w:val="21"/>
              </w:rPr>
              <w:t>。</w:t>
            </w:r>
          </w:p>
        </w:tc>
        <w:tc>
          <w:tcPr>
            <w:tcW w:w="484"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c>
          <w:tcPr>
            <w:tcW w:w="660" w:type="pct"/>
            <w:vAlign w:val="center"/>
          </w:tcPr>
          <w:p>
            <w:pPr>
              <w:spacing w:line="280" w:lineRule="exact"/>
              <w:rPr>
                <w:rFonts w:ascii="宋体" w:hAnsi="宋体"/>
                <w:szCs w:val="21"/>
              </w:rPr>
            </w:pPr>
          </w:p>
        </w:tc>
        <w:tc>
          <w:tcPr>
            <w:tcW w:w="309" w:type="pct"/>
            <w:vAlign w:val="center"/>
          </w:tcPr>
          <w:p>
            <w:pPr>
              <w:spacing w:line="280" w:lineRule="exact"/>
              <w:rPr>
                <w:rFonts w:ascii="宋体" w:hAnsi="宋体"/>
                <w:szCs w:val="21"/>
              </w:rPr>
            </w:pPr>
          </w:p>
        </w:tc>
        <w:tc>
          <w:tcPr>
            <w:tcW w:w="489"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2" w:type="pct"/>
            <w:vMerge w:val="continue"/>
            <w:vAlign w:val="center"/>
          </w:tcPr>
          <w:p>
            <w:pPr>
              <w:spacing w:line="280" w:lineRule="exact"/>
              <w:rPr>
                <w:rFonts w:ascii="宋体" w:hAnsi="宋体"/>
                <w:b/>
                <w:szCs w:val="21"/>
              </w:rPr>
            </w:pPr>
          </w:p>
        </w:tc>
        <w:tc>
          <w:tcPr>
            <w:tcW w:w="484" w:type="pct"/>
            <w:vAlign w:val="center"/>
          </w:tcPr>
          <w:p>
            <w:pPr>
              <w:spacing w:line="280" w:lineRule="exact"/>
              <w:rPr>
                <w:rFonts w:ascii="宋体" w:hAnsi="宋体"/>
                <w:szCs w:val="21"/>
              </w:rPr>
            </w:pPr>
            <w:r>
              <w:rPr>
                <w:rFonts w:ascii="宋体" w:hAnsi="宋体"/>
                <w:szCs w:val="21"/>
              </w:rPr>
              <w:t>4</w:t>
            </w:r>
            <w:r>
              <w:rPr>
                <w:rFonts w:hint="eastAsia" w:ascii="宋体" w:hAnsi="宋体"/>
                <w:szCs w:val="21"/>
              </w:rPr>
              <w:t>.是否对安全生产目标指标完成情况进行了考核？</w:t>
            </w:r>
          </w:p>
        </w:tc>
        <w:tc>
          <w:tcPr>
            <w:tcW w:w="393"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4</w:t>
            </w:r>
            <w:r>
              <w:rPr>
                <w:rFonts w:hint="eastAsia" w:ascii="宋体" w:hAnsi="宋体"/>
                <w:szCs w:val="21"/>
              </w:rPr>
              <w:t>分；</w:t>
            </w:r>
          </w:p>
          <w:p>
            <w:pPr>
              <w:spacing w:line="280" w:lineRule="exact"/>
              <w:rPr>
                <w:rFonts w:ascii="宋体" w:hAnsi="宋体"/>
                <w:color w:val="000000"/>
                <w:szCs w:val="21"/>
              </w:rPr>
            </w:pPr>
            <w:r>
              <w:rPr>
                <w:rFonts w:hint="eastAsia" w:ascii="宋体" w:hAnsi="宋体"/>
                <w:color w:val="000000"/>
                <w:szCs w:val="21"/>
              </w:rPr>
              <w:t>企业未完成，扣10分。</w:t>
            </w:r>
          </w:p>
        </w:tc>
        <w:tc>
          <w:tcPr>
            <w:tcW w:w="484" w:type="pct"/>
            <w:vAlign w:val="top"/>
          </w:tcPr>
          <w:p>
            <w:pPr>
              <w:spacing w:line="260" w:lineRule="exact"/>
              <w:rPr>
                <w:rFonts w:ascii="宋体" w:hAnsi="宋体"/>
                <w:color w:val="000000"/>
                <w:szCs w:val="21"/>
              </w:rPr>
            </w:pPr>
            <w:r>
              <w:rPr>
                <w:rFonts w:hint="eastAsia" w:ascii="仿宋" w:hAnsi="仿宋" w:eastAsia="仿宋" w:cs="仿宋"/>
                <w:bCs/>
                <w:sz w:val="21"/>
                <w:szCs w:val="21"/>
                <w:lang w:eastAsia="zh-CN"/>
              </w:rPr>
              <w:t>各部门、车间</w:t>
            </w:r>
          </w:p>
        </w:tc>
        <w:tc>
          <w:tcPr>
            <w:tcW w:w="484" w:type="pct"/>
            <w:vAlign w:val="top"/>
          </w:tcPr>
          <w:p>
            <w:pPr>
              <w:spacing w:line="260" w:lineRule="exact"/>
              <w:rPr>
                <w:rFonts w:ascii="宋体" w:hAnsi="宋体"/>
                <w:color w:val="000000"/>
                <w:szCs w:val="21"/>
              </w:rPr>
            </w:pPr>
            <w:r>
              <w:rPr>
                <w:rFonts w:hint="eastAsia" w:ascii="宋体" w:hAnsi="宋体"/>
                <w:b/>
                <w:szCs w:val="21"/>
              </w:rPr>
              <w:t>100%</w:t>
            </w:r>
          </w:p>
        </w:tc>
        <w:tc>
          <w:tcPr>
            <w:tcW w:w="660" w:type="pct"/>
            <w:vAlign w:val="top"/>
          </w:tcPr>
          <w:p>
            <w:pPr>
              <w:spacing w:line="260" w:lineRule="exact"/>
              <w:rPr>
                <w:rFonts w:ascii="宋体" w:hAnsi="宋体"/>
                <w:color w:val="000000"/>
                <w:szCs w:val="21"/>
              </w:rPr>
            </w:pPr>
            <w:r>
              <w:rPr>
                <w:rFonts w:hint="eastAsia" w:ascii="仿宋" w:hAnsi="仿宋" w:eastAsia="仿宋" w:cs="仿宋"/>
                <w:bCs/>
                <w:sz w:val="21"/>
                <w:szCs w:val="21"/>
              </w:rPr>
              <w:t>已形成考核记录</w:t>
            </w:r>
          </w:p>
        </w:tc>
        <w:tc>
          <w:tcPr>
            <w:tcW w:w="309" w:type="pct"/>
            <w:vAlign w:val="center"/>
          </w:tcPr>
          <w:p>
            <w:pPr>
              <w:spacing w:line="280" w:lineRule="exact"/>
              <w:rPr>
                <w:rFonts w:ascii="宋体" w:hAnsi="宋体"/>
                <w:color w:val="000000"/>
                <w:szCs w:val="21"/>
              </w:rPr>
            </w:pPr>
          </w:p>
        </w:tc>
        <w:tc>
          <w:tcPr>
            <w:tcW w:w="489"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339"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2" w:type="pct"/>
            <w:vMerge w:val="continue"/>
            <w:vAlign w:val="center"/>
          </w:tcPr>
          <w:p>
            <w:pPr>
              <w:spacing w:line="280" w:lineRule="exact"/>
              <w:rPr>
                <w:rFonts w:ascii="宋体" w:hAnsi="宋体"/>
                <w:b/>
                <w:szCs w:val="21"/>
              </w:rPr>
            </w:pPr>
          </w:p>
        </w:tc>
        <w:tc>
          <w:tcPr>
            <w:tcW w:w="484" w:type="pct"/>
            <w:vAlign w:val="center"/>
          </w:tcPr>
          <w:p>
            <w:pPr>
              <w:spacing w:line="280" w:lineRule="exact"/>
              <w:rPr>
                <w:rFonts w:ascii="宋体" w:hAnsi="宋体"/>
                <w:szCs w:val="21"/>
              </w:rPr>
            </w:pPr>
            <w:r>
              <w:rPr>
                <w:rFonts w:ascii="宋体" w:hAnsi="宋体"/>
                <w:szCs w:val="21"/>
              </w:rPr>
              <w:t>5</w:t>
            </w:r>
            <w:r>
              <w:rPr>
                <w:rFonts w:hint="eastAsia" w:ascii="宋体" w:hAnsi="宋体"/>
                <w:szCs w:val="21"/>
              </w:rPr>
              <w:t>.有关人员是否了解本组织的安全生产指标？</w:t>
            </w:r>
          </w:p>
        </w:tc>
        <w:tc>
          <w:tcPr>
            <w:tcW w:w="393" w:type="pct"/>
            <w:vAlign w:val="center"/>
          </w:tcPr>
          <w:p>
            <w:pPr>
              <w:spacing w:line="280" w:lineRule="exact"/>
              <w:rPr>
                <w:rFonts w:ascii="宋体" w:hAnsi="宋体"/>
                <w:color w:val="000000"/>
                <w:szCs w:val="21"/>
              </w:rPr>
            </w:pPr>
            <w:r>
              <w:rPr>
                <w:rFonts w:hint="eastAsia" w:ascii="宋体" w:hAnsi="宋体"/>
                <w:color w:val="000000"/>
                <w:szCs w:val="21"/>
              </w:rPr>
              <w:t>0%的被</w:t>
            </w:r>
            <w:r>
              <w:rPr>
                <w:rFonts w:ascii="宋体" w:hAnsi="宋体"/>
                <w:color w:val="000000"/>
                <w:szCs w:val="21"/>
              </w:rPr>
              <w:t>抽查</w:t>
            </w:r>
            <w:r>
              <w:rPr>
                <w:rFonts w:hint="eastAsia" w:ascii="宋体" w:hAnsi="宋体"/>
                <w:szCs w:val="21"/>
              </w:rPr>
              <w:t>人员</w:t>
            </w:r>
            <w:r>
              <w:rPr>
                <w:rFonts w:hint="eastAsia" w:ascii="宋体" w:hAnsi="宋体"/>
                <w:color w:val="000000"/>
                <w:szCs w:val="21"/>
              </w:rPr>
              <w:t>了解，扣</w:t>
            </w:r>
            <w:r>
              <w:rPr>
                <w:rFonts w:ascii="宋体" w:hAnsi="宋体"/>
                <w:color w:val="000000"/>
                <w:szCs w:val="21"/>
              </w:rPr>
              <w:t>4</w:t>
            </w:r>
            <w:r>
              <w:rPr>
                <w:rFonts w:hint="eastAsia" w:ascii="宋体" w:hAnsi="宋体"/>
                <w:color w:val="000000"/>
                <w:szCs w:val="21"/>
              </w:rPr>
              <w:t>分；</w:t>
            </w:r>
            <w:r>
              <w:rPr>
                <w:rFonts w:ascii="宋体" w:hAnsi="宋体"/>
                <w:color w:val="000000"/>
                <w:szCs w:val="21"/>
              </w:rPr>
              <w:t>0%-</w:t>
            </w:r>
            <w:r>
              <w:rPr>
                <w:rFonts w:hint="eastAsia" w:ascii="宋体" w:hAnsi="宋体"/>
                <w:color w:val="000000"/>
                <w:szCs w:val="21"/>
              </w:rPr>
              <w:t>50%（含）的被</w:t>
            </w:r>
            <w:r>
              <w:rPr>
                <w:rFonts w:ascii="宋体" w:hAnsi="宋体"/>
                <w:color w:val="000000"/>
                <w:szCs w:val="21"/>
              </w:rPr>
              <w:t>抽查</w:t>
            </w:r>
            <w:r>
              <w:rPr>
                <w:rFonts w:hint="eastAsia" w:ascii="宋体" w:hAnsi="宋体"/>
                <w:szCs w:val="21"/>
              </w:rPr>
              <w:t>人员</w:t>
            </w:r>
            <w:r>
              <w:rPr>
                <w:rFonts w:hint="eastAsia" w:ascii="宋体" w:hAnsi="宋体"/>
                <w:color w:val="000000"/>
                <w:szCs w:val="21"/>
              </w:rPr>
              <w:t>了解，扣</w:t>
            </w:r>
            <w:r>
              <w:rPr>
                <w:rFonts w:ascii="宋体" w:hAnsi="宋体"/>
                <w:color w:val="000000"/>
                <w:szCs w:val="21"/>
              </w:rPr>
              <w:t>2</w:t>
            </w:r>
            <w:r>
              <w:rPr>
                <w:rFonts w:hint="eastAsia" w:ascii="宋体" w:hAnsi="宋体"/>
                <w:color w:val="000000"/>
                <w:szCs w:val="21"/>
              </w:rPr>
              <w:t>分；</w:t>
            </w:r>
            <w:r>
              <w:rPr>
                <w:rFonts w:ascii="宋体" w:hAnsi="宋体"/>
                <w:color w:val="000000"/>
                <w:szCs w:val="21"/>
              </w:rPr>
              <w:t>50-</w:t>
            </w:r>
            <w:r>
              <w:rPr>
                <w:rFonts w:hint="eastAsia" w:ascii="宋体" w:hAnsi="宋体"/>
                <w:color w:val="000000"/>
                <w:szCs w:val="21"/>
              </w:rPr>
              <w:t>80%（含）的被</w:t>
            </w:r>
            <w:r>
              <w:rPr>
                <w:rFonts w:ascii="宋体" w:hAnsi="宋体"/>
                <w:color w:val="000000"/>
                <w:szCs w:val="21"/>
              </w:rPr>
              <w:t>抽查</w:t>
            </w:r>
            <w:r>
              <w:rPr>
                <w:rFonts w:hint="eastAsia" w:ascii="宋体" w:hAnsi="宋体"/>
                <w:szCs w:val="21"/>
              </w:rPr>
              <w:t>人员</w:t>
            </w:r>
            <w:r>
              <w:rPr>
                <w:rFonts w:hint="eastAsia" w:ascii="宋体" w:hAnsi="宋体"/>
                <w:color w:val="000000"/>
                <w:szCs w:val="21"/>
              </w:rPr>
              <w:t>了解，扣</w:t>
            </w:r>
            <w:r>
              <w:rPr>
                <w:rFonts w:ascii="宋体" w:hAnsi="宋体"/>
                <w:color w:val="000000"/>
                <w:szCs w:val="21"/>
              </w:rPr>
              <w:t>1</w:t>
            </w:r>
            <w:r>
              <w:rPr>
                <w:rFonts w:hint="eastAsia" w:ascii="宋体" w:hAnsi="宋体"/>
                <w:color w:val="000000"/>
                <w:szCs w:val="21"/>
              </w:rPr>
              <w:t>分；</w:t>
            </w:r>
            <w:r>
              <w:rPr>
                <w:rFonts w:ascii="宋体" w:hAnsi="宋体"/>
                <w:color w:val="000000"/>
                <w:szCs w:val="21"/>
              </w:rPr>
              <w:t>80%-</w:t>
            </w:r>
            <w:r>
              <w:rPr>
                <w:rFonts w:hint="eastAsia" w:ascii="宋体" w:hAnsi="宋体"/>
                <w:color w:val="000000"/>
                <w:szCs w:val="21"/>
              </w:rPr>
              <w:t>100%的被</w:t>
            </w:r>
            <w:r>
              <w:rPr>
                <w:rFonts w:ascii="宋体" w:hAnsi="宋体"/>
                <w:color w:val="000000"/>
                <w:szCs w:val="21"/>
              </w:rPr>
              <w:t>抽查</w:t>
            </w:r>
            <w:r>
              <w:rPr>
                <w:rFonts w:hint="eastAsia" w:ascii="宋体" w:hAnsi="宋体"/>
                <w:szCs w:val="21"/>
              </w:rPr>
              <w:t>人员</w:t>
            </w:r>
            <w:r>
              <w:rPr>
                <w:rFonts w:hint="eastAsia" w:ascii="宋体" w:hAnsi="宋体"/>
                <w:color w:val="000000"/>
                <w:szCs w:val="21"/>
              </w:rPr>
              <w:t>了解，不扣分。</w:t>
            </w:r>
          </w:p>
        </w:tc>
        <w:tc>
          <w:tcPr>
            <w:tcW w:w="1365" w:type="dxa"/>
            <w:vAlign w:val="top"/>
          </w:tcPr>
          <w:p>
            <w:pPr>
              <w:spacing w:line="260" w:lineRule="exact"/>
              <w:rPr>
                <w:rFonts w:ascii="宋体" w:hAnsi="宋体"/>
                <w:color w:val="000000"/>
                <w:szCs w:val="21"/>
              </w:rPr>
            </w:pPr>
            <w:r>
              <w:rPr>
                <w:rFonts w:hint="eastAsia" w:ascii="仿宋" w:hAnsi="仿宋" w:eastAsia="仿宋" w:cs="仿宋"/>
                <w:bCs/>
                <w:sz w:val="21"/>
                <w:szCs w:val="21"/>
                <w:lang w:eastAsia="zh-CN"/>
              </w:rPr>
              <w:t>所有人员</w:t>
            </w:r>
          </w:p>
        </w:tc>
        <w:tc>
          <w:tcPr>
            <w:tcW w:w="1365" w:type="dxa"/>
            <w:vAlign w:val="top"/>
          </w:tcPr>
          <w:p>
            <w:pPr>
              <w:spacing w:line="260" w:lineRule="exact"/>
              <w:rPr>
                <w:rFonts w:ascii="宋体" w:hAnsi="宋体"/>
                <w:color w:val="000000"/>
                <w:szCs w:val="21"/>
              </w:rPr>
            </w:pPr>
            <w:r>
              <w:rPr>
                <w:rFonts w:hint="eastAsia" w:ascii="宋体" w:hAnsi="宋体"/>
                <w:b/>
                <w:szCs w:val="21"/>
              </w:rPr>
              <w:t>100%</w:t>
            </w:r>
          </w:p>
        </w:tc>
        <w:tc>
          <w:tcPr>
            <w:tcW w:w="1858" w:type="dxa"/>
            <w:vAlign w:val="top"/>
          </w:tcPr>
          <w:p>
            <w:pPr>
              <w:spacing w:line="260" w:lineRule="exact"/>
              <w:rPr>
                <w:rFonts w:ascii="宋体" w:hAnsi="宋体"/>
                <w:color w:val="000000"/>
                <w:szCs w:val="21"/>
              </w:rPr>
            </w:pPr>
            <w:r>
              <w:rPr>
                <w:rFonts w:hint="eastAsia" w:ascii="仿宋" w:hAnsi="仿宋" w:eastAsia="仿宋" w:cs="仿宋"/>
                <w:bCs/>
                <w:sz w:val="21"/>
                <w:szCs w:val="21"/>
              </w:rPr>
              <w:t>了解</w:t>
            </w:r>
          </w:p>
        </w:tc>
        <w:tc>
          <w:tcPr>
            <w:tcW w:w="309" w:type="pct"/>
            <w:vAlign w:val="center"/>
          </w:tcPr>
          <w:p>
            <w:pPr>
              <w:spacing w:line="280" w:lineRule="exact"/>
              <w:rPr>
                <w:rFonts w:ascii="宋体" w:hAnsi="宋体"/>
                <w:color w:val="000000"/>
                <w:szCs w:val="21"/>
              </w:rPr>
            </w:pPr>
          </w:p>
        </w:tc>
        <w:tc>
          <w:tcPr>
            <w:tcW w:w="489"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339"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30" w:lineRule="exact"/>
              <w:rPr>
                <w:rFonts w:ascii="宋体" w:hAnsi="宋体"/>
                <w:szCs w:val="21"/>
              </w:rPr>
            </w:pPr>
            <w:r>
              <w:rPr>
                <w:rFonts w:hint="eastAsia" w:ascii="宋体" w:hAnsi="宋体"/>
                <w:szCs w:val="21"/>
              </w:rPr>
              <w:t>2.1.3企业及各级组织应制定切实可行的年度安全生产工作计划，以保证年度安全生产目标及指标的有效完成。</w:t>
            </w:r>
          </w:p>
        </w:tc>
        <w:tc>
          <w:tcPr>
            <w:tcW w:w="542"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各级组织年度安全生产工作计划。</w:t>
            </w:r>
          </w:p>
        </w:tc>
        <w:tc>
          <w:tcPr>
            <w:tcW w:w="484" w:type="pct"/>
            <w:vAlign w:val="center"/>
          </w:tcPr>
          <w:p>
            <w:pPr>
              <w:spacing w:line="280" w:lineRule="exact"/>
              <w:rPr>
                <w:rFonts w:ascii="宋体" w:hAnsi="宋体"/>
                <w:szCs w:val="21"/>
              </w:rPr>
            </w:pPr>
            <w:r>
              <w:rPr>
                <w:rFonts w:hint="eastAsia" w:ascii="宋体" w:hAnsi="宋体"/>
                <w:szCs w:val="21"/>
              </w:rPr>
              <w:t>1.是否制定企业的年度安全生产工作计划？</w:t>
            </w:r>
          </w:p>
        </w:tc>
        <w:tc>
          <w:tcPr>
            <w:tcW w:w="393"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4</w:t>
            </w:r>
            <w:r>
              <w:rPr>
                <w:rFonts w:hint="eastAsia" w:ascii="宋体" w:hAnsi="宋体"/>
                <w:szCs w:val="21"/>
              </w:rPr>
              <w:t>分；</w:t>
            </w:r>
          </w:p>
          <w:p>
            <w:pPr>
              <w:spacing w:line="280" w:lineRule="exact"/>
              <w:rPr>
                <w:rFonts w:ascii="宋体" w:hAnsi="宋体"/>
                <w:color w:val="000000"/>
                <w:szCs w:val="21"/>
              </w:rPr>
            </w:pPr>
            <w:r>
              <w:rPr>
                <w:rFonts w:hint="eastAsia" w:ascii="宋体" w:hAnsi="宋体"/>
                <w:szCs w:val="21"/>
              </w:rPr>
              <w:t>年度</w:t>
            </w:r>
            <w:r>
              <w:rPr>
                <w:rFonts w:ascii="宋体" w:hAnsi="宋体"/>
                <w:szCs w:val="21"/>
              </w:rPr>
              <w:t>安全生产工作计划不具可操作性，一项扣</w:t>
            </w:r>
            <w:r>
              <w:rPr>
                <w:rFonts w:hint="eastAsia" w:ascii="宋体" w:hAnsi="宋体"/>
                <w:szCs w:val="21"/>
              </w:rPr>
              <w:t>1分</w:t>
            </w:r>
            <w:r>
              <w:rPr>
                <w:rFonts w:ascii="宋体" w:hAnsi="宋体"/>
                <w:szCs w:val="21"/>
              </w:rPr>
              <w:t>。</w:t>
            </w:r>
          </w:p>
        </w:tc>
        <w:tc>
          <w:tcPr>
            <w:tcW w:w="1365" w:type="dxa"/>
            <w:vAlign w:val="top"/>
          </w:tcPr>
          <w:p>
            <w:pPr>
              <w:spacing w:line="260" w:lineRule="exact"/>
              <w:rPr>
                <w:rFonts w:ascii="宋体" w:hAnsi="宋体"/>
                <w:szCs w:val="21"/>
              </w:rPr>
            </w:pPr>
            <w:r>
              <w:rPr>
                <w:rFonts w:hint="eastAsia" w:ascii="仿宋" w:hAnsi="仿宋" w:eastAsia="仿宋" w:cs="仿宋"/>
                <w:bCs/>
                <w:sz w:val="21"/>
                <w:szCs w:val="21"/>
                <w:lang w:eastAsia="zh-CN"/>
              </w:rPr>
              <w:t>安环部</w:t>
            </w:r>
          </w:p>
        </w:tc>
        <w:tc>
          <w:tcPr>
            <w:tcW w:w="1365" w:type="dxa"/>
            <w:vAlign w:val="top"/>
          </w:tcPr>
          <w:p>
            <w:pPr>
              <w:spacing w:line="260" w:lineRule="exact"/>
              <w:rPr>
                <w:rFonts w:ascii="宋体" w:hAnsi="宋体"/>
                <w:szCs w:val="21"/>
              </w:rPr>
            </w:pPr>
            <w:r>
              <w:rPr>
                <w:rFonts w:hint="eastAsia" w:ascii="宋体" w:hAnsi="宋体"/>
                <w:b/>
                <w:szCs w:val="21"/>
              </w:rPr>
              <w:t>100%</w:t>
            </w:r>
          </w:p>
        </w:tc>
        <w:tc>
          <w:tcPr>
            <w:tcW w:w="1858" w:type="dxa"/>
            <w:vAlign w:val="top"/>
          </w:tcPr>
          <w:p>
            <w:pPr>
              <w:spacing w:line="260" w:lineRule="exact"/>
              <w:rPr>
                <w:rFonts w:ascii="宋体" w:hAnsi="宋体"/>
                <w:szCs w:val="21"/>
              </w:rPr>
            </w:pPr>
            <w:r>
              <w:rPr>
                <w:rFonts w:hint="eastAsia" w:ascii="仿宋" w:hAnsi="仿宋" w:eastAsia="仿宋" w:cs="仿宋"/>
                <w:bCs/>
                <w:sz w:val="21"/>
                <w:szCs w:val="21"/>
              </w:rPr>
              <w:t>已经制定2021年度公司安全生产工作计划并且具有可操作性《鑫安发【2021】1号》</w:t>
            </w:r>
          </w:p>
        </w:tc>
        <w:tc>
          <w:tcPr>
            <w:tcW w:w="309" w:type="pct"/>
            <w:vAlign w:val="center"/>
          </w:tcPr>
          <w:p>
            <w:pPr>
              <w:spacing w:line="280" w:lineRule="exact"/>
              <w:rPr>
                <w:rFonts w:ascii="宋体" w:hAnsi="宋体"/>
                <w:szCs w:val="21"/>
              </w:rPr>
            </w:pPr>
          </w:p>
        </w:tc>
        <w:tc>
          <w:tcPr>
            <w:tcW w:w="489"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339"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2" w:type="pct"/>
            <w:vMerge w:val="continue"/>
            <w:vAlign w:val="center"/>
          </w:tcPr>
          <w:p>
            <w:pPr>
              <w:spacing w:line="280" w:lineRule="exact"/>
              <w:rPr>
                <w:rFonts w:ascii="宋体" w:hAnsi="宋体"/>
                <w:b/>
                <w:szCs w:val="21"/>
              </w:rPr>
            </w:pPr>
          </w:p>
        </w:tc>
        <w:tc>
          <w:tcPr>
            <w:tcW w:w="484" w:type="pct"/>
            <w:vAlign w:val="center"/>
          </w:tcPr>
          <w:p>
            <w:pPr>
              <w:spacing w:line="280" w:lineRule="exact"/>
              <w:rPr>
                <w:rFonts w:ascii="宋体" w:hAnsi="宋体"/>
                <w:szCs w:val="21"/>
              </w:rPr>
            </w:pPr>
            <w:r>
              <w:rPr>
                <w:rFonts w:hint="eastAsia" w:ascii="宋体" w:hAnsi="宋体"/>
                <w:szCs w:val="21"/>
              </w:rPr>
              <w:t>2.是否制定各级组织的年度安全生产工作计划？</w:t>
            </w:r>
            <w:r>
              <w:rPr>
                <w:rFonts w:ascii="宋体" w:hAnsi="宋体"/>
                <w:szCs w:val="21"/>
              </w:rPr>
              <w:t xml:space="preserve"> </w:t>
            </w:r>
          </w:p>
        </w:tc>
        <w:tc>
          <w:tcPr>
            <w:tcW w:w="393" w:type="pct"/>
            <w:vAlign w:val="center"/>
          </w:tcPr>
          <w:p>
            <w:pPr>
              <w:spacing w:line="280" w:lineRule="exact"/>
              <w:rPr>
                <w:rFonts w:ascii="宋体" w:hAnsi="宋体"/>
                <w:color w:val="000000"/>
                <w:szCs w:val="21"/>
              </w:rPr>
            </w:pPr>
            <w:r>
              <w:rPr>
                <w:rFonts w:hint="eastAsia" w:ascii="宋体" w:hAnsi="宋体"/>
                <w:color w:val="000000"/>
                <w:szCs w:val="21"/>
              </w:rPr>
              <w:t>是</w:t>
            </w:r>
            <w:r>
              <w:rPr>
                <w:rFonts w:ascii="宋体" w:hAnsi="宋体"/>
                <w:color w:val="000000"/>
                <w:szCs w:val="21"/>
              </w:rPr>
              <w:t>：不扣分，否：扣</w:t>
            </w:r>
            <w:r>
              <w:rPr>
                <w:rFonts w:hint="eastAsia" w:ascii="宋体" w:hAnsi="宋体"/>
                <w:color w:val="000000"/>
                <w:szCs w:val="21"/>
              </w:rPr>
              <w:t>10分；</w:t>
            </w:r>
          </w:p>
          <w:p>
            <w:pPr>
              <w:spacing w:line="280" w:lineRule="exact"/>
              <w:rPr>
                <w:rFonts w:ascii="宋体" w:hAnsi="宋体"/>
                <w:szCs w:val="21"/>
              </w:rPr>
            </w:pPr>
            <w:r>
              <w:rPr>
                <w:rFonts w:hint="eastAsia" w:ascii="宋体" w:hAnsi="宋体"/>
                <w:color w:val="000000"/>
                <w:szCs w:val="21"/>
              </w:rPr>
              <w:t>每</w:t>
            </w:r>
            <w:r>
              <w:rPr>
                <w:rFonts w:ascii="宋体" w:hAnsi="宋体"/>
                <w:color w:val="000000"/>
                <w:szCs w:val="21"/>
              </w:rPr>
              <w:t>缺少一个组织的</w:t>
            </w:r>
            <w:r>
              <w:rPr>
                <w:rFonts w:hint="eastAsia" w:ascii="宋体" w:hAnsi="宋体"/>
                <w:color w:val="000000"/>
                <w:szCs w:val="21"/>
              </w:rPr>
              <w:t>年度</w:t>
            </w:r>
            <w:r>
              <w:rPr>
                <w:rFonts w:ascii="宋体" w:hAnsi="宋体"/>
                <w:color w:val="000000"/>
                <w:szCs w:val="21"/>
              </w:rPr>
              <w:t>安全</w:t>
            </w:r>
            <w:r>
              <w:rPr>
                <w:rFonts w:hint="eastAsia" w:ascii="宋体" w:hAnsi="宋体"/>
                <w:color w:val="000000"/>
                <w:szCs w:val="21"/>
              </w:rPr>
              <w:t>生产</w:t>
            </w:r>
            <w:r>
              <w:rPr>
                <w:rFonts w:ascii="宋体" w:hAnsi="宋体"/>
                <w:color w:val="000000"/>
                <w:szCs w:val="21"/>
              </w:rPr>
              <w:t>工作计划，扣</w:t>
            </w:r>
            <w:r>
              <w:rPr>
                <w:rFonts w:hint="eastAsia" w:ascii="宋体" w:hAnsi="宋体"/>
                <w:color w:val="000000"/>
                <w:szCs w:val="21"/>
              </w:rPr>
              <w:t>2分；</w:t>
            </w:r>
            <w:r>
              <w:rPr>
                <w:rFonts w:hint="eastAsia" w:ascii="宋体" w:hAnsi="宋体"/>
                <w:szCs w:val="21"/>
              </w:rPr>
              <w:t>年度</w:t>
            </w:r>
            <w:r>
              <w:rPr>
                <w:rFonts w:ascii="宋体" w:hAnsi="宋体"/>
                <w:szCs w:val="21"/>
              </w:rPr>
              <w:t>安全生产工作计划不具可操作性，一项扣</w:t>
            </w:r>
            <w:r>
              <w:rPr>
                <w:rFonts w:hint="eastAsia" w:ascii="宋体" w:hAnsi="宋体"/>
                <w:szCs w:val="21"/>
              </w:rPr>
              <w:t>1分</w:t>
            </w:r>
            <w:r>
              <w:rPr>
                <w:rFonts w:ascii="宋体" w:hAnsi="宋体"/>
                <w:szCs w:val="21"/>
              </w:rPr>
              <w:t>。</w:t>
            </w:r>
          </w:p>
        </w:tc>
        <w:tc>
          <w:tcPr>
            <w:tcW w:w="1365" w:type="dxa"/>
            <w:vAlign w:val="top"/>
          </w:tcPr>
          <w:p>
            <w:pPr>
              <w:spacing w:line="260" w:lineRule="exact"/>
              <w:rPr>
                <w:rFonts w:ascii="宋体" w:hAnsi="宋体"/>
                <w:color w:val="000000"/>
                <w:szCs w:val="21"/>
              </w:rPr>
            </w:pPr>
            <w:r>
              <w:rPr>
                <w:rFonts w:hint="eastAsia" w:ascii="仿宋" w:hAnsi="仿宋" w:eastAsia="仿宋" w:cs="仿宋"/>
                <w:bCs/>
                <w:sz w:val="21"/>
                <w:szCs w:val="21"/>
                <w:lang w:eastAsia="zh-CN"/>
              </w:rPr>
              <w:t>各部门</w:t>
            </w:r>
          </w:p>
        </w:tc>
        <w:tc>
          <w:tcPr>
            <w:tcW w:w="1365" w:type="dxa"/>
            <w:vAlign w:val="top"/>
          </w:tcPr>
          <w:p>
            <w:pPr>
              <w:spacing w:line="260" w:lineRule="exact"/>
              <w:rPr>
                <w:rFonts w:ascii="宋体" w:hAnsi="宋体"/>
                <w:color w:val="000000"/>
                <w:szCs w:val="21"/>
              </w:rPr>
            </w:pPr>
            <w:r>
              <w:rPr>
                <w:rFonts w:hint="eastAsia" w:ascii="宋体" w:hAnsi="宋体"/>
                <w:b/>
                <w:szCs w:val="21"/>
              </w:rPr>
              <w:t>100%</w:t>
            </w:r>
          </w:p>
        </w:tc>
        <w:tc>
          <w:tcPr>
            <w:tcW w:w="1858" w:type="dxa"/>
            <w:vAlign w:val="top"/>
          </w:tcPr>
          <w:p>
            <w:pPr>
              <w:spacing w:line="260" w:lineRule="exact"/>
              <w:rPr>
                <w:rFonts w:ascii="宋体" w:hAnsi="宋体"/>
                <w:color w:val="000000"/>
                <w:szCs w:val="21"/>
              </w:rPr>
            </w:pPr>
            <w:r>
              <w:rPr>
                <w:rFonts w:hint="eastAsia" w:ascii="仿宋" w:hAnsi="仿宋" w:eastAsia="仿宋" w:cs="仿宋"/>
                <w:bCs/>
                <w:sz w:val="21"/>
                <w:szCs w:val="21"/>
              </w:rPr>
              <w:t>各级已按照公司年度工作计划结合实际制定制定各自的2021年度安全生产工作计划并且具有可操作性</w:t>
            </w:r>
          </w:p>
        </w:tc>
        <w:tc>
          <w:tcPr>
            <w:tcW w:w="309" w:type="pct"/>
            <w:vAlign w:val="center"/>
          </w:tcPr>
          <w:p>
            <w:pPr>
              <w:spacing w:line="280" w:lineRule="exact"/>
              <w:rPr>
                <w:rFonts w:ascii="宋体" w:hAnsi="宋体"/>
                <w:color w:val="000000"/>
                <w:szCs w:val="21"/>
              </w:rPr>
            </w:pPr>
          </w:p>
        </w:tc>
        <w:tc>
          <w:tcPr>
            <w:tcW w:w="489" w:type="pct"/>
            <w:vAlign w:val="center"/>
          </w:tcPr>
          <w:p>
            <w:pPr>
              <w:spacing w:line="280" w:lineRule="exact"/>
              <w:rPr>
                <w:rFonts w:ascii="宋体" w:hAnsi="宋体"/>
                <w:color w:val="000000"/>
                <w:szCs w:val="21"/>
              </w:rPr>
            </w:pPr>
          </w:p>
        </w:tc>
      </w:tr>
    </w:tbl>
    <w:p/>
    <w:tbl>
      <w:tblPr>
        <w:tblStyle w:val="7"/>
        <w:tblW w:w="49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48"/>
        <w:gridCol w:w="1441"/>
        <w:gridCol w:w="1534"/>
        <w:gridCol w:w="1372"/>
        <w:gridCol w:w="1110"/>
        <w:gridCol w:w="1372"/>
        <w:gridCol w:w="1372"/>
        <w:gridCol w:w="1372"/>
        <w:gridCol w:w="513"/>
        <w:gridCol w:w="860"/>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338" w:type="pct"/>
            <w:vMerge w:val="restart"/>
            <w:vAlign w:val="center"/>
          </w:tcPr>
          <w:p>
            <w:pPr>
              <w:spacing w:line="280" w:lineRule="exact"/>
              <w:rPr>
                <w:rFonts w:ascii="宋体" w:hAnsi="宋体"/>
                <w:b/>
                <w:szCs w:val="21"/>
              </w:rPr>
            </w:pPr>
          </w:p>
        </w:tc>
        <w:tc>
          <w:tcPr>
            <w:tcW w:w="300" w:type="pct"/>
            <w:vMerge w:val="restart"/>
            <w:vAlign w:val="center"/>
          </w:tcPr>
          <w:p>
            <w:pPr>
              <w:spacing w:line="280" w:lineRule="exact"/>
              <w:rPr>
                <w:rFonts w:ascii="宋体" w:hAnsi="宋体"/>
                <w:b/>
                <w:bCs/>
                <w:szCs w:val="21"/>
              </w:rPr>
            </w:pPr>
            <w:r>
              <w:rPr>
                <w:rFonts w:hint="eastAsia" w:ascii="宋体" w:hAnsi="宋体"/>
                <w:b/>
                <w:bCs/>
                <w:szCs w:val="21"/>
              </w:rPr>
              <w:t>2.2组织机构</w:t>
            </w:r>
          </w:p>
          <w:p>
            <w:pPr>
              <w:spacing w:line="280" w:lineRule="exact"/>
              <w:rPr>
                <w:rFonts w:ascii="宋体" w:hAnsi="宋体"/>
                <w:b/>
                <w:bCs/>
                <w:szCs w:val="21"/>
              </w:rPr>
            </w:pPr>
            <w:r>
              <w:rPr>
                <w:rFonts w:hint="eastAsia" w:ascii="宋体" w:hAnsi="宋体"/>
                <w:b/>
                <w:bCs/>
                <w:szCs w:val="21"/>
              </w:rPr>
              <w:t>（20分）</w:t>
            </w:r>
          </w:p>
        </w:tc>
        <w:tc>
          <w:tcPr>
            <w:tcW w:w="510" w:type="pct"/>
            <w:vMerge w:val="restart"/>
            <w:vAlign w:val="center"/>
          </w:tcPr>
          <w:p>
            <w:pPr>
              <w:spacing w:line="330" w:lineRule="exac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.1企业应设置安全生产委员会或领导小组（以下统称安委会），设置安全生产管理机构或配备专职安全生产管理人员。安全生产管理机构要具备相对独立职能。专职安全生产管理人员应不少于企业员工总数的</w:t>
            </w:r>
            <w:r>
              <w:rPr>
                <w:rFonts w:ascii="宋体" w:hAnsi="宋体"/>
                <w:szCs w:val="21"/>
              </w:rPr>
              <w:t>2%（不足50人</w:t>
            </w:r>
            <w:r>
              <w:rPr>
                <w:rFonts w:hint="eastAsia" w:ascii="宋体" w:hAnsi="宋体"/>
                <w:szCs w:val="21"/>
              </w:rPr>
              <w:t>的企业至少配备</w:t>
            </w:r>
            <w:r>
              <w:rPr>
                <w:rFonts w:ascii="宋体" w:hAnsi="宋体"/>
                <w:szCs w:val="21"/>
              </w:rPr>
              <w:t>1人）。专职安全生产管理人员要具备化工或安全管理相关专业中专及以上学历</w:t>
            </w:r>
            <w:r>
              <w:rPr>
                <w:rFonts w:hint="eastAsia" w:ascii="宋体" w:hAnsi="宋体"/>
                <w:szCs w:val="21"/>
              </w:rPr>
              <w:t>或中级及以上化工专业技术职称或化工安全类注册安全工程师资格，有从事化工生产相关工作</w:t>
            </w:r>
            <w:r>
              <w:rPr>
                <w:rFonts w:ascii="宋体" w:hAnsi="宋体"/>
                <w:szCs w:val="21"/>
              </w:rPr>
              <w:t>2年以上经历。</w:t>
            </w:r>
          </w:p>
          <w:p>
            <w:pPr>
              <w:spacing w:line="330" w:lineRule="exact"/>
              <w:rPr>
                <w:rFonts w:ascii="宋体" w:hAnsi="宋体"/>
                <w:szCs w:val="21"/>
              </w:rPr>
            </w:pPr>
            <w:r>
              <w:rPr>
                <w:rFonts w:hint="eastAsia"/>
                <w:szCs w:val="21"/>
              </w:rPr>
              <w:t>企业要按规定配备化工安</w:t>
            </w:r>
            <w:r>
              <w:rPr>
                <w:rFonts w:hint="eastAsia" w:ascii="宋体" w:hAnsi="宋体"/>
                <w:szCs w:val="21"/>
              </w:rPr>
              <w:t>全类注册安全工程师从事安全管理工作。从业人员</w:t>
            </w:r>
            <w:r>
              <w:rPr>
                <w:rFonts w:ascii="宋体" w:hAnsi="宋体"/>
                <w:szCs w:val="21"/>
              </w:rPr>
              <w:t xml:space="preserve"> 300 </w:t>
            </w:r>
            <w:r>
              <w:rPr>
                <w:rFonts w:hint="eastAsia" w:ascii="宋体" w:hAnsi="宋体"/>
                <w:szCs w:val="21"/>
              </w:rPr>
              <w:t>人以上的企业，应当按照不少于安全生产管理人员</w:t>
            </w:r>
            <w:r>
              <w:rPr>
                <w:rFonts w:ascii="宋体" w:hAnsi="宋体"/>
                <w:szCs w:val="21"/>
              </w:rPr>
              <w:t xml:space="preserve"> 15%的比例配备注册安全工程师；安全生产管理人员在 7 人以下的，至少配备 1 </w:t>
            </w:r>
            <w:r>
              <w:rPr>
                <w:rFonts w:hint="eastAsia" w:ascii="宋体" w:hAnsi="宋体"/>
                <w:szCs w:val="21"/>
              </w:rPr>
              <w:t>名注册安全工程师。</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1.安委会、</w:t>
            </w:r>
            <w:r>
              <w:rPr>
                <w:rFonts w:ascii="宋体" w:hAnsi="宋体"/>
                <w:szCs w:val="21"/>
              </w:rPr>
              <w:t>安全生产管理</w:t>
            </w:r>
            <w:r>
              <w:rPr>
                <w:rFonts w:hint="eastAsia" w:ascii="宋体" w:hAnsi="宋体"/>
                <w:szCs w:val="21"/>
              </w:rPr>
              <w:t>机构或</w:t>
            </w:r>
            <w:r>
              <w:rPr>
                <w:rFonts w:ascii="宋体" w:hAnsi="宋体"/>
                <w:szCs w:val="21"/>
              </w:rPr>
              <w:t>专职安全管理人员配备</w:t>
            </w:r>
            <w:r>
              <w:rPr>
                <w:rFonts w:hint="eastAsia" w:ascii="宋体" w:hAnsi="宋体"/>
                <w:szCs w:val="21"/>
              </w:rPr>
              <w:t>文件。</w:t>
            </w:r>
          </w:p>
          <w:p>
            <w:pPr>
              <w:spacing w:line="280" w:lineRule="exact"/>
              <w:rPr>
                <w:rFonts w:ascii="宋体" w:hAnsi="宋体"/>
                <w:szCs w:val="21"/>
              </w:rPr>
            </w:pPr>
            <w:r>
              <w:rPr>
                <w:rFonts w:hint="eastAsia" w:ascii="宋体" w:hAnsi="宋体"/>
                <w:szCs w:val="21"/>
              </w:rPr>
              <w:t>2.安全生产管理人员的学历、工作经历。</w:t>
            </w:r>
          </w:p>
          <w:p>
            <w:pPr>
              <w:spacing w:line="280" w:lineRule="exact"/>
              <w:rPr>
                <w:rFonts w:ascii="宋体" w:hAnsi="宋体"/>
                <w:szCs w:val="21"/>
              </w:rPr>
            </w:pPr>
            <w:r>
              <w:rPr>
                <w:rFonts w:hint="eastAsia" w:ascii="宋体" w:hAnsi="宋体"/>
                <w:szCs w:val="21"/>
              </w:rPr>
              <w:t>3.注册安全工程师聘用文件、证件、注册情况。</w:t>
            </w:r>
          </w:p>
        </w:tc>
        <w:tc>
          <w:tcPr>
            <w:tcW w:w="485" w:type="pct"/>
            <w:vAlign w:val="center"/>
          </w:tcPr>
          <w:p>
            <w:pPr>
              <w:spacing w:line="280" w:lineRule="exact"/>
              <w:rPr>
                <w:rFonts w:ascii="宋体" w:hAnsi="宋体"/>
                <w:szCs w:val="21"/>
              </w:rPr>
            </w:pPr>
            <w:r>
              <w:rPr>
                <w:rFonts w:hint="eastAsia" w:ascii="宋体" w:hAnsi="宋体"/>
                <w:szCs w:val="21"/>
              </w:rPr>
              <w:t>1.是否按规定设置安委会</w:t>
            </w:r>
            <w:r>
              <w:rPr>
                <w:rFonts w:ascii="宋体" w:hAnsi="宋体"/>
                <w:szCs w:val="21"/>
              </w:rPr>
              <w:t>、</w:t>
            </w:r>
            <w:r>
              <w:rPr>
                <w:rFonts w:hint="eastAsia" w:ascii="宋体" w:hAnsi="宋体"/>
                <w:szCs w:val="21"/>
              </w:rPr>
              <w:t>安全生产管理机构？</w:t>
            </w:r>
          </w:p>
        </w:tc>
        <w:tc>
          <w:tcPr>
            <w:tcW w:w="392" w:type="pct"/>
            <w:vAlign w:val="center"/>
          </w:tcPr>
          <w:p>
            <w:pPr>
              <w:spacing w:line="280" w:lineRule="exact"/>
              <w:rPr>
                <w:rFonts w:ascii="宋体" w:hAnsi="宋体"/>
                <w:b/>
                <w:szCs w:val="21"/>
              </w:rPr>
            </w:pPr>
            <w:r>
              <w:rPr>
                <w:rFonts w:hint="eastAsia" w:ascii="宋体" w:hAnsi="宋体"/>
                <w:b/>
                <w:szCs w:val="21"/>
              </w:rPr>
              <w:t>是</w:t>
            </w:r>
            <w:r>
              <w:rPr>
                <w:rFonts w:ascii="宋体" w:hAnsi="宋体"/>
                <w:b/>
                <w:szCs w:val="21"/>
              </w:rPr>
              <w:t>:不扣分，否:扣20</w:t>
            </w:r>
            <w:r>
              <w:rPr>
                <w:rFonts w:hint="eastAsia" w:ascii="宋体" w:hAnsi="宋体"/>
                <w:b/>
                <w:szCs w:val="21"/>
              </w:rPr>
              <w:t>分；</w:t>
            </w:r>
          </w:p>
          <w:p>
            <w:pPr>
              <w:spacing w:line="280" w:lineRule="exact"/>
              <w:rPr>
                <w:rFonts w:ascii="宋体" w:hAnsi="宋体"/>
                <w:szCs w:val="21"/>
              </w:rPr>
            </w:pPr>
            <w:r>
              <w:rPr>
                <w:rFonts w:hint="eastAsia" w:ascii="宋体" w:hAnsi="宋体"/>
                <w:szCs w:val="21"/>
              </w:rPr>
              <w:t>安全</w:t>
            </w:r>
            <w:r>
              <w:rPr>
                <w:rFonts w:ascii="宋体" w:hAnsi="宋体"/>
                <w:szCs w:val="21"/>
              </w:rPr>
              <w:t>生产管理</w:t>
            </w:r>
            <w:r>
              <w:rPr>
                <w:rFonts w:hint="eastAsia" w:ascii="宋体" w:hAnsi="宋体"/>
                <w:szCs w:val="21"/>
              </w:rPr>
              <w:t>机构</w:t>
            </w:r>
            <w:r>
              <w:rPr>
                <w:rFonts w:ascii="宋体" w:hAnsi="宋体"/>
                <w:szCs w:val="21"/>
              </w:rPr>
              <w:t>设置不</w:t>
            </w:r>
            <w:r>
              <w:rPr>
                <w:rFonts w:hint="eastAsia" w:ascii="宋体" w:hAnsi="宋体"/>
                <w:szCs w:val="21"/>
              </w:rPr>
              <w:t>符合</w:t>
            </w:r>
            <w:r>
              <w:rPr>
                <w:rFonts w:ascii="宋体" w:hAnsi="宋体"/>
                <w:szCs w:val="21"/>
              </w:rPr>
              <w:t>要求，扣</w:t>
            </w:r>
            <w:r>
              <w:rPr>
                <w:rFonts w:hint="eastAsia" w:ascii="宋体" w:hAnsi="宋体"/>
                <w:szCs w:val="21"/>
              </w:rPr>
              <w:t>10分</w:t>
            </w:r>
            <w:r>
              <w:rPr>
                <w:rFonts w:ascii="宋体" w:hAnsi="宋体"/>
                <w:szCs w:val="21"/>
              </w:rPr>
              <w:t>。</w:t>
            </w: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《鑫途发【2021】3号》</w:t>
            </w:r>
          </w:p>
        </w:tc>
        <w:tc>
          <w:tcPr>
            <w:tcW w:w="485" w:type="pct"/>
            <w:vAlign w:val="top"/>
          </w:tcPr>
          <w:p>
            <w:pPr>
              <w:spacing w:line="260" w:lineRule="exact"/>
              <w:rPr>
                <w:rFonts w:ascii="宋体" w:hAnsi="宋体"/>
                <w:szCs w:val="21"/>
              </w:rPr>
            </w:pPr>
            <w:r>
              <w:rPr>
                <w:rFonts w:hint="eastAsia" w:ascii="宋体" w:hAnsi="宋体"/>
                <w:b/>
                <w:szCs w:val="21"/>
              </w:rPr>
              <w:t>100%</w:t>
            </w:r>
          </w:p>
        </w:tc>
        <w:tc>
          <w:tcPr>
            <w:tcW w:w="667" w:type="pct"/>
            <w:gridSpan w:val="2"/>
            <w:vAlign w:val="top"/>
          </w:tcPr>
          <w:p>
            <w:pPr>
              <w:spacing w:line="260" w:lineRule="exact"/>
              <w:rPr>
                <w:rFonts w:ascii="宋体" w:hAnsi="宋体"/>
                <w:szCs w:val="21"/>
              </w:rPr>
            </w:pPr>
            <w:r>
              <w:rPr>
                <w:rFonts w:hint="eastAsia" w:ascii="仿宋" w:hAnsi="仿宋" w:eastAsia="仿宋" w:cs="仿宋"/>
                <w:bCs/>
                <w:sz w:val="21"/>
                <w:szCs w:val="21"/>
              </w:rPr>
              <w:t>本公司成立了以总经理为组长的安委会，成员包括安全员、部门及部门负责人。文件号《鑫途发【2021】3号》</w:t>
            </w:r>
          </w:p>
        </w:tc>
        <w:tc>
          <w:tcPr>
            <w:tcW w:w="304"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numPr>
                <w:ilvl w:val="0"/>
                <w:numId w:val="1"/>
              </w:numPr>
              <w:spacing w:line="280" w:lineRule="exact"/>
              <w:rPr>
                <w:rFonts w:ascii="宋体" w:hAnsi="宋体"/>
                <w:szCs w:val="21"/>
              </w:rPr>
            </w:pPr>
            <w:r>
              <w:rPr>
                <w:rFonts w:hint="eastAsia" w:ascii="宋体" w:hAnsi="宋体"/>
                <w:szCs w:val="21"/>
              </w:rPr>
              <w:t>专职安全生产管理人员配备是否满足专业、学历、数量等要求</w:t>
            </w:r>
            <w:r>
              <w:rPr>
                <w:rFonts w:ascii="宋体" w:hAnsi="宋体"/>
                <w:szCs w:val="21"/>
              </w:rPr>
              <w:t>？</w:t>
            </w:r>
          </w:p>
        </w:tc>
        <w:tc>
          <w:tcPr>
            <w:tcW w:w="392" w:type="pct"/>
            <w:vAlign w:val="center"/>
          </w:tcPr>
          <w:p>
            <w:pPr>
              <w:spacing w:line="280" w:lineRule="exact"/>
              <w:rPr>
                <w:rFonts w:ascii="宋体" w:hAnsi="宋体"/>
                <w:b/>
                <w:szCs w:val="21"/>
              </w:rPr>
            </w:pPr>
            <w:r>
              <w:rPr>
                <w:rFonts w:hint="eastAsia" w:ascii="宋体" w:hAnsi="宋体"/>
                <w:b/>
                <w:szCs w:val="21"/>
              </w:rPr>
              <w:t>是</w:t>
            </w:r>
            <w:r>
              <w:rPr>
                <w:rFonts w:ascii="宋体" w:hAnsi="宋体"/>
                <w:b/>
                <w:szCs w:val="21"/>
              </w:rPr>
              <w:t>：不扣分，否：</w:t>
            </w:r>
            <w:r>
              <w:rPr>
                <w:rFonts w:hint="eastAsia" w:ascii="宋体" w:hAnsi="宋体"/>
                <w:b/>
                <w:szCs w:val="21"/>
              </w:rPr>
              <w:t>扣100分；</w:t>
            </w:r>
          </w:p>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王泽慧、刘芳为安全员专业学历均符合要求</w:t>
            </w:r>
          </w:p>
        </w:tc>
        <w:tc>
          <w:tcPr>
            <w:tcW w:w="485" w:type="pct"/>
            <w:gridSpan w:val="2"/>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numPr>
                <w:ilvl w:val="0"/>
                <w:numId w:val="1"/>
              </w:numPr>
              <w:spacing w:line="280" w:lineRule="exact"/>
              <w:rPr>
                <w:rFonts w:ascii="宋体" w:hAnsi="宋体"/>
                <w:szCs w:val="21"/>
              </w:rPr>
            </w:pPr>
            <w:r>
              <w:rPr>
                <w:rFonts w:hint="eastAsia" w:ascii="宋体" w:hAnsi="宋体"/>
                <w:szCs w:val="21"/>
              </w:rPr>
              <w:t>注册安全工程师的配备是否满足要求？</w:t>
            </w:r>
          </w:p>
        </w:tc>
        <w:tc>
          <w:tcPr>
            <w:tcW w:w="392" w:type="pct"/>
            <w:vAlign w:val="center"/>
          </w:tcPr>
          <w:p>
            <w:pPr>
              <w:spacing w:line="280" w:lineRule="exact"/>
              <w:rPr>
                <w:rFonts w:ascii="宋体" w:hAnsi="宋体"/>
                <w:b/>
                <w:szCs w:val="21"/>
              </w:rPr>
            </w:pPr>
            <w:r>
              <w:rPr>
                <w:rFonts w:hint="eastAsia" w:ascii="宋体" w:hAnsi="宋体"/>
                <w:szCs w:val="21"/>
              </w:rPr>
              <w:t>注册安全工程师的配备不符合，扣10分。</w:t>
            </w: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lang w:eastAsia="zh-CN"/>
              </w:rPr>
              <w:t>安环部</w:t>
            </w:r>
          </w:p>
        </w:tc>
        <w:tc>
          <w:tcPr>
            <w:tcW w:w="485" w:type="pct"/>
            <w:vAlign w:val="top"/>
          </w:tcPr>
          <w:p>
            <w:pPr>
              <w:spacing w:line="260" w:lineRule="exact"/>
              <w:rPr>
                <w:rFonts w:ascii="宋体" w:hAnsi="宋体"/>
                <w:color w:val="000000" w:themeColor="text1"/>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公司配备1名注册安全工程师尹燕妮</w:t>
            </w:r>
          </w:p>
        </w:tc>
        <w:tc>
          <w:tcPr>
            <w:tcW w:w="485" w:type="pct"/>
            <w:gridSpan w:val="2"/>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330" w:lineRule="exac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.2生产、储存剧毒化学品、</w:t>
            </w:r>
            <w:r>
              <w:rPr>
                <w:rFonts w:hint="eastAsia" w:ascii="宋体" w:hAnsi="宋体"/>
                <w:szCs w:val="21"/>
                <w:highlight w:val="yellow"/>
              </w:rPr>
              <w:t>易制爆危险化学品的企业</w:t>
            </w:r>
            <w:r>
              <w:rPr>
                <w:rFonts w:hint="eastAsia" w:ascii="宋体" w:hAnsi="宋体"/>
                <w:szCs w:val="21"/>
              </w:rPr>
              <w:t>，应设置治安保卫机构或配备专职治安保卫人员。</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1.管理部门设置文件；</w:t>
            </w:r>
          </w:p>
          <w:p>
            <w:pPr>
              <w:spacing w:line="280" w:lineRule="exact"/>
              <w:rPr>
                <w:rFonts w:ascii="宋体" w:hAnsi="宋体"/>
                <w:b/>
                <w:szCs w:val="21"/>
              </w:rPr>
            </w:pPr>
            <w:r>
              <w:rPr>
                <w:rFonts w:hint="eastAsia" w:ascii="宋体" w:hAnsi="宋体"/>
                <w:szCs w:val="21"/>
              </w:rPr>
              <w:t>2.治安保卫部门设置及专职治安保卫人员配置文件。</w:t>
            </w:r>
          </w:p>
        </w:tc>
        <w:tc>
          <w:tcPr>
            <w:tcW w:w="485" w:type="pct"/>
            <w:vAlign w:val="center"/>
          </w:tcPr>
          <w:p>
            <w:pPr>
              <w:spacing w:line="280" w:lineRule="exact"/>
              <w:rPr>
                <w:rFonts w:ascii="宋体" w:hAnsi="宋体"/>
                <w:szCs w:val="21"/>
              </w:rPr>
            </w:pPr>
            <w:r>
              <w:rPr>
                <w:rFonts w:hint="eastAsia" w:ascii="宋体" w:hAnsi="宋体"/>
                <w:szCs w:val="21"/>
              </w:rPr>
              <w:t>是否设置治安保卫机构或配备专职治安保卫人员？</w:t>
            </w:r>
          </w:p>
        </w:tc>
        <w:tc>
          <w:tcPr>
            <w:tcW w:w="392" w:type="pct"/>
            <w:vAlign w:val="center"/>
          </w:tcPr>
          <w:p>
            <w:pPr>
              <w:spacing w:line="280" w:lineRule="exact"/>
              <w:rPr>
                <w:rFonts w:ascii="宋体" w:hAnsi="宋体"/>
                <w:szCs w:val="21"/>
              </w:rPr>
            </w:pPr>
            <w:r>
              <w:rPr>
                <w:rFonts w:hint="eastAsia" w:ascii="宋体" w:hAnsi="宋体"/>
                <w:szCs w:val="21"/>
              </w:rPr>
              <w:t>是:不扣分，否:扣2分。</w:t>
            </w:r>
          </w:p>
        </w:tc>
        <w:tc>
          <w:tcPr>
            <w:tcW w:w="1368" w:type="dxa"/>
            <w:vAlign w:val="top"/>
          </w:tcPr>
          <w:p>
            <w:pPr>
              <w:spacing w:line="260" w:lineRule="exact"/>
              <w:rPr>
                <w:rFonts w:ascii="宋体" w:hAnsi="宋体"/>
                <w:szCs w:val="21"/>
              </w:rPr>
            </w:pPr>
            <w:r>
              <w:rPr>
                <w:rFonts w:hint="eastAsia" w:ascii="仿宋" w:hAnsi="仿宋" w:eastAsia="仿宋" w:cs="仿宋"/>
                <w:bCs/>
                <w:sz w:val="21"/>
                <w:szCs w:val="21"/>
              </w:rPr>
              <w:t xml:space="preserve"> 鑫途发【2021】9号</w:t>
            </w:r>
          </w:p>
        </w:tc>
        <w:tc>
          <w:tcPr>
            <w:tcW w:w="1368" w:type="dxa"/>
            <w:vAlign w:val="top"/>
          </w:tcPr>
          <w:p>
            <w:pPr>
              <w:spacing w:line="260" w:lineRule="exact"/>
              <w:rPr>
                <w:rFonts w:ascii="宋体" w:hAnsi="宋体"/>
                <w:szCs w:val="21"/>
              </w:rPr>
            </w:pPr>
          </w:p>
        </w:tc>
        <w:tc>
          <w:tcPr>
            <w:tcW w:w="1368" w:type="dxa"/>
            <w:vAlign w:val="top"/>
          </w:tcPr>
          <w:p>
            <w:pPr>
              <w:spacing w:line="260" w:lineRule="exact"/>
              <w:rPr>
                <w:rFonts w:ascii="宋体" w:hAnsi="宋体"/>
                <w:szCs w:val="21"/>
              </w:rPr>
            </w:pPr>
            <w:r>
              <w:rPr>
                <w:rFonts w:hint="eastAsia" w:ascii="仿宋" w:hAnsi="仿宋" w:eastAsia="仿宋" w:cs="仿宋"/>
                <w:bCs/>
                <w:sz w:val="21"/>
                <w:szCs w:val="21"/>
              </w:rPr>
              <w:t>1.公司成立治安保卫组织机构。红头文件 鑫途发【2021】9号</w:t>
            </w:r>
          </w:p>
        </w:tc>
        <w:tc>
          <w:tcPr>
            <w:tcW w:w="485" w:type="pct"/>
            <w:gridSpan w:val="2"/>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30" w:lineRule="exact"/>
              <w:rPr>
                <w:rFonts w:ascii="宋体" w:hAnsi="宋体"/>
                <w:szCs w:val="21"/>
              </w:rPr>
            </w:pPr>
            <w:r>
              <w:rPr>
                <w:rFonts w:hint="eastAsia" w:ascii="宋体" w:hAnsi="宋体"/>
                <w:szCs w:val="21"/>
              </w:rPr>
              <w:t>2.2.3企业应建立、健全从安委会到管理部门、车间、班组的安全生产管理网络，各级机构要明确负责安全生产的人员。</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1.安全</w:t>
            </w:r>
            <w:r>
              <w:rPr>
                <w:rFonts w:ascii="宋体" w:hAnsi="宋体"/>
                <w:szCs w:val="21"/>
              </w:rPr>
              <w:t>生产责任制或</w:t>
            </w:r>
            <w:r>
              <w:rPr>
                <w:rFonts w:hint="eastAsia" w:ascii="宋体" w:hAnsi="宋体"/>
                <w:szCs w:val="21"/>
              </w:rPr>
              <w:t>安全生产管理网络文件。</w:t>
            </w:r>
          </w:p>
          <w:p>
            <w:pPr>
              <w:spacing w:line="280" w:lineRule="exact"/>
              <w:rPr>
                <w:rFonts w:ascii="宋体" w:hAnsi="宋体"/>
                <w:szCs w:val="21"/>
              </w:rPr>
            </w:pPr>
            <w:r>
              <w:rPr>
                <w:rFonts w:hint="eastAsia" w:ascii="宋体" w:hAnsi="宋体"/>
                <w:b/>
                <w:szCs w:val="21"/>
              </w:rPr>
              <w:t>询问：</w:t>
            </w:r>
          </w:p>
          <w:p>
            <w:pPr>
              <w:spacing w:line="280" w:lineRule="exact"/>
              <w:rPr>
                <w:rFonts w:ascii="宋体" w:hAnsi="宋体"/>
                <w:szCs w:val="21"/>
              </w:rPr>
            </w:pPr>
            <w:r>
              <w:rPr>
                <w:rFonts w:hint="eastAsia" w:ascii="宋体" w:hAnsi="宋体"/>
                <w:szCs w:val="21"/>
              </w:rPr>
              <w:t>抽查企业从业人员是否了解安全生产管理网络构成：领导、管理部门或车间负责人岗位总人数的50%抽查，一线生产操作岗位按每班1～2人抽查。</w:t>
            </w:r>
          </w:p>
        </w:tc>
        <w:tc>
          <w:tcPr>
            <w:tcW w:w="485" w:type="pct"/>
            <w:vAlign w:val="center"/>
          </w:tcPr>
          <w:p>
            <w:pPr>
              <w:spacing w:line="280" w:lineRule="exact"/>
              <w:rPr>
                <w:rFonts w:ascii="宋体" w:hAnsi="宋体"/>
                <w:szCs w:val="21"/>
              </w:rPr>
            </w:pPr>
            <w:r>
              <w:rPr>
                <w:rFonts w:hint="eastAsia" w:ascii="宋体" w:hAnsi="宋体"/>
                <w:szCs w:val="21"/>
              </w:rPr>
              <w:t>1.是否建立安全生产管理网络？</w:t>
            </w:r>
          </w:p>
        </w:tc>
        <w:tc>
          <w:tcPr>
            <w:tcW w:w="392" w:type="pct"/>
            <w:vAlign w:val="center"/>
          </w:tcPr>
          <w:p>
            <w:pPr>
              <w:spacing w:line="280" w:lineRule="exact"/>
              <w:rPr>
                <w:rFonts w:ascii="宋体" w:hAnsi="宋体"/>
                <w:szCs w:val="21"/>
              </w:rPr>
            </w:pPr>
            <w:r>
              <w:rPr>
                <w:rFonts w:hint="eastAsia" w:ascii="宋体" w:hAnsi="宋体"/>
                <w:szCs w:val="21"/>
              </w:rPr>
              <w:t>是:不扣分，否:扣2分；</w:t>
            </w:r>
          </w:p>
          <w:p>
            <w:pPr>
              <w:spacing w:line="280" w:lineRule="exact"/>
              <w:rPr>
                <w:rFonts w:ascii="宋体" w:hAnsi="宋体"/>
                <w:szCs w:val="21"/>
              </w:rPr>
            </w:pPr>
            <w:r>
              <w:rPr>
                <w:rFonts w:hint="eastAsia" w:ascii="宋体" w:hAnsi="宋体"/>
                <w:szCs w:val="21"/>
              </w:rPr>
              <w:t>安全生产管理网络设置不符合标准要求，每缺1个</w:t>
            </w:r>
            <w:r>
              <w:rPr>
                <w:rFonts w:ascii="宋体" w:hAnsi="宋体"/>
                <w:szCs w:val="21"/>
              </w:rPr>
              <w:t>单位或</w:t>
            </w:r>
            <w:r>
              <w:rPr>
                <w:rFonts w:hint="eastAsia" w:ascii="宋体" w:hAnsi="宋体"/>
                <w:szCs w:val="21"/>
              </w:rPr>
              <w:t>1个</w:t>
            </w:r>
            <w:r>
              <w:rPr>
                <w:rFonts w:ascii="宋体" w:hAnsi="宋体"/>
                <w:szCs w:val="21"/>
              </w:rPr>
              <w:t>单位未明确安全管理人员，</w:t>
            </w:r>
            <w:r>
              <w:rPr>
                <w:rFonts w:hint="eastAsia" w:ascii="宋体" w:hAnsi="宋体"/>
                <w:szCs w:val="21"/>
              </w:rPr>
              <w:t>一项扣1分。</w:t>
            </w:r>
          </w:p>
        </w:tc>
        <w:tc>
          <w:tcPr>
            <w:tcW w:w="1368" w:type="dxa"/>
            <w:vAlign w:val="top"/>
          </w:tcPr>
          <w:p>
            <w:pPr>
              <w:spacing w:line="260" w:lineRule="exact"/>
              <w:rPr>
                <w:rFonts w:ascii="宋体" w:hAnsi="宋体"/>
                <w:szCs w:val="21"/>
              </w:rPr>
            </w:pPr>
            <w:r>
              <w:rPr>
                <w:rFonts w:hint="eastAsia" w:ascii="仿宋" w:hAnsi="仿宋" w:eastAsia="仿宋" w:cs="仿宋"/>
                <w:bCs/>
                <w:sz w:val="21"/>
                <w:szCs w:val="21"/>
                <w:lang w:eastAsia="zh-CN"/>
              </w:rPr>
              <w:t>安环部</w:t>
            </w:r>
          </w:p>
        </w:tc>
        <w:tc>
          <w:tcPr>
            <w:tcW w:w="1368" w:type="dxa"/>
            <w:vAlign w:val="top"/>
          </w:tcPr>
          <w:p>
            <w:pPr>
              <w:spacing w:line="260" w:lineRule="exact"/>
              <w:rPr>
                <w:rFonts w:ascii="宋体" w:hAnsi="宋体"/>
                <w:szCs w:val="21"/>
              </w:rPr>
            </w:pPr>
          </w:p>
        </w:tc>
        <w:tc>
          <w:tcPr>
            <w:tcW w:w="1368" w:type="dxa"/>
            <w:vAlign w:val="top"/>
          </w:tcPr>
          <w:p>
            <w:pPr>
              <w:spacing w:line="260" w:lineRule="exact"/>
              <w:rPr>
                <w:rFonts w:ascii="宋体" w:hAnsi="宋体"/>
                <w:szCs w:val="21"/>
              </w:rPr>
            </w:pPr>
            <w:r>
              <w:rPr>
                <w:rFonts w:hint="eastAsia" w:ascii="仿宋" w:hAnsi="仿宋" w:eastAsia="仿宋" w:cs="仿宋"/>
                <w:bCs/>
                <w:sz w:val="21"/>
                <w:szCs w:val="21"/>
              </w:rPr>
              <w:t>本公司安全生产管理网络健全。</w:t>
            </w:r>
          </w:p>
        </w:tc>
        <w:tc>
          <w:tcPr>
            <w:tcW w:w="485" w:type="pct"/>
            <w:gridSpan w:val="2"/>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Merge w:val="restart"/>
            <w:vAlign w:val="center"/>
          </w:tcPr>
          <w:p>
            <w:pPr>
              <w:spacing w:line="280" w:lineRule="exact"/>
              <w:rPr>
                <w:rFonts w:ascii="宋体" w:hAnsi="宋体"/>
                <w:szCs w:val="21"/>
              </w:rPr>
            </w:pPr>
            <w:r>
              <w:rPr>
                <w:rFonts w:hint="eastAsia" w:ascii="宋体" w:hAnsi="宋体"/>
                <w:szCs w:val="21"/>
              </w:rPr>
              <w:t>2.有关人员是否了解安全生产管理网络构成？</w:t>
            </w:r>
          </w:p>
        </w:tc>
        <w:tc>
          <w:tcPr>
            <w:tcW w:w="392" w:type="pct"/>
            <w:vAlign w:val="center"/>
          </w:tcPr>
          <w:p>
            <w:pPr>
              <w:spacing w:line="280" w:lineRule="exact"/>
              <w:rPr>
                <w:rFonts w:ascii="宋体" w:hAnsi="宋体"/>
                <w:szCs w:val="21"/>
              </w:rPr>
            </w:pPr>
            <w:r>
              <w:rPr>
                <w:rFonts w:hint="eastAsia" w:ascii="宋体" w:hAnsi="宋体"/>
                <w:szCs w:val="21"/>
              </w:rPr>
              <w:t>0%的被</w:t>
            </w:r>
            <w:r>
              <w:rPr>
                <w:rFonts w:ascii="宋体" w:hAnsi="宋体"/>
                <w:szCs w:val="21"/>
              </w:rPr>
              <w:t>抽查</w:t>
            </w:r>
            <w:r>
              <w:rPr>
                <w:rFonts w:hint="eastAsia" w:ascii="宋体" w:hAnsi="宋体"/>
                <w:szCs w:val="21"/>
              </w:rPr>
              <w:t>人员了解，扣4分；</w:t>
            </w:r>
          </w:p>
        </w:tc>
        <w:tc>
          <w:tcPr>
            <w:tcW w:w="1368" w:type="dxa"/>
            <w:vAlign w:val="top"/>
          </w:tcPr>
          <w:p>
            <w:pPr>
              <w:spacing w:line="260" w:lineRule="exact"/>
              <w:rPr>
                <w:rFonts w:ascii="宋体" w:hAnsi="宋体"/>
                <w:szCs w:val="21"/>
              </w:rPr>
            </w:pPr>
            <w:r>
              <w:rPr>
                <w:rFonts w:hint="eastAsia" w:ascii="仿宋" w:hAnsi="仿宋" w:eastAsia="仿宋" w:cs="仿宋"/>
                <w:bCs/>
                <w:sz w:val="21"/>
                <w:szCs w:val="21"/>
                <w:lang w:eastAsia="zh-CN"/>
              </w:rPr>
              <w:t>所有人员</w:t>
            </w:r>
          </w:p>
        </w:tc>
        <w:tc>
          <w:tcPr>
            <w:tcW w:w="1368" w:type="dxa"/>
            <w:vAlign w:val="top"/>
          </w:tcPr>
          <w:p>
            <w:pPr>
              <w:spacing w:line="260" w:lineRule="exact"/>
              <w:rPr>
                <w:rFonts w:ascii="宋体" w:hAnsi="宋体"/>
                <w:szCs w:val="21"/>
              </w:rPr>
            </w:pPr>
          </w:p>
        </w:tc>
        <w:tc>
          <w:tcPr>
            <w:tcW w:w="1368" w:type="dxa"/>
            <w:vAlign w:val="top"/>
          </w:tcPr>
          <w:p>
            <w:pPr>
              <w:spacing w:line="260" w:lineRule="exact"/>
              <w:rPr>
                <w:rFonts w:ascii="宋体" w:hAnsi="宋体"/>
                <w:szCs w:val="21"/>
              </w:rPr>
            </w:pPr>
            <w:r>
              <w:rPr>
                <w:rFonts w:hint="eastAsia" w:ascii="仿宋" w:hAnsi="仿宋" w:eastAsia="仿宋" w:cs="仿宋"/>
                <w:bCs/>
                <w:sz w:val="21"/>
                <w:szCs w:val="21"/>
              </w:rPr>
              <w:t>了解</w:t>
            </w:r>
          </w:p>
        </w:tc>
        <w:tc>
          <w:tcPr>
            <w:tcW w:w="485" w:type="pct"/>
            <w:gridSpan w:val="2"/>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Merge w:val="continue"/>
            <w:vAlign w:val="center"/>
          </w:tcPr>
          <w:p>
            <w:pPr>
              <w:spacing w:line="280" w:lineRule="exact"/>
              <w:rPr>
                <w:rFonts w:ascii="宋体" w:hAnsi="宋体"/>
                <w:szCs w:val="21"/>
              </w:rPr>
            </w:pPr>
          </w:p>
        </w:tc>
        <w:tc>
          <w:tcPr>
            <w:tcW w:w="392" w:type="pct"/>
            <w:vAlign w:val="center"/>
          </w:tcPr>
          <w:p>
            <w:pPr>
              <w:spacing w:line="280" w:lineRule="exact"/>
              <w:rPr>
                <w:rFonts w:ascii="宋体" w:hAnsi="宋体"/>
                <w:szCs w:val="21"/>
              </w:rPr>
            </w:pPr>
            <w:r>
              <w:rPr>
                <w:rFonts w:ascii="宋体" w:hAnsi="宋体"/>
                <w:szCs w:val="21"/>
              </w:rPr>
              <w:t>0%-</w:t>
            </w:r>
            <w:r>
              <w:rPr>
                <w:rFonts w:hint="eastAsia" w:ascii="宋体" w:hAnsi="宋体"/>
                <w:szCs w:val="21"/>
              </w:rPr>
              <w:t>50%（含）的被</w:t>
            </w:r>
            <w:r>
              <w:rPr>
                <w:rFonts w:ascii="宋体" w:hAnsi="宋体"/>
                <w:szCs w:val="21"/>
              </w:rPr>
              <w:t>抽查</w:t>
            </w:r>
            <w:r>
              <w:rPr>
                <w:rFonts w:hint="eastAsia" w:ascii="宋体" w:hAnsi="宋体"/>
                <w:szCs w:val="21"/>
              </w:rPr>
              <w:t>人员了解，扣2分；</w:t>
            </w:r>
          </w:p>
        </w:tc>
        <w:tc>
          <w:tcPr>
            <w:tcW w:w="1368" w:type="dxa"/>
            <w:vAlign w:val="top"/>
          </w:tcPr>
          <w:p>
            <w:pPr>
              <w:spacing w:line="260" w:lineRule="exact"/>
              <w:rPr>
                <w:rFonts w:ascii="宋体" w:hAnsi="宋体"/>
                <w:szCs w:val="21"/>
              </w:rPr>
            </w:pPr>
            <w:r>
              <w:rPr>
                <w:rFonts w:hint="eastAsia" w:ascii="仿宋" w:hAnsi="仿宋" w:eastAsia="仿宋" w:cs="仿宋"/>
                <w:bCs/>
                <w:sz w:val="21"/>
                <w:szCs w:val="21"/>
                <w:lang w:eastAsia="zh-CN"/>
              </w:rPr>
              <w:t>所有人员</w:t>
            </w:r>
          </w:p>
        </w:tc>
        <w:tc>
          <w:tcPr>
            <w:tcW w:w="1368" w:type="dxa"/>
            <w:vAlign w:val="top"/>
          </w:tcPr>
          <w:p>
            <w:pPr>
              <w:spacing w:line="260" w:lineRule="exact"/>
              <w:rPr>
                <w:rFonts w:ascii="宋体" w:hAnsi="宋体"/>
                <w:szCs w:val="21"/>
              </w:rPr>
            </w:pPr>
          </w:p>
        </w:tc>
        <w:tc>
          <w:tcPr>
            <w:tcW w:w="1368" w:type="dxa"/>
            <w:vAlign w:val="top"/>
          </w:tcPr>
          <w:p>
            <w:pPr>
              <w:spacing w:line="260" w:lineRule="exact"/>
              <w:rPr>
                <w:rFonts w:ascii="宋体" w:hAnsi="宋体"/>
                <w:szCs w:val="21"/>
              </w:rPr>
            </w:pPr>
            <w:r>
              <w:rPr>
                <w:rFonts w:hint="eastAsia" w:ascii="仿宋" w:hAnsi="仿宋" w:eastAsia="仿宋" w:cs="仿宋"/>
                <w:bCs/>
                <w:sz w:val="21"/>
                <w:szCs w:val="21"/>
              </w:rPr>
              <w:t>了解</w:t>
            </w:r>
          </w:p>
        </w:tc>
        <w:tc>
          <w:tcPr>
            <w:tcW w:w="485" w:type="pct"/>
            <w:gridSpan w:val="2"/>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Merge w:val="continue"/>
            <w:vAlign w:val="center"/>
          </w:tcPr>
          <w:p>
            <w:pPr>
              <w:spacing w:line="280" w:lineRule="exact"/>
              <w:rPr>
                <w:rFonts w:ascii="宋体" w:hAnsi="宋体"/>
                <w:szCs w:val="21"/>
              </w:rPr>
            </w:pPr>
          </w:p>
        </w:tc>
        <w:tc>
          <w:tcPr>
            <w:tcW w:w="392" w:type="pct"/>
            <w:vAlign w:val="center"/>
          </w:tcPr>
          <w:p>
            <w:pPr>
              <w:spacing w:line="280" w:lineRule="exact"/>
              <w:rPr>
                <w:rFonts w:ascii="宋体" w:hAnsi="宋体"/>
                <w:szCs w:val="21"/>
              </w:rPr>
            </w:pPr>
            <w:r>
              <w:rPr>
                <w:rFonts w:ascii="宋体" w:hAnsi="宋体"/>
                <w:szCs w:val="21"/>
              </w:rPr>
              <w:t>50%-</w:t>
            </w:r>
            <w:r>
              <w:rPr>
                <w:rFonts w:hint="eastAsia" w:ascii="宋体" w:hAnsi="宋体"/>
                <w:szCs w:val="21"/>
              </w:rPr>
              <w:t>80%（含）的被</w:t>
            </w:r>
            <w:r>
              <w:rPr>
                <w:rFonts w:ascii="宋体" w:hAnsi="宋体"/>
                <w:szCs w:val="21"/>
              </w:rPr>
              <w:t>抽查</w:t>
            </w:r>
            <w:r>
              <w:rPr>
                <w:rFonts w:hint="eastAsia" w:ascii="宋体" w:hAnsi="宋体"/>
                <w:szCs w:val="21"/>
              </w:rPr>
              <w:t>人员了解，扣1分；</w:t>
            </w:r>
          </w:p>
        </w:tc>
        <w:tc>
          <w:tcPr>
            <w:tcW w:w="1368" w:type="dxa"/>
            <w:vAlign w:val="top"/>
          </w:tcPr>
          <w:p>
            <w:pPr>
              <w:spacing w:line="260" w:lineRule="exact"/>
              <w:rPr>
                <w:rFonts w:ascii="宋体" w:hAnsi="宋体"/>
                <w:szCs w:val="21"/>
              </w:rPr>
            </w:pPr>
            <w:r>
              <w:rPr>
                <w:rFonts w:hint="eastAsia" w:ascii="仿宋" w:hAnsi="仿宋" w:eastAsia="仿宋" w:cs="仿宋"/>
                <w:bCs/>
                <w:sz w:val="21"/>
                <w:szCs w:val="21"/>
                <w:lang w:eastAsia="zh-CN"/>
              </w:rPr>
              <w:t>所有人员</w:t>
            </w:r>
          </w:p>
        </w:tc>
        <w:tc>
          <w:tcPr>
            <w:tcW w:w="1368" w:type="dxa"/>
            <w:vAlign w:val="top"/>
          </w:tcPr>
          <w:p>
            <w:pPr>
              <w:spacing w:line="260" w:lineRule="exact"/>
              <w:rPr>
                <w:rFonts w:ascii="宋体" w:hAnsi="宋体"/>
                <w:szCs w:val="21"/>
              </w:rPr>
            </w:pPr>
          </w:p>
        </w:tc>
        <w:tc>
          <w:tcPr>
            <w:tcW w:w="1368" w:type="dxa"/>
            <w:vAlign w:val="top"/>
          </w:tcPr>
          <w:p>
            <w:pPr>
              <w:spacing w:line="260" w:lineRule="exact"/>
              <w:rPr>
                <w:rFonts w:ascii="宋体" w:hAnsi="宋体"/>
                <w:szCs w:val="21"/>
              </w:rPr>
            </w:pPr>
            <w:r>
              <w:rPr>
                <w:rFonts w:hint="eastAsia" w:ascii="仿宋" w:hAnsi="仿宋" w:eastAsia="仿宋" w:cs="仿宋"/>
                <w:bCs/>
                <w:sz w:val="21"/>
                <w:szCs w:val="21"/>
              </w:rPr>
              <w:t>了解</w:t>
            </w:r>
          </w:p>
        </w:tc>
        <w:tc>
          <w:tcPr>
            <w:tcW w:w="485" w:type="pct"/>
            <w:gridSpan w:val="2"/>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Merge w:val="continue"/>
            <w:vAlign w:val="center"/>
          </w:tcPr>
          <w:p>
            <w:pPr>
              <w:spacing w:line="280" w:lineRule="exact"/>
              <w:rPr>
                <w:rFonts w:ascii="宋体" w:hAnsi="宋体"/>
                <w:szCs w:val="21"/>
              </w:rPr>
            </w:pPr>
          </w:p>
        </w:tc>
        <w:tc>
          <w:tcPr>
            <w:tcW w:w="392" w:type="pct"/>
            <w:vAlign w:val="center"/>
          </w:tcPr>
          <w:p>
            <w:pPr>
              <w:spacing w:line="280" w:lineRule="exact"/>
              <w:rPr>
                <w:rFonts w:ascii="宋体" w:hAnsi="宋体"/>
                <w:szCs w:val="21"/>
              </w:rPr>
            </w:pPr>
            <w:r>
              <w:rPr>
                <w:rFonts w:ascii="宋体" w:hAnsi="宋体"/>
                <w:szCs w:val="21"/>
              </w:rPr>
              <w:t>80%-</w:t>
            </w:r>
            <w:r>
              <w:rPr>
                <w:rFonts w:hint="eastAsia" w:ascii="宋体" w:hAnsi="宋体"/>
                <w:szCs w:val="21"/>
              </w:rPr>
              <w:t>100%的被</w:t>
            </w:r>
            <w:r>
              <w:rPr>
                <w:rFonts w:ascii="宋体" w:hAnsi="宋体"/>
                <w:szCs w:val="21"/>
              </w:rPr>
              <w:t>抽查</w:t>
            </w:r>
            <w:r>
              <w:rPr>
                <w:rFonts w:hint="eastAsia" w:ascii="宋体" w:hAnsi="宋体"/>
                <w:szCs w:val="21"/>
              </w:rPr>
              <w:t>人员了解，不扣分。</w:t>
            </w:r>
          </w:p>
        </w:tc>
        <w:tc>
          <w:tcPr>
            <w:tcW w:w="1368" w:type="dxa"/>
            <w:vAlign w:val="top"/>
          </w:tcPr>
          <w:p>
            <w:pPr>
              <w:spacing w:line="260" w:lineRule="exact"/>
              <w:rPr>
                <w:rFonts w:ascii="宋体" w:hAnsi="宋体"/>
                <w:szCs w:val="21"/>
              </w:rPr>
            </w:pPr>
            <w:r>
              <w:rPr>
                <w:rFonts w:hint="eastAsia" w:ascii="仿宋" w:hAnsi="仿宋" w:eastAsia="仿宋" w:cs="仿宋"/>
                <w:bCs/>
                <w:sz w:val="21"/>
                <w:szCs w:val="21"/>
                <w:lang w:eastAsia="zh-CN"/>
              </w:rPr>
              <w:t>所有人员</w:t>
            </w:r>
          </w:p>
        </w:tc>
        <w:tc>
          <w:tcPr>
            <w:tcW w:w="1368" w:type="dxa"/>
            <w:vAlign w:val="top"/>
          </w:tcPr>
          <w:p>
            <w:pPr>
              <w:spacing w:line="260" w:lineRule="exact"/>
              <w:rPr>
                <w:rFonts w:ascii="宋体" w:hAnsi="宋体"/>
                <w:szCs w:val="21"/>
              </w:rPr>
            </w:pPr>
          </w:p>
        </w:tc>
        <w:tc>
          <w:tcPr>
            <w:tcW w:w="1368" w:type="dxa"/>
            <w:vAlign w:val="top"/>
          </w:tcPr>
          <w:p>
            <w:pPr>
              <w:spacing w:line="260" w:lineRule="exact"/>
              <w:rPr>
                <w:rFonts w:ascii="宋体" w:hAnsi="宋体"/>
                <w:szCs w:val="21"/>
              </w:rPr>
            </w:pPr>
            <w:r>
              <w:rPr>
                <w:rFonts w:hint="eastAsia" w:ascii="仿宋" w:hAnsi="仿宋" w:eastAsia="仿宋" w:cs="仿宋"/>
                <w:bCs/>
                <w:sz w:val="21"/>
                <w:szCs w:val="21"/>
              </w:rPr>
              <w:t>了解</w:t>
            </w:r>
          </w:p>
        </w:tc>
        <w:tc>
          <w:tcPr>
            <w:tcW w:w="485" w:type="pct"/>
            <w:gridSpan w:val="2"/>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bl>
    <w:p/>
    <w:tbl>
      <w:tblPr>
        <w:tblStyle w:val="7"/>
        <w:tblW w:w="49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48"/>
        <w:gridCol w:w="1441"/>
        <w:gridCol w:w="1534"/>
        <w:gridCol w:w="1372"/>
        <w:gridCol w:w="1110"/>
        <w:gridCol w:w="1372"/>
        <w:gridCol w:w="1372"/>
        <w:gridCol w:w="1372"/>
        <w:gridCol w:w="1372"/>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338" w:type="pct"/>
            <w:vMerge w:val="restart"/>
            <w:vAlign w:val="center"/>
          </w:tcPr>
          <w:p>
            <w:pPr>
              <w:spacing w:line="280" w:lineRule="exact"/>
              <w:rPr>
                <w:rFonts w:ascii="宋体" w:hAnsi="宋体"/>
                <w:b/>
                <w:szCs w:val="21"/>
              </w:rPr>
            </w:pPr>
          </w:p>
        </w:tc>
        <w:tc>
          <w:tcPr>
            <w:tcW w:w="300" w:type="pct"/>
            <w:vMerge w:val="restart"/>
            <w:vAlign w:val="center"/>
          </w:tcPr>
          <w:p>
            <w:pPr>
              <w:spacing w:line="280" w:lineRule="exact"/>
              <w:rPr>
                <w:rFonts w:ascii="宋体" w:hAnsi="宋体"/>
                <w:b/>
                <w:bCs/>
                <w:szCs w:val="21"/>
              </w:rPr>
            </w:pPr>
            <w:r>
              <w:rPr>
                <w:rFonts w:hint="eastAsia" w:ascii="宋体" w:hAnsi="宋体"/>
                <w:b/>
                <w:bCs/>
                <w:szCs w:val="21"/>
              </w:rPr>
              <w:t>2.3负责人</w:t>
            </w:r>
          </w:p>
          <w:p>
            <w:pPr>
              <w:spacing w:line="280" w:lineRule="exact"/>
              <w:rPr>
                <w:rFonts w:ascii="宋体" w:hAnsi="宋体"/>
                <w:b/>
                <w:bCs/>
                <w:szCs w:val="21"/>
              </w:rPr>
            </w:pPr>
            <w:r>
              <w:rPr>
                <w:rFonts w:hint="eastAsia" w:ascii="宋体" w:hAnsi="宋体"/>
                <w:b/>
                <w:bCs/>
                <w:szCs w:val="21"/>
              </w:rPr>
              <w:t>（20分）</w:t>
            </w:r>
          </w:p>
        </w:tc>
        <w:tc>
          <w:tcPr>
            <w:tcW w:w="510" w:type="pct"/>
            <w:vAlign w:val="center"/>
          </w:tcPr>
          <w:p>
            <w:pPr>
              <w:spacing w:line="330" w:lineRule="exact"/>
              <w:rPr>
                <w:rFonts w:ascii="宋体" w:hAnsi="宋体"/>
                <w:szCs w:val="21"/>
              </w:rPr>
            </w:pPr>
            <w:r>
              <w:rPr>
                <w:rFonts w:hint="eastAsia" w:ascii="宋体" w:hAnsi="宋体"/>
                <w:szCs w:val="21"/>
              </w:rPr>
              <w:t>2.3.1企业应明确主要负责人是安全生产第一责任人，对本单位的安全生产工作全面负责。</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安全生产责任制。</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szCs w:val="21"/>
              </w:rPr>
            </w:pPr>
            <w:r>
              <w:rPr>
                <w:rFonts w:hint="eastAsia" w:ascii="宋体" w:hAnsi="宋体"/>
                <w:szCs w:val="21"/>
              </w:rPr>
              <w:t>1.主要负责人是否了解《安全生产法》规定的安全职责和细化后的安全职责内容；</w:t>
            </w:r>
          </w:p>
          <w:p>
            <w:pPr>
              <w:spacing w:line="280" w:lineRule="exact"/>
              <w:rPr>
                <w:rFonts w:ascii="宋体" w:hAnsi="宋体"/>
                <w:b/>
                <w:color w:val="000000"/>
                <w:szCs w:val="21"/>
              </w:rPr>
            </w:pPr>
            <w:r>
              <w:rPr>
                <w:rFonts w:hint="eastAsia" w:ascii="宋体" w:hAnsi="宋体"/>
                <w:szCs w:val="21"/>
              </w:rPr>
              <w:t>2.对本单位的危险化学品安全管理工作情况。</w:t>
            </w:r>
          </w:p>
        </w:tc>
        <w:tc>
          <w:tcPr>
            <w:tcW w:w="485" w:type="pct"/>
            <w:vAlign w:val="center"/>
          </w:tcPr>
          <w:p>
            <w:pPr>
              <w:spacing w:line="280" w:lineRule="exact"/>
              <w:rPr>
                <w:rFonts w:ascii="宋体" w:hAnsi="宋体"/>
                <w:szCs w:val="21"/>
              </w:rPr>
            </w:pPr>
            <w:r>
              <w:rPr>
                <w:rFonts w:hint="eastAsia" w:ascii="宋体" w:hAnsi="宋体"/>
                <w:szCs w:val="21"/>
              </w:rPr>
              <w:t>1.主要负责人的安全职责中是否明确安全生产第一责任人及规定的安全职责？</w:t>
            </w:r>
          </w:p>
          <w:p>
            <w:pPr>
              <w:spacing w:line="280" w:lineRule="exact"/>
              <w:rPr>
                <w:rFonts w:ascii="宋体" w:hAnsi="宋体"/>
                <w:szCs w:val="21"/>
              </w:rPr>
            </w:pPr>
            <w:r>
              <w:rPr>
                <w:rFonts w:hint="eastAsia" w:ascii="宋体" w:hAnsi="宋体"/>
                <w:szCs w:val="21"/>
              </w:rPr>
              <w:t>2.主要负责人是否清楚其安全职责？</w:t>
            </w:r>
          </w:p>
          <w:p>
            <w:pPr>
              <w:spacing w:line="280" w:lineRule="exact"/>
              <w:rPr>
                <w:rFonts w:ascii="宋体" w:hAnsi="宋体"/>
                <w:color w:val="FF0000"/>
                <w:szCs w:val="21"/>
              </w:rPr>
            </w:pPr>
            <w:r>
              <w:rPr>
                <w:rFonts w:hint="eastAsia" w:ascii="宋体" w:hAnsi="宋体"/>
                <w:szCs w:val="21"/>
              </w:rPr>
              <w:t>3.主要负责人是否对本单位的安全生产工作全面负责？</w:t>
            </w:r>
          </w:p>
        </w:tc>
        <w:tc>
          <w:tcPr>
            <w:tcW w:w="392" w:type="pct"/>
            <w:vAlign w:val="center"/>
          </w:tcPr>
          <w:p>
            <w:pPr>
              <w:spacing w:line="280" w:lineRule="exact"/>
              <w:rPr>
                <w:rFonts w:ascii="宋体" w:hAnsi="宋体"/>
                <w:b/>
                <w:szCs w:val="21"/>
              </w:rPr>
            </w:pPr>
            <w:r>
              <w:rPr>
                <w:rFonts w:hint="eastAsia" w:ascii="宋体" w:hAnsi="宋体"/>
                <w:b/>
                <w:szCs w:val="21"/>
              </w:rPr>
              <w:t>1.是</w:t>
            </w:r>
            <w:r>
              <w:rPr>
                <w:rFonts w:ascii="宋体" w:hAnsi="宋体"/>
                <w:b/>
                <w:szCs w:val="21"/>
              </w:rPr>
              <w:t>:不扣分，否:扣20</w:t>
            </w:r>
            <w:r>
              <w:rPr>
                <w:rFonts w:hint="eastAsia" w:ascii="宋体" w:hAnsi="宋体"/>
                <w:b/>
                <w:szCs w:val="21"/>
              </w:rPr>
              <w:t>分；</w:t>
            </w:r>
          </w:p>
          <w:p>
            <w:pPr>
              <w:spacing w:line="280" w:lineRule="exact"/>
              <w:rPr>
                <w:rFonts w:ascii="宋体" w:hAnsi="宋体"/>
                <w:szCs w:val="21"/>
              </w:rPr>
            </w:pPr>
          </w:p>
          <w:p>
            <w:pPr>
              <w:spacing w:line="280" w:lineRule="exact"/>
              <w:rPr>
                <w:rFonts w:ascii="宋体" w:hAnsi="宋体"/>
                <w:b/>
                <w:szCs w:val="21"/>
              </w:rPr>
            </w:pPr>
            <w:r>
              <w:rPr>
                <w:rFonts w:hint="eastAsia" w:ascii="宋体" w:hAnsi="宋体"/>
                <w:b/>
                <w:szCs w:val="21"/>
              </w:rPr>
              <w:t>2.是:不扣分，否:扣</w:t>
            </w:r>
            <w:r>
              <w:rPr>
                <w:rFonts w:ascii="宋体" w:hAnsi="宋体"/>
                <w:b/>
                <w:szCs w:val="21"/>
              </w:rPr>
              <w:t>20</w:t>
            </w:r>
            <w:r>
              <w:rPr>
                <w:rFonts w:hint="eastAsia" w:ascii="宋体" w:hAnsi="宋体"/>
                <w:b/>
                <w:szCs w:val="21"/>
              </w:rPr>
              <w:t>分；</w:t>
            </w:r>
          </w:p>
          <w:p>
            <w:pPr>
              <w:spacing w:line="280" w:lineRule="exact"/>
              <w:rPr>
                <w:rFonts w:ascii="宋体" w:hAnsi="宋体"/>
                <w:b/>
                <w:szCs w:val="21"/>
              </w:rPr>
            </w:pPr>
          </w:p>
          <w:p>
            <w:pPr>
              <w:spacing w:line="280" w:lineRule="exact"/>
              <w:rPr>
                <w:rFonts w:ascii="宋体" w:hAnsi="宋体"/>
                <w:szCs w:val="21"/>
              </w:rPr>
            </w:pPr>
            <w:r>
              <w:rPr>
                <w:rFonts w:hint="eastAsia" w:ascii="宋体" w:hAnsi="宋体"/>
                <w:szCs w:val="21"/>
              </w:rPr>
              <w:t>3.是:不扣分，否:扣</w:t>
            </w:r>
            <w:r>
              <w:rPr>
                <w:rFonts w:ascii="宋体" w:hAnsi="宋体"/>
                <w:szCs w:val="21"/>
              </w:rPr>
              <w:t>4</w:t>
            </w:r>
            <w:r>
              <w:rPr>
                <w:rFonts w:hint="eastAsia" w:ascii="宋体" w:hAnsi="宋体"/>
                <w:szCs w:val="21"/>
              </w:rPr>
              <w:t>分。</w:t>
            </w:r>
          </w:p>
          <w:p>
            <w:pPr>
              <w:spacing w:line="280" w:lineRule="exact"/>
              <w:rPr>
                <w:rFonts w:ascii="宋体" w:hAnsi="宋体"/>
                <w:b/>
                <w:color w:val="FF0000"/>
                <w:szCs w:val="21"/>
              </w:rPr>
            </w:pPr>
          </w:p>
        </w:tc>
        <w:tc>
          <w:tcPr>
            <w:tcW w:w="485" w:type="pct"/>
            <w:vAlign w:val="top"/>
          </w:tcPr>
          <w:p>
            <w:pPr>
              <w:spacing w:line="260" w:lineRule="exact"/>
              <w:rPr>
                <w:rFonts w:ascii="宋体" w:hAnsi="宋体"/>
                <w:b/>
                <w:color w:val="FF0000"/>
                <w:szCs w:val="21"/>
              </w:rPr>
            </w:pPr>
            <w:r>
              <w:rPr>
                <w:rFonts w:hint="eastAsia" w:ascii="仿宋" w:hAnsi="仿宋" w:eastAsia="仿宋" w:cs="仿宋"/>
                <w:bCs/>
                <w:sz w:val="21"/>
                <w:szCs w:val="21"/>
                <w:lang w:eastAsia="zh-CN"/>
              </w:rPr>
              <w:t>安全生产责任制</w:t>
            </w:r>
          </w:p>
        </w:tc>
        <w:tc>
          <w:tcPr>
            <w:tcW w:w="485" w:type="pct"/>
            <w:vAlign w:val="top"/>
          </w:tcPr>
          <w:p>
            <w:pPr>
              <w:spacing w:line="260" w:lineRule="exact"/>
              <w:rPr>
                <w:rFonts w:ascii="宋体" w:hAnsi="宋体"/>
                <w:b/>
                <w:color w:val="FF0000"/>
                <w:szCs w:val="21"/>
              </w:rPr>
            </w:pPr>
          </w:p>
        </w:tc>
        <w:tc>
          <w:tcPr>
            <w:tcW w:w="485" w:type="pct"/>
            <w:vAlign w:val="top"/>
          </w:tcPr>
          <w:p>
            <w:pPr>
              <w:spacing w:line="260" w:lineRule="exact"/>
              <w:rPr>
                <w:rFonts w:ascii="宋体" w:hAnsi="宋体"/>
                <w:b/>
                <w:color w:val="FF0000"/>
                <w:szCs w:val="21"/>
              </w:rPr>
            </w:pPr>
            <w:r>
              <w:rPr>
                <w:rFonts w:hint="eastAsia" w:ascii="仿宋" w:hAnsi="仿宋" w:eastAsia="仿宋" w:cs="仿宋"/>
                <w:bCs/>
                <w:sz w:val="21"/>
                <w:szCs w:val="21"/>
              </w:rPr>
              <w:t>《安全生产责任制》明确了公司第一责任人，全面负责公司的安全生产管理工作。</w:t>
            </w:r>
          </w:p>
        </w:tc>
        <w:tc>
          <w:tcPr>
            <w:tcW w:w="485" w:type="pct"/>
            <w:vAlign w:val="center"/>
          </w:tcPr>
          <w:p>
            <w:pPr>
              <w:spacing w:line="280" w:lineRule="exact"/>
              <w:rPr>
                <w:rFonts w:ascii="宋体" w:hAnsi="宋体"/>
                <w:b/>
                <w:color w:val="FF0000"/>
                <w:szCs w:val="21"/>
              </w:rPr>
            </w:pPr>
          </w:p>
        </w:tc>
        <w:tc>
          <w:tcPr>
            <w:tcW w:w="484" w:type="pct"/>
            <w:vAlign w:val="center"/>
          </w:tcPr>
          <w:p>
            <w:pPr>
              <w:spacing w:line="280" w:lineRule="exact"/>
              <w:rPr>
                <w:rFonts w:ascii="宋体" w:hAns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30" w:lineRule="exact"/>
              <w:rPr>
                <w:rFonts w:ascii="宋体" w:hAnsi="宋体"/>
                <w:szCs w:val="21"/>
              </w:rPr>
            </w:pPr>
            <w:r>
              <w:rPr>
                <w:rFonts w:hint="eastAsia" w:ascii="宋体" w:hAnsi="宋体"/>
                <w:szCs w:val="21"/>
              </w:rPr>
              <w:t>2.3.2主要负责人应组织实施安全生产标准化，制定建设</w:t>
            </w:r>
            <w:r>
              <w:rPr>
                <w:rFonts w:ascii="宋体" w:hAnsi="宋体"/>
                <w:szCs w:val="21"/>
              </w:rPr>
              <w:t>方案</w:t>
            </w:r>
            <w:r>
              <w:rPr>
                <w:rFonts w:hint="eastAsia" w:ascii="宋体" w:hAnsi="宋体"/>
                <w:szCs w:val="21"/>
              </w:rPr>
              <w:t>。</w:t>
            </w:r>
          </w:p>
          <w:p>
            <w:pPr>
              <w:spacing w:line="330" w:lineRule="exact"/>
              <w:rPr>
                <w:rFonts w:ascii="宋体" w:hAnsi="宋体"/>
                <w:szCs w:val="21"/>
              </w:rPr>
            </w:pPr>
          </w:p>
          <w:p>
            <w:pPr>
              <w:spacing w:line="330" w:lineRule="exact"/>
              <w:rPr>
                <w:rFonts w:ascii="宋体" w:hAnsi="宋体"/>
                <w:szCs w:val="21"/>
              </w:rPr>
            </w:pP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1.安全</w:t>
            </w:r>
            <w:r>
              <w:rPr>
                <w:rFonts w:ascii="宋体" w:hAnsi="宋体"/>
                <w:szCs w:val="21"/>
              </w:rPr>
              <w:t>生产责任制；</w:t>
            </w:r>
          </w:p>
          <w:p>
            <w:pPr>
              <w:spacing w:line="280" w:lineRule="exact"/>
              <w:rPr>
                <w:rFonts w:ascii="宋体" w:hAnsi="宋体"/>
                <w:szCs w:val="21"/>
              </w:rPr>
            </w:pPr>
            <w:r>
              <w:rPr>
                <w:rFonts w:ascii="宋体" w:hAnsi="宋体"/>
                <w:szCs w:val="21"/>
              </w:rPr>
              <w:t>2</w:t>
            </w:r>
            <w:r>
              <w:rPr>
                <w:rFonts w:hint="eastAsia" w:ascii="宋体" w:hAnsi="宋体"/>
                <w:szCs w:val="21"/>
              </w:rPr>
              <w:t>.企业安全生产标准化建设方案；</w:t>
            </w:r>
          </w:p>
          <w:p>
            <w:pPr>
              <w:spacing w:line="280" w:lineRule="exact"/>
              <w:rPr>
                <w:rFonts w:ascii="宋体" w:hAnsi="宋体"/>
                <w:szCs w:val="21"/>
              </w:rPr>
            </w:pPr>
            <w:r>
              <w:rPr>
                <w:rFonts w:ascii="宋体" w:hAnsi="宋体"/>
                <w:szCs w:val="21"/>
              </w:rPr>
              <w:t>3</w:t>
            </w:r>
            <w:r>
              <w:rPr>
                <w:rFonts w:hint="eastAsia" w:ascii="宋体" w:hAnsi="宋体"/>
                <w:szCs w:val="21"/>
              </w:rPr>
              <w:t>.主要负责人组织安全生产标准化实施的记录。</w:t>
            </w:r>
          </w:p>
          <w:p>
            <w:pPr>
              <w:spacing w:line="280" w:lineRule="exact"/>
              <w:rPr>
                <w:rFonts w:ascii="宋体" w:hAnsi="宋体"/>
                <w:szCs w:val="21"/>
              </w:rPr>
            </w:pPr>
            <w:r>
              <w:rPr>
                <w:rFonts w:hint="eastAsia" w:ascii="宋体" w:hAnsi="宋体"/>
                <w:b/>
                <w:szCs w:val="21"/>
              </w:rPr>
              <w:t>询问</w:t>
            </w:r>
            <w:r>
              <w:rPr>
                <w:rFonts w:ascii="宋体" w:hAnsi="宋体"/>
                <w:b/>
                <w:szCs w:val="21"/>
              </w:rPr>
              <w:t>：</w:t>
            </w:r>
          </w:p>
          <w:p>
            <w:pPr>
              <w:spacing w:line="280" w:lineRule="exact"/>
              <w:rPr>
                <w:rFonts w:ascii="宋体" w:hAnsi="宋体"/>
                <w:b/>
                <w:color w:val="000000"/>
                <w:szCs w:val="21"/>
              </w:rPr>
            </w:pPr>
            <w:r>
              <w:rPr>
                <w:rFonts w:hint="eastAsia" w:ascii="宋体" w:hAnsi="宋体"/>
                <w:szCs w:val="21"/>
              </w:rPr>
              <w:t>主要负责人组织</w:t>
            </w:r>
            <w:r>
              <w:rPr>
                <w:rFonts w:ascii="宋体" w:hAnsi="宋体"/>
                <w:szCs w:val="21"/>
              </w:rPr>
              <w:t>安全生产标准化</w:t>
            </w:r>
            <w:r>
              <w:rPr>
                <w:rFonts w:hint="eastAsia" w:ascii="宋体" w:hAnsi="宋体"/>
                <w:szCs w:val="21"/>
              </w:rPr>
              <w:t>实施</w:t>
            </w:r>
            <w:r>
              <w:rPr>
                <w:rFonts w:ascii="宋体" w:hAnsi="宋体"/>
                <w:szCs w:val="21"/>
              </w:rPr>
              <w:t>情况。</w:t>
            </w:r>
          </w:p>
        </w:tc>
        <w:tc>
          <w:tcPr>
            <w:tcW w:w="485" w:type="pct"/>
            <w:vAlign w:val="center"/>
          </w:tcPr>
          <w:p>
            <w:pPr>
              <w:spacing w:line="280" w:lineRule="exact"/>
              <w:rPr>
                <w:rFonts w:ascii="宋体" w:hAnsi="宋体"/>
                <w:szCs w:val="21"/>
              </w:rPr>
            </w:pPr>
            <w:r>
              <w:rPr>
                <w:rFonts w:hint="eastAsia" w:ascii="宋体" w:hAnsi="宋体"/>
                <w:szCs w:val="21"/>
              </w:rPr>
              <w:t>1.</w:t>
            </w:r>
            <w:r>
              <w:rPr>
                <w:rFonts w:hint="eastAsia"/>
                <w:szCs w:val="21"/>
              </w:rPr>
              <w:t xml:space="preserve"> </w:t>
            </w:r>
            <w:r>
              <w:rPr>
                <w:rFonts w:hint="eastAsia" w:ascii="宋体" w:hAnsi="宋体"/>
                <w:szCs w:val="21"/>
              </w:rPr>
              <w:t>主要负责人是否任标准化工作领导组组长、是否定期参与标准化工作？</w:t>
            </w:r>
          </w:p>
        </w:tc>
        <w:tc>
          <w:tcPr>
            <w:tcW w:w="392" w:type="pct"/>
            <w:vAlign w:val="center"/>
          </w:tcPr>
          <w:p>
            <w:pPr>
              <w:spacing w:line="280" w:lineRule="exact"/>
              <w:rPr>
                <w:rFonts w:ascii="宋体" w:hAnsi="宋体"/>
                <w:b/>
                <w:szCs w:val="21"/>
              </w:rPr>
            </w:pPr>
            <w:r>
              <w:rPr>
                <w:rFonts w:hint="eastAsia" w:ascii="宋体" w:hAnsi="宋体"/>
                <w:b/>
                <w:szCs w:val="21"/>
              </w:rPr>
              <w:t>是:不扣分，否:扣20分；</w:t>
            </w:r>
          </w:p>
        </w:tc>
        <w:tc>
          <w:tcPr>
            <w:tcW w:w="485" w:type="pct"/>
            <w:vMerge w:val="restart"/>
            <w:vAlign w:val="top"/>
          </w:tcPr>
          <w:p>
            <w:pPr>
              <w:spacing w:line="260" w:lineRule="exact"/>
              <w:rPr>
                <w:rFonts w:ascii="宋体" w:hAnsi="宋体"/>
                <w:b/>
                <w:szCs w:val="21"/>
              </w:rPr>
            </w:pPr>
            <w:r>
              <w:rPr>
                <w:rFonts w:hint="eastAsia" w:ascii="仿宋" w:hAnsi="仿宋" w:eastAsia="仿宋" w:cs="仿宋"/>
                <w:bCs/>
                <w:sz w:val="21"/>
                <w:szCs w:val="21"/>
              </w:rPr>
              <w:t>鑫途发【2021】13号文件</w:t>
            </w:r>
          </w:p>
        </w:tc>
        <w:tc>
          <w:tcPr>
            <w:tcW w:w="485" w:type="pct"/>
            <w:vAlign w:val="top"/>
          </w:tcPr>
          <w:p>
            <w:pPr>
              <w:spacing w:line="260" w:lineRule="exact"/>
              <w:rPr>
                <w:rFonts w:ascii="宋体" w:hAnsi="宋体"/>
                <w:b/>
                <w:szCs w:val="21"/>
              </w:rPr>
            </w:pPr>
          </w:p>
        </w:tc>
        <w:tc>
          <w:tcPr>
            <w:tcW w:w="485" w:type="pct"/>
            <w:vMerge w:val="restart"/>
            <w:vAlign w:val="top"/>
          </w:tcPr>
          <w:p>
            <w:pPr>
              <w:spacing w:line="260" w:lineRule="exact"/>
              <w:rPr>
                <w:rFonts w:ascii="宋体" w:hAnsi="宋体"/>
                <w:b/>
                <w:szCs w:val="21"/>
              </w:rPr>
            </w:pPr>
            <w:r>
              <w:rPr>
                <w:rFonts w:hint="eastAsia" w:ascii="仿宋" w:hAnsi="仿宋" w:eastAsia="仿宋" w:cs="仿宋"/>
                <w:bCs/>
                <w:sz w:val="21"/>
                <w:szCs w:val="21"/>
              </w:rPr>
              <w:t>本公司制定了《安全生产标准化三级达标工作方案》，并成立了安全生产标准化领导小组，以鑫途发【2021】13号文件下发</w:t>
            </w: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2.</w:t>
            </w:r>
            <w:r>
              <w:rPr>
                <w:rFonts w:hint="eastAsia" w:ascii="宋体" w:hAnsi="宋体"/>
                <w:szCs w:val="21"/>
              </w:rPr>
              <w:t>是否</w:t>
            </w:r>
            <w:r>
              <w:rPr>
                <w:rFonts w:ascii="宋体" w:hAnsi="宋体"/>
                <w:szCs w:val="21"/>
              </w:rPr>
              <w:t>制定安全生产标准化</w:t>
            </w:r>
            <w:r>
              <w:rPr>
                <w:rFonts w:hint="eastAsia" w:ascii="宋体" w:hAnsi="宋体"/>
                <w:szCs w:val="21"/>
              </w:rPr>
              <w:t>建设</w:t>
            </w:r>
            <w:r>
              <w:rPr>
                <w:rFonts w:ascii="宋体" w:hAnsi="宋体"/>
                <w:szCs w:val="21"/>
              </w:rPr>
              <w:t>方案？</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4</w:t>
            </w:r>
            <w:r>
              <w:rPr>
                <w:rFonts w:hint="eastAsia" w:ascii="宋体" w:hAnsi="宋体"/>
                <w:szCs w:val="21"/>
              </w:rPr>
              <w:t>分；</w:t>
            </w:r>
          </w:p>
          <w:p>
            <w:pPr>
              <w:spacing w:line="280" w:lineRule="exact"/>
              <w:rPr>
                <w:rFonts w:ascii="宋体" w:hAnsi="宋体"/>
                <w:szCs w:val="21"/>
              </w:rPr>
            </w:pPr>
            <w:r>
              <w:rPr>
                <w:rFonts w:hint="eastAsia" w:ascii="宋体" w:hAnsi="宋体"/>
                <w:szCs w:val="21"/>
              </w:rPr>
              <w:t>内容</w:t>
            </w:r>
            <w:r>
              <w:rPr>
                <w:rFonts w:ascii="宋体" w:hAnsi="宋体"/>
                <w:szCs w:val="21"/>
              </w:rPr>
              <w:t>一项不符合</w:t>
            </w:r>
            <w:r>
              <w:rPr>
                <w:rFonts w:hint="eastAsia" w:ascii="宋体" w:hAnsi="宋体"/>
                <w:szCs w:val="21"/>
              </w:rPr>
              <w:t>，</w:t>
            </w:r>
            <w:r>
              <w:rPr>
                <w:rFonts w:ascii="宋体" w:hAnsi="宋体"/>
                <w:szCs w:val="21"/>
              </w:rPr>
              <w:t>扣</w:t>
            </w:r>
            <w:r>
              <w:rPr>
                <w:rFonts w:hint="eastAsia" w:ascii="宋体" w:hAnsi="宋体"/>
                <w:szCs w:val="21"/>
              </w:rPr>
              <w:t>2分</w:t>
            </w:r>
            <w:r>
              <w:rPr>
                <w:rFonts w:ascii="宋体" w:hAnsi="宋体"/>
                <w:szCs w:val="21"/>
              </w:rPr>
              <w:t>。</w:t>
            </w:r>
          </w:p>
        </w:tc>
        <w:tc>
          <w:tcPr>
            <w:tcW w:w="485" w:type="pct"/>
            <w:vMerge w:val="continue"/>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5" w:type="pct"/>
            <w:vMerge w:val="continue"/>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3、主要负责人是否了解安全生产标准化实施情况？</w:t>
            </w:r>
            <w:r>
              <w:rPr>
                <w:rFonts w:ascii="宋体" w:hAnsi="宋体"/>
                <w:szCs w:val="21"/>
              </w:rPr>
              <w:t xml:space="preserve"> </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4</w:t>
            </w:r>
            <w:r>
              <w:rPr>
                <w:rFonts w:hint="eastAsia" w:ascii="宋体" w:hAnsi="宋体"/>
                <w:szCs w:val="21"/>
              </w:rPr>
              <w:t>分。</w:t>
            </w:r>
          </w:p>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lang w:eastAsia="zh-CN"/>
              </w:rPr>
              <w:t>主要负责人</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主要负责人了解安全生产标准化实施情况</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330" w:lineRule="exact"/>
              <w:rPr>
                <w:rFonts w:ascii="宋体" w:hAnsi="宋体"/>
                <w:szCs w:val="21"/>
              </w:rPr>
            </w:pPr>
            <w:r>
              <w:rPr>
                <w:rFonts w:hint="eastAsia" w:ascii="宋体" w:hAnsi="宋体"/>
                <w:szCs w:val="21"/>
              </w:rPr>
              <w:t>2.3.3主要负责人应组织建设企业安全文化。</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安全文化建设计划或方案</w:t>
            </w:r>
          </w:p>
        </w:tc>
        <w:tc>
          <w:tcPr>
            <w:tcW w:w="485" w:type="pct"/>
            <w:vAlign w:val="center"/>
          </w:tcPr>
          <w:p>
            <w:pPr>
              <w:tabs>
                <w:tab w:val="left" w:pos="312"/>
              </w:tabs>
              <w:spacing w:line="280" w:lineRule="exact"/>
              <w:rPr>
                <w:rFonts w:ascii="宋体" w:hAnsi="宋体"/>
                <w:szCs w:val="21"/>
              </w:rPr>
            </w:pPr>
            <w:r>
              <w:rPr>
                <w:rFonts w:hint="eastAsia" w:ascii="宋体" w:hAnsi="宋体"/>
                <w:szCs w:val="21"/>
              </w:rPr>
              <w:t>是否制定安全文化建设计划或方案？</w:t>
            </w:r>
          </w:p>
        </w:tc>
        <w:tc>
          <w:tcPr>
            <w:tcW w:w="392" w:type="pct"/>
            <w:vAlign w:val="center"/>
          </w:tcPr>
          <w:p>
            <w:pPr>
              <w:spacing w:line="280" w:lineRule="exact"/>
              <w:rPr>
                <w:rFonts w:ascii="宋体" w:hAnsi="宋体"/>
                <w:szCs w:val="21"/>
              </w:rPr>
            </w:pPr>
            <w:r>
              <w:rPr>
                <w:rFonts w:hint="eastAsia" w:ascii="宋体" w:hAnsi="宋体"/>
                <w:szCs w:val="21"/>
              </w:rPr>
              <w:t>是：不扣分，否：扣2分。</w:t>
            </w: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《安全文化建设实施方案》</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本公司制定了《安全文化建设实施方案》</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30" w:lineRule="exact"/>
              <w:rPr>
                <w:rFonts w:ascii="宋体" w:hAnsi="宋体"/>
                <w:szCs w:val="21"/>
              </w:rPr>
            </w:pPr>
            <w:r>
              <w:rPr>
                <w:rFonts w:hint="eastAsia" w:ascii="宋体" w:hAnsi="宋体"/>
                <w:szCs w:val="21"/>
              </w:rPr>
              <w:t>2.</w:t>
            </w:r>
            <w:r>
              <w:rPr>
                <w:rFonts w:ascii="宋体" w:hAnsi="宋体"/>
                <w:szCs w:val="21"/>
              </w:rPr>
              <w:t>3</w:t>
            </w:r>
            <w:r>
              <w:rPr>
                <w:rFonts w:hint="eastAsia" w:ascii="宋体" w:hAnsi="宋体"/>
                <w:szCs w:val="21"/>
              </w:rPr>
              <w:t>.4企业主要负责人应作出明确的、公开的、文件化的安全承诺并</w:t>
            </w:r>
            <w:r>
              <w:rPr>
                <w:rFonts w:ascii="宋体" w:hAnsi="宋体"/>
                <w:szCs w:val="21"/>
              </w:rPr>
              <w:t>践行</w:t>
            </w:r>
            <w:r>
              <w:rPr>
                <w:rFonts w:hint="eastAsia" w:ascii="宋体" w:hAnsi="宋体"/>
                <w:szCs w:val="21"/>
              </w:rPr>
              <w:t>。安全</w:t>
            </w:r>
            <w:r>
              <w:rPr>
                <w:rFonts w:ascii="宋体" w:hAnsi="宋体"/>
                <w:szCs w:val="21"/>
              </w:rPr>
              <w:t>承诺</w:t>
            </w:r>
            <w:r>
              <w:rPr>
                <w:rFonts w:hint="eastAsia" w:ascii="宋体" w:hAnsi="宋体"/>
                <w:szCs w:val="21"/>
              </w:rPr>
              <w:t>内容至少</w:t>
            </w:r>
            <w:r>
              <w:rPr>
                <w:rFonts w:ascii="宋体" w:hAnsi="宋体"/>
                <w:szCs w:val="21"/>
              </w:rPr>
              <w:t>包括：</w:t>
            </w:r>
          </w:p>
          <w:p>
            <w:pPr>
              <w:spacing w:line="330" w:lineRule="exact"/>
              <w:rPr>
                <w:rFonts w:ascii="宋体" w:hAnsi="宋体"/>
                <w:szCs w:val="21"/>
              </w:rPr>
            </w:pPr>
            <w:r>
              <w:rPr>
                <w:rFonts w:hint="eastAsia" w:ascii="宋体" w:hAnsi="宋体"/>
                <w:szCs w:val="21"/>
              </w:rPr>
              <w:t>1）遵守</w:t>
            </w:r>
            <w:r>
              <w:rPr>
                <w:rFonts w:ascii="宋体" w:hAnsi="宋体"/>
                <w:szCs w:val="21"/>
              </w:rPr>
              <w:t>法律法规；</w:t>
            </w:r>
          </w:p>
          <w:p>
            <w:pPr>
              <w:spacing w:line="330" w:lineRule="exact"/>
              <w:rPr>
                <w:rFonts w:ascii="宋体" w:hAnsi="宋体"/>
                <w:szCs w:val="21"/>
              </w:rPr>
            </w:pPr>
            <w:r>
              <w:rPr>
                <w:rFonts w:hint="eastAsia" w:ascii="宋体" w:hAnsi="宋体"/>
                <w:szCs w:val="21"/>
              </w:rPr>
              <w:t>2）管控</w:t>
            </w:r>
            <w:r>
              <w:rPr>
                <w:rFonts w:ascii="宋体" w:hAnsi="宋体"/>
                <w:szCs w:val="21"/>
              </w:rPr>
              <w:t>风险；</w:t>
            </w:r>
          </w:p>
          <w:p>
            <w:pPr>
              <w:spacing w:line="330" w:lineRule="exact"/>
              <w:rPr>
                <w:rFonts w:ascii="宋体" w:hAnsi="宋体"/>
                <w:szCs w:val="21"/>
              </w:rPr>
            </w:pPr>
            <w:r>
              <w:rPr>
                <w:rFonts w:hint="eastAsia" w:ascii="宋体" w:hAnsi="宋体"/>
                <w:szCs w:val="21"/>
              </w:rPr>
              <w:t>3）安全</w:t>
            </w:r>
            <w:r>
              <w:rPr>
                <w:rFonts w:ascii="宋体" w:hAnsi="宋体"/>
                <w:szCs w:val="21"/>
              </w:rPr>
              <w:t>投入</w:t>
            </w:r>
            <w:r>
              <w:rPr>
                <w:rFonts w:hint="eastAsia" w:ascii="宋体" w:hAnsi="宋体"/>
                <w:szCs w:val="21"/>
              </w:rPr>
              <w:t>；</w:t>
            </w:r>
          </w:p>
          <w:p>
            <w:pPr>
              <w:spacing w:line="330" w:lineRule="exact"/>
              <w:rPr>
                <w:rFonts w:ascii="宋体" w:hAnsi="宋体"/>
                <w:szCs w:val="21"/>
              </w:rPr>
            </w:pPr>
            <w:r>
              <w:rPr>
                <w:rFonts w:hint="eastAsia" w:ascii="宋体" w:hAnsi="宋体"/>
                <w:szCs w:val="21"/>
              </w:rPr>
              <w:t>4）对从业人员</w:t>
            </w:r>
            <w:r>
              <w:rPr>
                <w:rFonts w:ascii="宋体" w:hAnsi="宋体"/>
                <w:szCs w:val="21"/>
              </w:rPr>
              <w:t>及相关方安全保障</w:t>
            </w:r>
            <w:r>
              <w:rPr>
                <w:rFonts w:hint="eastAsia" w:ascii="宋体" w:hAnsi="宋体"/>
                <w:szCs w:val="21"/>
              </w:rPr>
              <w:t>；</w:t>
            </w:r>
          </w:p>
          <w:p>
            <w:pPr>
              <w:spacing w:line="330" w:lineRule="exact"/>
              <w:rPr>
                <w:rFonts w:ascii="宋体" w:hAnsi="宋体"/>
                <w:szCs w:val="21"/>
              </w:rPr>
            </w:pPr>
            <w:r>
              <w:rPr>
                <w:rFonts w:hint="eastAsia" w:ascii="宋体" w:hAnsi="宋体"/>
                <w:szCs w:val="21"/>
              </w:rPr>
              <w:t>5）持续</w:t>
            </w:r>
            <w:r>
              <w:rPr>
                <w:rFonts w:ascii="宋体" w:hAnsi="宋体"/>
                <w:szCs w:val="21"/>
              </w:rPr>
              <w:t>改进</w:t>
            </w:r>
            <w:r>
              <w:rPr>
                <w:rFonts w:hint="eastAsia" w:ascii="宋体" w:hAnsi="宋体"/>
                <w:szCs w:val="21"/>
              </w:rPr>
              <w:t>。</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主要负责人安全承诺书。</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szCs w:val="21"/>
              </w:rPr>
            </w:pPr>
            <w:r>
              <w:rPr>
                <w:rFonts w:hint="eastAsia" w:ascii="宋体" w:hAnsi="宋体"/>
                <w:szCs w:val="21"/>
              </w:rPr>
              <w:t>主要负责人安全</w:t>
            </w:r>
            <w:r>
              <w:rPr>
                <w:rFonts w:ascii="宋体" w:hAnsi="宋体"/>
                <w:szCs w:val="21"/>
              </w:rPr>
              <w:t>承诺</w:t>
            </w:r>
            <w:r>
              <w:rPr>
                <w:rFonts w:hint="eastAsia" w:ascii="宋体" w:hAnsi="宋体"/>
                <w:szCs w:val="21"/>
              </w:rPr>
              <w:t>及</w:t>
            </w:r>
            <w:r>
              <w:rPr>
                <w:rFonts w:ascii="宋体" w:hAnsi="宋体"/>
                <w:szCs w:val="21"/>
              </w:rPr>
              <w:t>践行</w:t>
            </w:r>
            <w:r>
              <w:rPr>
                <w:rFonts w:hint="eastAsia" w:ascii="宋体" w:hAnsi="宋体"/>
                <w:szCs w:val="21"/>
              </w:rPr>
              <w:t>情况</w:t>
            </w:r>
            <w:r>
              <w:rPr>
                <w:rFonts w:ascii="宋体" w:hAnsi="宋体"/>
                <w:szCs w:val="21"/>
              </w:rPr>
              <w:t>；</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b/>
                <w:color w:val="000000"/>
                <w:szCs w:val="21"/>
              </w:rPr>
            </w:pPr>
            <w:r>
              <w:rPr>
                <w:rFonts w:hint="eastAsia" w:ascii="宋体" w:hAnsi="宋体"/>
                <w:szCs w:val="21"/>
              </w:rPr>
              <w:t>安全承诺公开情况。</w:t>
            </w:r>
          </w:p>
        </w:tc>
        <w:tc>
          <w:tcPr>
            <w:tcW w:w="485" w:type="pct"/>
            <w:vAlign w:val="center"/>
          </w:tcPr>
          <w:p>
            <w:pPr>
              <w:spacing w:line="280" w:lineRule="exact"/>
              <w:rPr>
                <w:rFonts w:ascii="宋体" w:hAnsi="宋体"/>
                <w:szCs w:val="21"/>
              </w:rPr>
            </w:pPr>
            <w:r>
              <w:rPr>
                <w:rFonts w:hint="eastAsia" w:ascii="宋体" w:hAnsi="宋体"/>
                <w:szCs w:val="21"/>
              </w:rPr>
              <w:t xml:space="preserve">1.主要负责人安全承诺书？ </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4</w:t>
            </w:r>
            <w:r>
              <w:rPr>
                <w:rFonts w:hint="eastAsia" w:ascii="宋体" w:hAnsi="宋体"/>
                <w:szCs w:val="21"/>
              </w:rPr>
              <w:t>分；</w:t>
            </w:r>
          </w:p>
          <w:p>
            <w:pPr>
              <w:spacing w:line="280" w:lineRule="exact"/>
              <w:rPr>
                <w:rFonts w:ascii="宋体" w:hAnsi="宋体"/>
                <w:szCs w:val="21"/>
              </w:rPr>
            </w:pPr>
            <w:r>
              <w:rPr>
                <w:rFonts w:hint="eastAsia" w:ascii="宋体" w:hAnsi="宋体"/>
                <w:szCs w:val="21"/>
              </w:rPr>
              <w:t>内容不符合要求，一项扣1分。</w:t>
            </w:r>
          </w:p>
        </w:tc>
        <w:tc>
          <w:tcPr>
            <w:tcW w:w="485" w:type="pct"/>
            <w:vAlign w:val="top"/>
          </w:tcPr>
          <w:p>
            <w:pPr>
              <w:spacing w:line="260" w:lineRule="exact"/>
              <w:rPr>
                <w:rFonts w:ascii="宋体" w:hAnsi="宋体"/>
                <w:szCs w:val="21"/>
              </w:rPr>
            </w:pPr>
            <w:r>
              <w:rPr>
                <w:rFonts w:hint="eastAsia" w:ascii="仿宋" w:hAnsi="仿宋" w:eastAsia="仿宋" w:cs="仿宋"/>
                <w:bCs/>
                <w:sz w:val="21"/>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企业负责人已对安全生产作出承诺</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2.主要负责人</w:t>
            </w:r>
            <w:r>
              <w:rPr>
                <w:rFonts w:ascii="宋体" w:hAnsi="宋体"/>
                <w:szCs w:val="21"/>
              </w:rPr>
              <w:t>是否了解</w:t>
            </w:r>
            <w:r>
              <w:rPr>
                <w:rFonts w:hint="eastAsia" w:ascii="宋体" w:hAnsi="宋体"/>
                <w:szCs w:val="21"/>
              </w:rPr>
              <w:t>并</w:t>
            </w:r>
            <w:r>
              <w:rPr>
                <w:rFonts w:ascii="宋体" w:hAnsi="宋体"/>
                <w:szCs w:val="21"/>
              </w:rPr>
              <w:t>践行安全承诺？</w:t>
            </w:r>
          </w:p>
        </w:tc>
        <w:tc>
          <w:tcPr>
            <w:tcW w:w="392" w:type="pct"/>
            <w:vAlign w:val="center"/>
          </w:tcPr>
          <w:p>
            <w:pPr>
              <w:spacing w:line="280" w:lineRule="exact"/>
              <w:rPr>
                <w:rFonts w:ascii="宋体" w:hAnsi="宋体"/>
                <w:b/>
                <w:szCs w:val="21"/>
              </w:rPr>
            </w:pPr>
            <w:r>
              <w:rPr>
                <w:rFonts w:hint="eastAsia" w:ascii="宋体" w:hAnsi="宋体"/>
                <w:szCs w:val="21"/>
              </w:rPr>
              <w:t>是:不扣分，否:扣</w:t>
            </w:r>
            <w:r>
              <w:rPr>
                <w:rFonts w:ascii="宋体" w:hAnsi="宋体"/>
                <w:szCs w:val="21"/>
              </w:rPr>
              <w:t>4</w:t>
            </w:r>
            <w:r>
              <w:rPr>
                <w:rFonts w:hint="eastAsia" w:ascii="宋体" w:hAnsi="宋体"/>
                <w:szCs w:val="21"/>
              </w:rPr>
              <w:t>分。</w:t>
            </w:r>
          </w:p>
        </w:tc>
        <w:tc>
          <w:tcPr>
            <w:tcW w:w="485" w:type="pct"/>
            <w:vAlign w:val="top"/>
          </w:tcPr>
          <w:p>
            <w:pPr>
              <w:spacing w:line="260" w:lineRule="exact"/>
              <w:rPr>
                <w:rFonts w:ascii="宋体" w:hAnsi="宋体"/>
                <w:szCs w:val="21"/>
              </w:rPr>
            </w:pPr>
            <w:r>
              <w:rPr>
                <w:rFonts w:hint="eastAsia" w:ascii="仿宋" w:hAnsi="仿宋" w:eastAsia="仿宋" w:cs="仿宋"/>
                <w:bCs/>
                <w:sz w:val="21"/>
                <w:szCs w:val="21"/>
                <w:lang w:eastAsia="zh-CN"/>
              </w:rPr>
              <w:t>主要负责人</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了解</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3.是否</w:t>
            </w:r>
            <w:r>
              <w:rPr>
                <w:rFonts w:ascii="宋体" w:hAnsi="宋体"/>
                <w:szCs w:val="21"/>
              </w:rPr>
              <w:t>公开安全承诺</w:t>
            </w:r>
            <w:r>
              <w:rPr>
                <w:rFonts w:hint="eastAsia" w:ascii="宋体" w:hAnsi="宋体"/>
                <w:szCs w:val="21"/>
              </w:rPr>
              <w:t>？</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在厂区入口处张贴展示</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30" w:lineRule="exact"/>
              <w:rPr>
                <w:rFonts w:ascii="宋体" w:hAnsi="宋体"/>
                <w:szCs w:val="21"/>
              </w:rPr>
            </w:pPr>
            <w:r>
              <w:rPr>
                <w:rFonts w:hint="eastAsia" w:ascii="宋体" w:hAnsi="宋体"/>
                <w:szCs w:val="21"/>
              </w:rPr>
              <w:t>2.3.5企业应制定安全生产会议管理制度，主要负责人应定期组织召开安委会会议，或定期听取安全生产工作情况汇报，了解安全生产状况，研究重大问题，并督促落实情况。</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1.查安委会会议记录或纪要；</w:t>
            </w:r>
          </w:p>
          <w:p>
            <w:pPr>
              <w:spacing w:line="280" w:lineRule="exact"/>
              <w:rPr>
                <w:rFonts w:ascii="宋体" w:hAnsi="宋体"/>
                <w:szCs w:val="21"/>
              </w:rPr>
            </w:pPr>
            <w:r>
              <w:rPr>
                <w:rFonts w:hint="eastAsia" w:ascii="宋体" w:hAnsi="宋体"/>
                <w:szCs w:val="21"/>
              </w:rPr>
              <w:t>2.安全生产工作汇报资料。</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b/>
                <w:szCs w:val="21"/>
              </w:rPr>
            </w:pPr>
            <w:r>
              <w:rPr>
                <w:rFonts w:hint="eastAsia" w:ascii="宋体" w:hAnsi="宋体"/>
                <w:szCs w:val="21"/>
              </w:rPr>
              <w:t>主要负责人听取安全生产工作汇报的情况。</w:t>
            </w:r>
          </w:p>
        </w:tc>
        <w:tc>
          <w:tcPr>
            <w:tcW w:w="485" w:type="pct"/>
            <w:vAlign w:val="center"/>
          </w:tcPr>
          <w:p>
            <w:pPr>
              <w:spacing w:line="280" w:lineRule="exact"/>
              <w:rPr>
                <w:rFonts w:ascii="宋体" w:hAnsi="宋体"/>
                <w:szCs w:val="21"/>
              </w:rPr>
            </w:pPr>
            <w:r>
              <w:rPr>
                <w:rFonts w:hint="eastAsia" w:ascii="宋体" w:hAnsi="宋体"/>
                <w:szCs w:val="21"/>
              </w:rPr>
              <w:t>1.是否制定安全生产会议管理制度？</w:t>
            </w:r>
          </w:p>
        </w:tc>
        <w:tc>
          <w:tcPr>
            <w:tcW w:w="392" w:type="pct"/>
            <w:vAlign w:val="center"/>
          </w:tcPr>
          <w:p>
            <w:pPr>
              <w:spacing w:line="280" w:lineRule="exact"/>
              <w:rPr>
                <w:rFonts w:ascii="宋体" w:hAnsi="宋体"/>
                <w:szCs w:val="21"/>
              </w:rPr>
            </w:pPr>
            <w:r>
              <w:rPr>
                <w:rFonts w:hint="eastAsia" w:ascii="宋体" w:hAnsi="宋体"/>
                <w:szCs w:val="21"/>
              </w:rPr>
              <w:t>是:不扣分，否:扣2分；</w:t>
            </w:r>
          </w:p>
          <w:p>
            <w:pPr>
              <w:spacing w:line="280" w:lineRule="exact"/>
              <w:rPr>
                <w:rFonts w:ascii="宋体" w:hAnsi="宋体"/>
                <w:szCs w:val="21"/>
              </w:rPr>
            </w:pPr>
            <w:r>
              <w:rPr>
                <w:rFonts w:hint="eastAsia" w:ascii="宋体" w:hAnsi="宋体"/>
                <w:szCs w:val="21"/>
              </w:rPr>
              <w:t>制度</w:t>
            </w:r>
            <w:r>
              <w:rPr>
                <w:rFonts w:ascii="宋体" w:hAnsi="宋体"/>
                <w:szCs w:val="21"/>
              </w:rPr>
              <w:t>内容不规范，一项扣</w:t>
            </w:r>
            <w:r>
              <w:rPr>
                <w:rFonts w:hint="eastAsia" w:ascii="宋体" w:hAnsi="宋体"/>
                <w:szCs w:val="21"/>
              </w:rPr>
              <w:t>1分</w:t>
            </w:r>
            <w:r>
              <w:rPr>
                <w:rFonts w:ascii="宋体" w:hAnsi="宋体"/>
                <w:szCs w:val="21"/>
              </w:rPr>
              <w:t>。</w:t>
            </w:r>
          </w:p>
        </w:tc>
        <w:tc>
          <w:tcPr>
            <w:tcW w:w="485" w:type="pct"/>
            <w:vAlign w:val="top"/>
          </w:tcPr>
          <w:p>
            <w:pPr>
              <w:spacing w:line="260" w:lineRule="exact"/>
              <w:rPr>
                <w:rFonts w:ascii="宋体" w:hAnsi="宋体"/>
                <w:szCs w:val="21"/>
              </w:rPr>
            </w:pPr>
            <w:r>
              <w:rPr>
                <w:rFonts w:hint="eastAsia" w:ascii="仿宋" w:hAnsi="仿宋" w:eastAsia="仿宋" w:cs="仿宋"/>
                <w:bCs/>
                <w:sz w:val="21"/>
                <w:szCs w:val="21"/>
                <w:lang w:eastAsia="zh-CN"/>
              </w:rPr>
              <w:t>管理制度</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已经制定安全生产会议管理制度</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2.是否</w:t>
            </w:r>
            <w:r>
              <w:rPr>
                <w:rFonts w:ascii="宋体" w:hAnsi="宋体"/>
                <w:szCs w:val="21"/>
              </w:rPr>
              <w:t>按照制度</w:t>
            </w:r>
            <w:r>
              <w:rPr>
                <w:rFonts w:hint="eastAsia" w:ascii="宋体" w:hAnsi="宋体"/>
                <w:szCs w:val="21"/>
              </w:rPr>
              <w:t>定期组织召开安委会会议？</w:t>
            </w:r>
          </w:p>
        </w:tc>
        <w:tc>
          <w:tcPr>
            <w:tcW w:w="392" w:type="pct"/>
            <w:vAlign w:val="center"/>
          </w:tcPr>
          <w:p>
            <w:pPr>
              <w:spacing w:line="280" w:lineRule="exact"/>
              <w:rPr>
                <w:rFonts w:ascii="宋体" w:hAnsi="宋体"/>
                <w:color w:val="000000"/>
                <w:szCs w:val="21"/>
              </w:rPr>
            </w:pPr>
            <w:r>
              <w:rPr>
                <w:rFonts w:hint="eastAsia" w:ascii="宋体" w:hAnsi="宋体"/>
                <w:szCs w:val="21"/>
              </w:rPr>
              <w:t>是:不扣分，否:扣</w:t>
            </w:r>
            <w:r>
              <w:rPr>
                <w:rFonts w:ascii="宋体" w:hAnsi="宋体"/>
                <w:szCs w:val="21"/>
              </w:rPr>
              <w:t>10</w:t>
            </w:r>
            <w:r>
              <w:rPr>
                <w:rFonts w:hint="eastAsia" w:ascii="宋体" w:hAnsi="宋体"/>
                <w:szCs w:val="21"/>
              </w:rPr>
              <w:t>分；</w:t>
            </w:r>
          </w:p>
          <w:p>
            <w:pPr>
              <w:spacing w:line="280" w:lineRule="exact"/>
              <w:rPr>
                <w:rFonts w:ascii="宋体" w:hAnsi="宋体"/>
                <w:szCs w:val="21"/>
              </w:rPr>
            </w:pPr>
            <w:r>
              <w:rPr>
                <w:rFonts w:hint="eastAsia" w:ascii="宋体" w:hAnsi="宋体"/>
                <w:color w:val="000000"/>
                <w:szCs w:val="21"/>
              </w:rPr>
              <w:t>未按</w:t>
            </w:r>
            <w:r>
              <w:rPr>
                <w:rFonts w:ascii="宋体" w:hAnsi="宋体"/>
                <w:color w:val="000000"/>
                <w:szCs w:val="21"/>
              </w:rPr>
              <w:t>安全生产会议管理制度</w:t>
            </w:r>
            <w:r>
              <w:rPr>
                <w:rFonts w:hint="eastAsia" w:ascii="宋体" w:hAnsi="宋体"/>
                <w:color w:val="000000"/>
                <w:szCs w:val="21"/>
              </w:rPr>
              <w:t>召开</w:t>
            </w:r>
            <w:r>
              <w:rPr>
                <w:rFonts w:ascii="宋体" w:hAnsi="宋体"/>
                <w:color w:val="000000"/>
                <w:szCs w:val="21"/>
              </w:rPr>
              <w:t>，缺一次扣2</w:t>
            </w:r>
            <w:r>
              <w:rPr>
                <w:rFonts w:hint="eastAsia" w:ascii="宋体" w:hAnsi="宋体"/>
                <w:color w:val="000000"/>
                <w:szCs w:val="21"/>
              </w:rPr>
              <w:t>分</w:t>
            </w:r>
            <w:r>
              <w:rPr>
                <w:rFonts w:ascii="宋体" w:hAnsi="宋体"/>
                <w:color w:val="000000"/>
                <w:szCs w:val="21"/>
              </w:rPr>
              <w:t>。</w:t>
            </w:r>
          </w:p>
        </w:tc>
        <w:tc>
          <w:tcPr>
            <w:tcW w:w="485" w:type="pct"/>
            <w:vAlign w:val="top"/>
          </w:tcPr>
          <w:p>
            <w:pPr>
              <w:spacing w:line="260" w:lineRule="exact"/>
              <w:rPr>
                <w:rFonts w:ascii="宋体" w:hAnsi="宋体"/>
                <w:color w:val="000000"/>
                <w:szCs w:val="21"/>
              </w:rPr>
            </w:pPr>
            <w:r>
              <w:rPr>
                <w:rFonts w:hint="eastAsia" w:ascii="仿宋" w:hAnsi="仿宋" w:eastAsia="仿宋" w:cs="仿宋"/>
                <w:bCs/>
                <w:sz w:val="21"/>
                <w:szCs w:val="21"/>
                <w:lang w:eastAsia="zh-CN"/>
              </w:rPr>
              <w:t>管理制度</w:t>
            </w:r>
          </w:p>
        </w:tc>
        <w:tc>
          <w:tcPr>
            <w:tcW w:w="485" w:type="pct"/>
            <w:vAlign w:val="top"/>
          </w:tcPr>
          <w:p>
            <w:pPr>
              <w:spacing w:line="26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sz w:val="21"/>
                <w:szCs w:val="21"/>
              </w:rPr>
              <w:t>主要负责人每季度主持召开一次安全生产领导小组会议，听取安全生产工作情况，解决重大安全生产问题。</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3.是否形成会议记录或纪要？</w:t>
            </w:r>
          </w:p>
        </w:tc>
        <w:tc>
          <w:tcPr>
            <w:tcW w:w="392" w:type="pct"/>
            <w:vAlign w:val="center"/>
          </w:tcPr>
          <w:p>
            <w:pPr>
              <w:spacing w:line="280" w:lineRule="exact"/>
              <w:rPr>
                <w:rFonts w:ascii="宋体" w:hAnsi="宋体"/>
                <w:szCs w:val="21"/>
              </w:rPr>
            </w:pPr>
            <w:r>
              <w:rPr>
                <w:rFonts w:hint="eastAsia" w:ascii="宋体" w:hAnsi="宋体"/>
                <w:szCs w:val="21"/>
              </w:rPr>
              <w:t>是:不扣分，否:扣2分。</w:t>
            </w:r>
          </w:p>
        </w:tc>
        <w:tc>
          <w:tcPr>
            <w:tcW w:w="485" w:type="pct"/>
            <w:vAlign w:val="top"/>
          </w:tcPr>
          <w:p>
            <w:pPr>
              <w:spacing w:line="260" w:lineRule="exact"/>
              <w:rPr>
                <w:rFonts w:ascii="宋体" w:hAnsi="宋体"/>
                <w:szCs w:val="21"/>
              </w:rPr>
            </w:pPr>
            <w:r>
              <w:rPr>
                <w:rFonts w:hint="eastAsia" w:ascii="仿宋" w:hAnsi="仿宋" w:eastAsia="仿宋" w:cs="仿宋"/>
                <w:bCs/>
                <w:sz w:val="21"/>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有会议纪要</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4.安全</w:t>
            </w:r>
            <w:r>
              <w:rPr>
                <w:rFonts w:ascii="宋体" w:hAnsi="宋体"/>
                <w:szCs w:val="21"/>
              </w:rPr>
              <w:t>生产问题是否</w:t>
            </w:r>
            <w:r>
              <w:rPr>
                <w:rFonts w:hint="eastAsia" w:ascii="宋体" w:hAnsi="宋体"/>
                <w:szCs w:val="21"/>
              </w:rPr>
              <w:t>有效</w:t>
            </w:r>
            <w:r>
              <w:rPr>
                <w:rFonts w:ascii="宋体" w:hAnsi="宋体"/>
                <w:szCs w:val="21"/>
              </w:rPr>
              <w:t>解决？</w:t>
            </w:r>
          </w:p>
        </w:tc>
        <w:tc>
          <w:tcPr>
            <w:tcW w:w="392" w:type="pct"/>
            <w:vAlign w:val="center"/>
          </w:tcPr>
          <w:p>
            <w:pPr>
              <w:spacing w:line="280" w:lineRule="exact"/>
              <w:rPr>
                <w:rFonts w:ascii="宋体" w:hAnsi="宋体"/>
                <w:szCs w:val="21"/>
              </w:rPr>
            </w:pPr>
            <w:r>
              <w:rPr>
                <w:rFonts w:hint="eastAsia" w:ascii="宋体" w:hAnsi="宋体"/>
                <w:szCs w:val="21"/>
              </w:rPr>
              <w:t>安全</w:t>
            </w:r>
            <w:r>
              <w:rPr>
                <w:rFonts w:ascii="宋体" w:hAnsi="宋体"/>
                <w:szCs w:val="21"/>
              </w:rPr>
              <w:t>生产问题未</w:t>
            </w:r>
            <w:r>
              <w:rPr>
                <w:rFonts w:hint="eastAsia" w:ascii="宋体" w:hAnsi="宋体"/>
                <w:szCs w:val="21"/>
              </w:rPr>
              <w:t>有效</w:t>
            </w:r>
            <w:r>
              <w:rPr>
                <w:rFonts w:ascii="宋体" w:hAnsi="宋体"/>
                <w:szCs w:val="21"/>
              </w:rPr>
              <w:t>解决，一项扣</w:t>
            </w:r>
            <w:r>
              <w:rPr>
                <w:rFonts w:hint="eastAsia" w:ascii="宋体" w:hAnsi="宋体"/>
                <w:szCs w:val="21"/>
              </w:rPr>
              <w:t>2分</w:t>
            </w:r>
            <w:r>
              <w:rPr>
                <w:rFonts w:ascii="宋体" w:hAnsi="宋体"/>
                <w:szCs w:val="21"/>
              </w:rPr>
              <w:t>。</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安环部会议纪要</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安全生产问题得到有效解决</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30" w:lineRule="exact"/>
              <w:rPr>
                <w:rFonts w:ascii="宋体" w:hAnsi="宋体"/>
                <w:szCs w:val="21"/>
              </w:rPr>
            </w:pPr>
            <w:r>
              <w:rPr>
                <w:rFonts w:hint="eastAsia" w:ascii="宋体" w:hAnsi="宋体"/>
                <w:szCs w:val="21"/>
              </w:rPr>
              <w:t>2.</w:t>
            </w:r>
            <w:r>
              <w:rPr>
                <w:rFonts w:ascii="宋体" w:hAnsi="宋体"/>
                <w:szCs w:val="21"/>
              </w:rPr>
              <w:t>3</w:t>
            </w:r>
            <w:r>
              <w:rPr>
                <w:rFonts w:hint="eastAsia" w:ascii="宋体" w:hAnsi="宋体"/>
                <w:szCs w:val="21"/>
              </w:rPr>
              <w:t>.6企业应制定并</w:t>
            </w:r>
            <w:r>
              <w:rPr>
                <w:rFonts w:ascii="宋体" w:hAnsi="宋体"/>
                <w:szCs w:val="21"/>
              </w:rPr>
              <w:t>落实</w:t>
            </w:r>
            <w:r>
              <w:rPr>
                <w:rFonts w:hint="eastAsia" w:ascii="宋体" w:hAnsi="宋体"/>
                <w:szCs w:val="21"/>
              </w:rPr>
              <w:t>领导干部带班制度。</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1.领导干部带班制度；</w:t>
            </w:r>
          </w:p>
          <w:p>
            <w:pPr>
              <w:spacing w:line="280" w:lineRule="exact"/>
              <w:rPr>
                <w:rFonts w:ascii="宋体" w:hAnsi="宋体"/>
                <w:szCs w:val="21"/>
              </w:rPr>
            </w:pPr>
            <w:r>
              <w:rPr>
                <w:rFonts w:hint="eastAsia" w:ascii="宋体" w:hAnsi="宋体"/>
                <w:szCs w:val="21"/>
              </w:rPr>
              <w:t>2.领导干部带班记录。</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b/>
                <w:szCs w:val="21"/>
              </w:rPr>
            </w:pPr>
            <w:r>
              <w:rPr>
                <w:rFonts w:hint="eastAsia" w:ascii="宋体" w:hAnsi="宋体"/>
                <w:szCs w:val="21"/>
              </w:rPr>
              <w:t>主要负责人等有关负责人了解和执行带班制度的情况。</w:t>
            </w:r>
          </w:p>
        </w:tc>
        <w:tc>
          <w:tcPr>
            <w:tcW w:w="485" w:type="pct"/>
            <w:vAlign w:val="center"/>
          </w:tcPr>
          <w:p>
            <w:pPr>
              <w:spacing w:line="280" w:lineRule="exact"/>
              <w:rPr>
                <w:rFonts w:ascii="宋体" w:hAnsi="宋体"/>
                <w:szCs w:val="21"/>
              </w:rPr>
            </w:pPr>
            <w:r>
              <w:rPr>
                <w:rFonts w:hint="eastAsia" w:ascii="宋体" w:hAnsi="宋体"/>
                <w:szCs w:val="21"/>
              </w:rPr>
              <w:t>1.是否制定领导干部</w:t>
            </w:r>
            <w:r>
              <w:rPr>
                <w:rFonts w:ascii="宋体" w:hAnsi="宋体"/>
                <w:szCs w:val="21"/>
              </w:rPr>
              <w:t>带班</w:t>
            </w:r>
            <w:r>
              <w:rPr>
                <w:rFonts w:hint="eastAsia" w:ascii="宋体" w:hAnsi="宋体"/>
                <w:szCs w:val="21"/>
              </w:rPr>
              <w:t>管理制度？</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p>
            <w:pPr>
              <w:spacing w:line="280" w:lineRule="exact"/>
              <w:rPr>
                <w:rFonts w:ascii="宋体" w:hAnsi="宋体"/>
                <w:szCs w:val="21"/>
              </w:rPr>
            </w:pPr>
            <w:r>
              <w:rPr>
                <w:rFonts w:hint="eastAsia" w:ascii="宋体" w:hAnsi="宋体"/>
                <w:szCs w:val="21"/>
              </w:rPr>
              <w:t>制度</w:t>
            </w:r>
            <w:r>
              <w:rPr>
                <w:rFonts w:ascii="宋体" w:hAnsi="宋体"/>
                <w:szCs w:val="21"/>
              </w:rPr>
              <w:t>内容不规范，一项扣</w:t>
            </w:r>
            <w:r>
              <w:rPr>
                <w:rFonts w:hint="eastAsia" w:ascii="宋体" w:hAnsi="宋体"/>
                <w:szCs w:val="21"/>
              </w:rPr>
              <w:t>1分</w:t>
            </w:r>
            <w:r>
              <w:rPr>
                <w:rFonts w:ascii="宋体" w:hAnsi="宋体"/>
                <w:szCs w:val="21"/>
              </w:rPr>
              <w:t>。</w:t>
            </w:r>
          </w:p>
        </w:tc>
        <w:tc>
          <w:tcPr>
            <w:tcW w:w="485" w:type="pct"/>
            <w:vAlign w:val="top"/>
          </w:tcPr>
          <w:p>
            <w:pPr>
              <w:spacing w:line="260" w:lineRule="exact"/>
              <w:rPr>
                <w:rFonts w:ascii="宋体" w:hAnsi="宋体"/>
                <w:szCs w:val="21"/>
              </w:rPr>
            </w:pPr>
            <w:r>
              <w:rPr>
                <w:rFonts w:hint="eastAsia" w:ascii="仿宋" w:hAnsi="仿宋" w:eastAsia="仿宋" w:cs="仿宋"/>
                <w:bCs/>
                <w:sz w:val="21"/>
                <w:szCs w:val="21"/>
                <w:lang w:eastAsia="zh-CN"/>
              </w:rPr>
              <w:t>管理制度</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已经制定领导干部带班管理制度</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2.是否实施领导干部</w:t>
            </w:r>
            <w:r>
              <w:rPr>
                <w:rFonts w:ascii="宋体" w:hAnsi="宋体"/>
                <w:szCs w:val="21"/>
              </w:rPr>
              <w:t>带班</w:t>
            </w:r>
            <w:r>
              <w:rPr>
                <w:rFonts w:hint="eastAsia" w:ascii="宋体" w:hAnsi="宋体"/>
                <w:szCs w:val="21"/>
              </w:rPr>
              <w:t>？</w:t>
            </w:r>
          </w:p>
        </w:tc>
        <w:tc>
          <w:tcPr>
            <w:tcW w:w="392" w:type="pct"/>
            <w:vAlign w:val="center"/>
          </w:tcPr>
          <w:p>
            <w:pPr>
              <w:spacing w:line="280" w:lineRule="exact"/>
              <w:rPr>
                <w:rFonts w:ascii="宋体" w:hAnsi="宋体"/>
                <w:szCs w:val="21"/>
              </w:rPr>
            </w:pPr>
            <w:r>
              <w:rPr>
                <w:rFonts w:hint="eastAsia" w:ascii="宋体" w:hAnsi="宋体"/>
                <w:b/>
                <w:szCs w:val="21"/>
              </w:rPr>
              <w:t>是</w:t>
            </w:r>
            <w:r>
              <w:rPr>
                <w:rFonts w:ascii="宋体" w:hAnsi="宋体"/>
                <w:b/>
                <w:szCs w:val="21"/>
              </w:rPr>
              <w:t>:不扣分，否:扣20</w:t>
            </w:r>
            <w:r>
              <w:rPr>
                <w:rFonts w:hint="eastAsia" w:ascii="宋体" w:hAnsi="宋体"/>
                <w:b/>
                <w:szCs w:val="21"/>
              </w:rPr>
              <w:t>分。</w:t>
            </w:r>
          </w:p>
        </w:tc>
        <w:tc>
          <w:tcPr>
            <w:tcW w:w="485" w:type="pct"/>
            <w:vAlign w:val="top"/>
          </w:tcPr>
          <w:p>
            <w:pPr>
              <w:spacing w:line="260" w:lineRule="exact"/>
              <w:rPr>
                <w:rFonts w:ascii="宋体" w:hAnsi="宋体"/>
                <w:b/>
                <w:szCs w:val="21"/>
              </w:rPr>
            </w:pPr>
            <w:r>
              <w:rPr>
                <w:rFonts w:hint="eastAsia" w:ascii="仿宋" w:hAnsi="仿宋" w:eastAsia="仿宋" w:cs="仿宋"/>
                <w:bCs/>
                <w:sz w:val="21"/>
                <w:szCs w:val="21"/>
                <w:lang w:eastAsia="zh-CN"/>
              </w:rPr>
              <w:t>管理制度</w:t>
            </w:r>
          </w:p>
        </w:tc>
        <w:tc>
          <w:tcPr>
            <w:tcW w:w="485" w:type="pct"/>
            <w:vAlign w:val="top"/>
          </w:tcPr>
          <w:p>
            <w:pPr>
              <w:spacing w:line="260" w:lineRule="exact"/>
              <w:rPr>
                <w:rFonts w:ascii="宋体" w:hAnsi="宋体"/>
                <w:b/>
                <w:szCs w:val="21"/>
              </w:rPr>
            </w:pPr>
          </w:p>
        </w:tc>
        <w:tc>
          <w:tcPr>
            <w:tcW w:w="485" w:type="pct"/>
            <w:vAlign w:val="top"/>
          </w:tcPr>
          <w:p>
            <w:pPr>
              <w:spacing w:line="260" w:lineRule="exact"/>
              <w:rPr>
                <w:rFonts w:ascii="宋体" w:hAnsi="宋体"/>
                <w:b/>
                <w:szCs w:val="21"/>
              </w:rPr>
            </w:pPr>
            <w:r>
              <w:rPr>
                <w:rFonts w:hint="eastAsia" w:ascii="仿宋" w:hAnsi="仿宋" w:eastAsia="仿宋" w:cs="仿宋"/>
                <w:bCs/>
                <w:sz w:val="21"/>
                <w:szCs w:val="21"/>
              </w:rPr>
              <w:t>是 总经理、分管领导、部门负责人参与领导干部带班值班。</w:t>
            </w: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3</w:t>
            </w:r>
            <w:r>
              <w:rPr>
                <w:rFonts w:hint="eastAsia" w:ascii="宋体" w:hAnsi="宋体"/>
                <w:szCs w:val="21"/>
              </w:rPr>
              <w:t>.是否建立领导干部带班记录？</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p>
            <w:pPr>
              <w:spacing w:line="280" w:lineRule="exact"/>
              <w:rPr>
                <w:rFonts w:ascii="宋体" w:hAnsi="宋体"/>
                <w:szCs w:val="21"/>
              </w:rPr>
            </w:pPr>
            <w:r>
              <w:rPr>
                <w:rFonts w:hint="eastAsia" w:ascii="宋体" w:hAnsi="宋体"/>
                <w:szCs w:val="21"/>
              </w:rPr>
              <w:t>带班记录</w:t>
            </w:r>
            <w:r>
              <w:rPr>
                <w:rFonts w:ascii="宋体" w:hAnsi="宋体"/>
                <w:szCs w:val="21"/>
              </w:rPr>
              <w:t>一项不符合</w:t>
            </w:r>
            <w:r>
              <w:rPr>
                <w:rFonts w:hint="eastAsia" w:ascii="宋体" w:hAnsi="宋体"/>
                <w:szCs w:val="21"/>
              </w:rPr>
              <w:t>，</w:t>
            </w:r>
            <w:r>
              <w:rPr>
                <w:rFonts w:ascii="宋体" w:hAnsi="宋体"/>
                <w:szCs w:val="21"/>
              </w:rPr>
              <w:t>扣</w:t>
            </w:r>
            <w:r>
              <w:rPr>
                <w:rFonts w:hint="eastAsia" w:ascii="宋体" w:hAnsi="宋体"/>
                <w:szCs w:val="21"/>
              </w:rPr>
              <w:t>1分</w:t>
            </w:r>
            <w:r>
              <w:rPr>
                <w:rFonts w:ascii="宋体" w:hAnsi="宋体"/>
                <w:szCs w:val="21"/>
              </w:rPr>
              <w:t>。</w:t>
            </w:r>
          </w:p>
        </w:tc>
        <w:tc>
          <w:tcPr>
            <w:tcW w:w="485" w:type="pct"/>
            <w:vAlign w:val="top"/>
          </w:tcPr>
          <w:p>
            <w:pPr>
              <w:spacing w:line="260" w:lineRule="exact"/>
              <w:rPr>
                <w:rFonts w:ascii="宋体" w:hAnsi="宋体"/>
                <w:szCs w:val="21"/>
              </w:rPr>
            </w:pPr>
            <w:r>
              <w:rPr>
                <w:rFonts w:hint="eastAsia" w:ascii="仿宋" w:hAnsi="仿宋" w:eastAsia="仿宋" w:cs="仿宋"/>
                <w:bCs/>
                <w:sz w:val="21"/>
                <w:szCs w:val="21"/>
                <w:lang w:eastAsia="zh-CN"/>
              </w:rPr>
              <w:t>中控室</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是，有领导干部带班记录表。</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4.</w:t>
            </w:r>
            <w:r>
              <w:rPr>
                <w:rFonts w:hint="eastAsia" w:ascii="宋体" w:hAnsi="宋体"/>
                <w:szCs w:val="21"/>
              </w:rPr>
              <w:t>主要负责人是否</w:t>
            </w:r>
            <w:r>
              <w:rPr>
                <w:rFonts w:ascii="宋体" w:hAnsi="宋体"/>
                <w:szCs w:val="21"/>
              </w:rPr>
              <w:t>清楚领导干部带班</w:t>
            </w:r>
            <w:r>
              <w:rPr>
                <w:rFonts w:hint="eastAsia" w:ascii="宋体" w:hAnsi="宋体"/>
                <w:szCs w:val="21"/>
              </w:rPr>
              <w:t>情况？</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主要负责人</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是</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338" w:type="pct"/>
            <w:vMerge w:val="continue"/>
            <w:vAlign w:val="center"/>
          </w:tcPr>
          <w:p>
            <w:pPr>
              <w:spacing w:line="280" w:lineRule="exact"/>
              <w:rPr>
                <w:rFonts w:ascii="宋体" w:hAnsi="宋体"/>
                <w:b/>
                <w:szCs w:val="21"/>
              </w:rPr>
            </w:pPr>
          </w:p>
        </w:tc>
        <w:tc>
          <w:tcPr>
            <w:tcW w:w="300" w:type="pct"/>
            <w:vMerge w:val="restart"/>
            <w:vAlign w:val="center"/>
          </w:tcPr>
          <w:p>
            <w:pPr>
              <w:spacing w:line="280" w:lineRule="exact"/>
              <w:rPr>
                <w:rFonts w:ascii="宋体" w:hAnsi="宋体"/>
                <w:b/>
                <w:bCs/>
                <w:szCs w:val="21"/>
              </w:rPr>
            </w:pPr>
            <w:r>
              <w:rPr>
                <w:rFonts w:hint="eastAsia" w:ascii="宋体" w:hAnsi="宋体"/>
                <w:b/>
                <w:bCs/>
                <w:szCs w:val="21"/>
              </w:rPr>
              <w:t>2.4职责</w:t>
            </w:r>
          </w:p>
          <w:p>
            <w:pPr>
              <w:spacing w:line="280" w:lineRule="exact"/>
              <w:rPr>
                <w:rFonts w:ascii="宋体" w:hAnsi="宋体"/>
                <w:b/>
                <w:bCs/>
                <w:szCs w:val="21"/>
              </w:rPr>
            </w:pPr>
            <w:r>
              <w:rPr>
                <w:rFonts w:hint="eastAsia" w:ascii="宋体" w:hAnsi="宋体"/>
                <w:b/>
                <w:bCs/>
                <w:szCs w:val="21"/>
              </w:rPr>
              <w:t>（30分）</w:t>
            </w:r>
          </w:p>
        </w:tc>
        <w:tc>
          <w:tcPr>
            <w:tcW w:w="510" w:type="pct"/>
            <w:vMerge w:val="restart"/>
            <w:vAlign w:val="center"/>
          </w:tcPr>
          <w:p>
            <w:pPr>
              <w:spacing w:line="330" w:lineRule="exact"/>
              <w:rPr>
                <w:rFonts w:ascii="宋体" w:hAnsi="宋体"/>
                <w:szCs w:val="21"/>
              </w:rPr>
            </w:pPr>
            <w:r>
              <w:rPr>
                <w:rFonts w:hint="eastAsia" w:ascii="宋体" w:hAnsi="宋体"/>
                <w:szCs w:val="21"/>
              </w:rPr>
              <w:t>2.4.</w:t>
            </w:r>
            <w:r>
              <w:rPr>
                <w:rFonts w:ascii="宋体" w:hAnsi="宋体"/>
                <w:szCs w:val="21"/>
              </w:rPr>
              <w:t>1</w:t>
            </w:r>
            <w:r>
              <w:rPr>
                <w:rFonts w:hint="eastAsia" w:ascii="宋体" w:hAnsi="宋体"/>
                <w:szCs w:val="21"/>
              </w:rPr>
              <w:t>企业</w:t>
            </w:r>
            <w:r>
              <w:rPr>
                <w:rFonts w:ascii="宋体" w:hAnsi="宋体"/>
                <w:szCs w:val="21"/>
              </w:rPr>
              <w:t>应</w:t>
            </w:r>
            <w:r>
              <w:rPr>
                <w:rFonts w:hint="eastAsia" w:ascii="宋体" w:hAnsi="宋体"/>
                <w:szCs w:val="21"/>
              </w:rPr>
              <w:t>明确安委会、各管理部门及基层单位的安全职责。</w:t>
            </w:r>
          </w:p>
          <w:p>
            <w:pPr>
              <w:spacing w:line="330" w:lineRule="exact"/>
              <w:rPr>
                <w:rFonts w:ascii="宋体" w:hAnsi="宋体"/>
                <w:szCs w:val="21"/>
              </w:rPr>
            </w:pP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安全生产责任制文件。</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szCs w:val="21"/>
              </w:rPr>
            </w:pPr>
            <w:r>
              <w:rPr>
                <w:rFonts w:hint="eastAsia" w:ascii="宋体" w:hAnsi="宋体"/>
                <w:szCs w:val="21"/>
              </w:rPr>
              <w:t>各管理部门及基层单位负责人是否了解本部门安全职责。</w:t>
            </w:r>
          </w:p>
        </w:tc>
        <w:tc>
          <w:tcPr>
            <w:tcW w:w="485" w:type="pct"/>
            <w:vAlign w:val="center"/>
          </w:tcPr>
          <w:p>
            <w:pPr>
              <w:spacing w:line="280" w:lineRule="exact"/>
              <w:rPr>
                <w:rFonts w:ascii="宋体" w:hAnsi="宋体"/>
                <w:b/>
                <w:color w:val="FF0000"/>
                <w:szCs w:val="21"/>
              </w:rPr>
            </w:pPr>
            <w:r>
              <w:rPr>
                <w:rFonts w:hint="eastAsia" w:ascii="宋体" w:hAnsi="宋体"/>
                <w:szCs w:val="21"/>
              </w:rPr>
              <w:t>1.是否明确安委会、各管理部门及基层单位的安全职责？</w:t>
            </w:r>
          </w:p>
        </w:tc>
        <w:tc>
          <w:tcPr>
            <w:tcW w:w="392" w:type="pct"/>
            <w:vAlign w:val="center"/>
          </w:tcPr>
          <w:p>
            <w:pPr>
              <w:spacing w:line="280" w:lineRule="exact"/>
              <w:rPr>
                <w:rFonts w:ascii="宋体" w:hAnsi="宋体"/>
                <w:b/>
                <w:szCs w:val="21"/>
              </w:rPr>
            </w:pPr>
            <w:r>
              <w:rPr>
                <w:rFonts w:hint="eastAsia" w:ascii="宋体" w:hAnsi="宋体"/>
                <w:b/>
                <w:szCs w:val="21"/>
              </w:rPr>
              <w:t>是</w:t>
            </w:r>
            <w:r>
              <w:rPr>
                <w:rFonts w:ascii="宋体" w:hAnsi="宋体"/>
                <w:b/>
                <w:szCs w:val="21"/>
              </w:rPr>
              <w:t>:不扣分，否:扣30</w:t>
            </w:r>
            <w:r>
              <w:rPr>
                <w:rFonts w:hint="eastAsia" w:ascii="宋体" w:hAnsi="宋体"/>
                <w:b/>
                <w:szCs w:val="21"/>
              </w:rPr>
              <w:t>分；</w:t>
            </w:r>
          </w:p>
          <w:p>
            <w:pPr>
              <w:spacing w:line="280" w:lineRule="exact"/>
              <w:rPr>
                <w:rFonts w:ascii="宋体" w:hAnsi="宋体"/>
                <w:szCs w:val="21"/>
              </w:rPr>
            </w:pPr>
            <w:r>
              <w:rPr>
                <w:rFonts w:hint="eastAsia" w:ascii="宋体" w:hAnsi="宋体"/>
                <w:szCs w:val="21"/>
              </w:rPr>
              <w:t>缺少安委会</w:t>
            </w:r>
            <w:r>
              <w:rPr>
                <w:rFonts w:ascii="宋体" w:hAnsi="宋体"/>
                <w:szCs w:val="21"/>
              </w:rPr>
              <w:t>的安全职责</w:t>
            </w:r>
            <w:r>
              <w:rPr>
                <w:rFonts w:hint="eastAsia" w:ascii="宋体" w:hAnsi="宋体"/>
                <w:szCs w:val="21"/>
              </w:rPr>
              <w:t>，</w:t>
            </w:r>
            <w:r>
              <w:rPr>
                <w:rFonts w:ascii="宋体" w:hAnsi="宋体"/>
                <w:szCs w:val="21"/>
              </w:rPr>
              <w:t>扣</w:t>
            </w:r>
            <w:r>
              <w:rPr>
                <w:rFonts w:hint="eastAsia" w:ascii="宋体" w:hAnsi="宋体"/>
                <w:szCs w:val="21"/>
              </w:rPr>
              <w:t>10分</w:t>
            </w:r>
            <w:r>
              <w:rPr>
                <w:rFonts w:ascii="宋体" w:hAnsi="宋体"/>
                <w:szCs w:val="21"/>
              </w:rPr>
              <w:t>。</w:t>
            </w:r>
          </w:p>
          <w:p>
            <w:pPr>
              <w:spacing w:line="280" w:lineRule="exact"/>
              <w:rPr>
                <w:rFonts w:ascii="宋体" w:hAnsi="宋体"/>
                <w:b/>
                <w:color w:val="FF0000"/>
                <w:szCs w:val="21"/>
              </w:rPr>
            </w:pPr>
            <w:r>
              <w:rPr>
                <w:rFonts w:hint="eastAsia" w:ascii="宋体" w:hAnsi="宋体"/>
                <w:szCs w:val="21"/>
              </w:rPr>
              <w:t>缺少</w:t>
            </w:r>
            <w:r>
              <w:rPr>
                <w:rFonts w:ascii="宋体" w:hAnsi="宋体"/>
                <w:szCs w:val="21"/>
              </w:rPr>
              <w:t>一个管理部门或基层单位的安全职责</w:t>
            </w:r>
            <w:r>
              <w:rPr>
                <w:rFonts w:hint="eastAsia" w:ascii="宋体" w:hAnsi="宋体"/>
                <w:szCs w:val="21"/>
              </w:rPr>
              <w:t>，</w:t>
            </w:r>
            <w:r>
              <w:rPr>
                <w:rFonts w:ascii="宋体" w:hAnsi="宋体"/>
                <w:szCs w:val="21"/>
              </w:rPr>
              <w:t>扣</w:t>
            </w:r>
            <w:r>
              <w:rPr>
                <w:rFonts w:hint="eastAsia" w:ascii="宋体" w:hAnsi="宋体"/>
                <w:szCs w:val="21"/>
              </w:rPr>
              <w:t>2分</w:t>
            </w:r>
            <w:r>
              <w:rPr>
                <w:rFonts w:ascii="宋体" w:hAnsi="宋体"/>
                <w:szCs w:val="21"/>
              </w:rPr>
              <w:t>。</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安全生产责任制</w:t>
            </w:r>
          </w:p>
        </w:tc>
        <w:tc>
          <w:tcPr>
            <w:tcW w:w="485" w:type="pct"/>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r>
              <w:rPr>
                <w:rFonts w:hint="eastAsia" w:ascii="仿宋" w:hAnsi="仿宋" w:eastAsia="仿宋" w:cs="仿宋"/>
                <w:bCs/>
                <w:sz w:val="21"/>
                <w:szCs w:val="21"/>
              </w:rPr>
              <w:t>本公司制定了安委会、生产设备技术部、生产车间、脱硫车间、安环部、供应销售部、综合办公室、分析车间、财务部及化工班组安全生产责任制。</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2.安全</w:t>
            </w:r>
            <w:r>
              <w:rPr>
                <w:rFonts w:ascii="宋体" w:hAnsi="宋体"/>
                <w:szCs w:val="21"/>
              </w:rPr>
              <w:t>生产责任制内容</w:t>
            </w:r>
            <w:r>
              <w:rPr>
                <w:rFonts w:hint="eastAsia" w:ascii="宋体" w:hAnsi="宋体"/>
                <w:szCs w:val="21"/>
              </w:rPr>
              <w:t>是否</w:t>
            </w:r>
            <w:r>
              <w:rPr>
                <w:rFonts w:ascii="宋体" w:hAnsi="宋体"/>
                <w:szCs w:val="21"/>
              </w:rPr>
              <w:t>与部门职责</w:t>
            </w:r>
            <w:r>
              <w:rPr>
                <w:rFonts w:hint="eastAsia" w:ascii="宋体" w:hAnsi="宋体"/>
                <w:szCs w:val="21"/>
              </w:rPr>
              <w:t>相符</w:t>
            </w:r>
            <w:r>
              <w:rPr>
                <w:rFonts w:ascii="宋体" w:hAnsi="宋体"/>
                <w:szCs w:val="21"/>
              </w:rPr>
              <w:t>？</w:t>
            </w:r>
          </w:p>
        </w:tc>
        <w:tc>
          <w:tcPr>
            <w:tcW w:w="392" w:type="pct"/>
            <w:vAlign w:val="center"/>
          </w:tcPr>
          <w:p>
            <w:pPr>
              <w:spacing w:line="280" w:lineRule="exact"/>
              <w:rPr>
                <w:rFonts w:ascii="宋体" w:hAnsi="宋体"/>
                <w:szCs w:val="21"/>
              </w:rPr>
            </w:pPr>
            <w:r>
              <w:rPr>
                <w:rFonts w:hint="eastAsia" w:ascii="宋体" w:hAnsi="宋体"/>
                <w:szCs w:val="21"/>
              </w:rPr>
              <w:t>安全</w:t>
            </w:r>
            <w:r>
              <w:rPr>
                <w:rFonts w:ascii="宋体" w:hAnsi="宋体"/>
                <w:szCs w:val="21"/>
              </w:rPr>
              <w:t>生产责任制内容与部门职责</w:t>
            </w:r>
            <w:r>
              <w:rPr>
                <w:rFonts w:hint="eastAsia" w:ascii="宋体" w:hAnsi="宋体"/>
                <w:szCs w:val="21"/>
              </w:rPr>
              <w:t>不符合</w:t>
            </w:r>
            <w:r>
              <w:rPr>
                <w:rFonts w:ascii="宋体" w:hAnsi="宋体"/>
                <w:szCs w:val="21"/>
              </w:rPr>
              <w:t>，一项</w:t>
            </w:r>
            <w:r>
              <w:rPr>
                <w:rFonts w:hint="eastAsia" w:ascii="宋体" w:hAnsi="宋体"/>
                <w:szCs w:val="21"/>
              </w:rPr>
              <w:t>扣2分</w:t>
            </w:r>
            <w:r>
              <w:rPr>
                <w:rFonts w:ascii="宋体" w:hAnsi="宋体"/>
                <w:szCs w:val="21"/>
              </w:rPr>
              <w:t>。</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安全生产责任制</w:t>
            </w:r>
          </w:p>
        </w:tc>
        <w:tc>
          <w:tcPr>
            <w:tcW w:w="485" w:type="pct"/>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r>
              <w:rPr>
                <w:rFonts w:hint="eastAsia" w:ascii="仿宋" w:hAnsi="仿宋" w:eastAsia="仿宋" w:cs="仿宋"/>
                <w:bCs/>
                <w:sz w:val="21"/>
                <w:szCs w:val="21"/>
              </w:rPr>
              <w:t>责任制内容与部门职责相符合</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3.各管理部门及基层单位负责人是否了解本部门安全职责？</w:t>
            </w:r>
          </w:p>
        </w:tc>
        <w:tc>
          <w:tcPr>
            <w:tcW w:w="392" w:type="pct"/>
            <w:vAlign w:val="center"/>
          </w:tcPr>
          <w:p>
            <w:pPr>
              <w:spacing w:line="280" w:lineRule="exact"/>
              <w:rPr>
                <w:rFonts w:ascii="宋体" w:hAnsi="宋体"/>
                <w:szCs w:val="21"/>
              </w:rPr>
            </w:pPr>
            <w:r>
              <w:rPr>
                <w:rFonts w:hint="eastAsia" w:ascii="宋体" w:hAnsi="宋体"/>
                <w:szCs w:val="21"/>
              </w:rPr>
              <w:t>有关人员不了解，</w:t>
            </w:r>
            <w:r>
              <w:rPr>
                <w:rFonts w:ascii="宋体" w:hAnsi="宋体"/>
                <w:szCs w:val="21"/>
              </w:rPr>
              <w:t>1</w:t>
            </w:r>
            <w:r>
              <w:rPr>
                <w:rFonts w:hint="eastAsia" w:ascii="宋体" w:hAnsi="宋体"/>
                <w:szCs w:val="21"/>
              </w:rPr>
              <w:t>人次</w:t>
            </w:r>
            <w:r>
              <w:rPr>
                <w:rFonts w:ascii="宋体" w:hAnsi="宋体"/>
                <w:szCs w:val="21"/>
              </w:rPr>
              <w:t>扣</w:t>
            </w:r>
            <w:r>
              <w:rPr>
                <w:rFonts w:hint="eastAsia" w:ascii="宋体" w:hAnsi="宋体"/>
                <w:szCs w:val="21"/>
              </w:rPr>
              <w:t>2分</w:t>
            </w:r>
            <w:r>
              <w:rPr>
                <w:rFonts w:ascii="宋体" w:hAnsi="宋体"/>
                <w:szCs w:val="21"/>
              </w:rPr>
              <w:t>。</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各部门负责人</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了解</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30" w:lineRule="exact"/>
              <w:rPr>
                <w:rFonts w:ascii="宋体" w:hAnsi="宋体"/>
                <w:szCs w:val="21"/>
              </w:rPr>
            </w:pPr>
            <w:r>
              <w:rPr>
                <w:rFonts w:hint="eastAsia" w:ascii="宋体" w:hAnsi="宋体"/>
                <w:szCs w:val="21"/>
              </w:rPr>
              <w:t>2.4.</w:t>
            </w:r>
            <w:r>
              <w:rPr>
                <w:rFonts w:ascii="宋体" w:hAnsi="宋体"/>
                <w:szCs w:val="21"/>
              </w:rPr>
              <w:t>2企业</w:t>
            </w:r>
            <w:r>
              <w:rPr>
                <w:rFonts w:hint="eastAsia" w:ascii="宋体" w:hAnsi="宋体"/>
                <w:szCs w:val="21"/>
              </w:rPr>
              <w:t>应</w:t>
            </w:r>
            <w:r>
              <w:rPr>
                <w:rFonts w:ascii="宋体" w:hAnsi="宋体"/>
                <w:szCs w:val="21"/>
              </w:rPr>
              <w:t>根据岗位的性质、特点和具体工作内容，明确各层级所有岗位从业人员的安全</w:t>
            </w:r>
            <w:r>
              <w:rPr>
                <w:rFonts w:hint="eastAsia" w:ascii="宋体" w:hAnsi="宋体"/>
                <w:szCs w:val="21"/>
              </w:rPr>
              <w:t>职责。</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安全生产责任制文件。</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szCs w:val="21"/>
              </w:rPr>
            </w:pPr>
            <w:r>
              <w:rPr>
                <w:rFonts w:ascii="宋体" w:hAnsi="宋体"/>
                <w:szCs w:val="21"/>
              </w:rPr>
              <w:t>岗位从业人员</w:t>
            </w:r>
            <w:r>
              <w:rPr>
                <w:rFonts w:hint="eastAsia" w:ascii="宋体" w:hAnsi="宋体"/>
                <w:szCs w:val="21"/>
              </w:rPr>
              <w:t>对各自安全职责是否了解。</w:t>
            </w:r>
          </w:p>
        </w:tc>
        <w:tc>
          <w:tcPr>
            <w:tcW w:w="485" w:type="pct"/>
            <w:vAlign w:val="center"/>
          </w:tcPr>
          <w:p>
            <w:pPr>
              <w:spacing w:line="280" w:lineRule="exact"/>
              <w:rPr>
                <w:rFonts w:ascii="宋体" w:hAnsi="宋体"/>
                <w:szCs w:val="21"/>
              </w:rPr>
            </w:pPr>
            <w:r>
              <w:rPr>
                <w:rFonts w:hint="eastAsia" w:ascii="宋体" w:hAnsi="宋体"/>
                <w:szCs w:val="21"/>
              </w:rPr>
              <w:t>1.是否建立与</w:t>
            </w:r>
            <w:r>
              <w:rPr>
                <w:rFonts w:ascii="宋体" w:hAnsi="宋体"/>
                <w:szCs w:val="21"/>
              </w:rPr>
              <w:t>岗位相匹配的全员</w:t>
            </w:r>
            <w:r>
              <w:rPr>
                <w:rFonts w:hint="eastAsia" w:ascii="宋体" w:hAnsi="宋体"/>
                <w:szCs w:val="21"/>
              </w:rPr>
              <w:t>安全生产责任制？</w:t>
            </w:r>
          </w:p>
        </w:tc>
        <w:tc>
          <w:tcPr>
            <w:tcW w:w="392" w:type="pct"/>
            <w:vAlign w:val="center"/>
          </w:tcPr>
          <w:p>
            <w:pPr>
              <w:spacing w:line="280" w:lineRule="exact"/>
              <w:rPr>
                <w:rFonts w:ascii="宋体" w:hAnsi="宋体"/>
                <w:b/>
                <w:szCs w:val="21"/>
              </w:rPr>
            </w:pPr>
            <w:r>
              <w:rPr>
                <w:rFonts w:hint="eastAsia" w:ascii="宋体" w:hAnsi="宋体"/>
                <w:b/>
                <w:szCs w:val="21"/>
              </w:rPr>
              <w:t>是</w:t>
            </w:r>
            <w:r>
              <w:rPr>
                <w:rFonts w:ascii="宋体" w:hAnsi="宋体"/>
                <w:b/>
                <w:szCs w:val="21"/>
              </w:rPr>
              <w:t>:不扣分，否:扣100</w:t>
            </w:r>
            <w:r>
              <w:rPr>
                <w:rFonts w:hint="eastAsia" w:ascii="宋体" w:hAnsi="宋体"/>
                <w:b/>
                <w:szCs w:val="21"/>
              </w:rPr>
              <w:t>分；</w:t>
            </w:r>
          </w:p>
          <w:p>
            <w:pPr>
              <w:spacing w:line="280" w:lineRule="exact"/>
              <w:rPr>
                <w:rFonts w:ascii="宋体" w:hAnsi="宋体"/>
                <w:szCs w:val="21"/>
              </w:rPr>
            </w:pPr>
            <w:r>
              <w:rPr>
                <w:rFonts w:hint="eastAsia" w:ascii="宋体" w:hAnsi="宋体"/>
                <w:szCs w:val="21"/>
              </w:rPr>
              <w:t>安全职责与</w:t>
            </w:r>
            <w:r>
              <w:rPr>
                <w:rFonts w:ascii="宋体" w:hAnsi="宋体"/>
                <w:szCs w:val="21"/>
              </w:rPr>
              <w:t>岗位</w:t>
            </w:r>
            <w:r>
              <w:rPr>
                <w:rFonts w:hint="eastAsia" w:ascii="宋体" w:hAnsi="宋体"/>
                <w:szCs w:val="21"/>
              </w:rPr>
              <w:t>职责</w:t>
            </w:r>
            <w:r>
              <w:rPr>
                <w:rFonts w:ascii="宋体" w:hAnsi="宋体"/>
                <w:szCs w:val="21"/>
              </w:rPr>
              <w:t>不符的</w:t>
            </w:r>
            <w:r>
              <w:rPr>
                <w:rFonts w:hint="eastAsia" w:ascii="宋体" w:hAnsi="宋体"/>
                <w:szCs w:val="21"/>
              </w:rPr>
              <w:t>，一项</w:t>
            </w:r>
            <w:r>
              <w:rPr>
                <w:rFonts w:ascii="宋体" w:hAnsi="宋体"/>
                <w:szCs w:val="21"/>
              </w:rPr>
              <w:t>扣</w:t>
            </w:r>
            <w:r>
              <w:rPr>
                <w:rFonts w:hint="eastAsia" w:ascii="宋体" w:hAnsi="宋体"/>
                <w:szCs w:val="21"/>
              </w:rPr>
              <w:t>2分</w:t>
            </w:r>
            <w:r>
              <w:rPr>
                <w:rFonts w:ascii="宋体" w:hAnsi="宋体"/>
                <w:szCs w:val="21"/>
              </w:rPr>
              <w:t>。</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安全生产责任制</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是</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2.岗位从业人员是否了解各自安全职责？</w:t>
            </w:r>
          </w:p>
        </w:tc>
        <w:tc>
          <w:tcPr>
            <w:tcW w:w="392" w:type="pct"/>
            <w:vAlign w:val="center"/>
          </w:tcPr>
          <w:p>
            <w:pPr>
              <w:spacing w:line="280" w:lineRule="exact"/>
              <w:rPr>
                <w:rFonts w:ascii="宋体" w:hAnsi="宋体"/>
                <w:szCs w:val="21"/>
              </w:rPr>
            </w:pPr>
            <w:r>
              <w:rPr>
                <w:rFonts w:hint="eastAsia" w:ascii="宋体" w:hAnsi="宋体"/>
                <w:szCs w:val="21"/>
              </w:rPr>
              <w:t>有关人员不了解，</w:t>
            </w:r>
            <w:r>
              <w:rPr>
                <w:rFonts w:ascii="宋体" w:hAnsi="宋体"/>
                <w:szCs w:val="21"/>
              </w:rPr>
              <w:t>1</w:t>
            </w:r>
            <w:r>
              <w:rPr>
                <w:rFonts w:hint="eastAsia" w:ascii="宋体" w:hAnsi="宋体"/>
                <w:szCs w:val="21"/>
              </w:rPr>
              <w:t>人次</w:t>
            </w:r>
            <w:r>
              <w:rPr>
                <w:rFonts w:ascii="宋体" w:hAnsi="宋体"/>
                <w:szCs w:val="21"/>
              </w:rPr>
              <w:t>扣</w:t>
            </w:r>
            <w:r>
              <w:rPr>
                <w:rFonts w:hint="eastAsia" w:ascii="宋体" w:hAnsi="宋体"/>
                <w:szCs w:val="21"/>
              </w:rPr>
              <w:t>2分</w:t>
            </w:r>
            <w:r>
              <w:rPr>
                <w:rFonts w:ascii="宋体" w:hAnsi="宋体"/>
                <w:szCs w:val="21"/>
              </w:rPr>
              <w:t>。</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各岗位人员</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询问现场人员有3人不熟悉各自的安全职责</w:t>
            </w:r>
          </w:p>
        </w:tc>
        <w:tc>
          <w:tcPr>
            <w:tcW w:w="485" w:type="pct"/>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6</w:t>
            </w:r>
          </w:p>
        </w:tc>
        <w:tc>
          <w:tcPr>
            <w:tcW w:w="484"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有3人不熟悉各自安全职责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330" w:lineRule="exact"/>
              <w:rPr>
                <w:rFonts w:ascii="宋体" w:hAnsi="宋体"/>
                <w:szCs w:val="21"/>
              </w:rPr>
            </w:pPr>
            <w:r>
              <w:rPr>
                <w:rFonts w:hint="eastAsia" w:ascii="宋体" w:hAnsi="宋体"/>
                <w:szCs w:val="21"/>
              </w:rPr>
              <w:t>2.4.</w:t>
            </w:r>
            <w:r>
              <w:rPr>
                <w:rFonts w:ascii="宋体" w:hAnsi="宋体"/>
                <w:szCs w:val="21"/>
              </w:rPr>
              <w:t>3</w:t>
            </w:r>
            <w:r>
              <w:rPr>
                <w:rFonts w:hint="eastAsia" w:ascii="宋体" w:hAnsi="宋体"/>
                <w:szCs w:val="21"/>
              </w:rPr>
              <w:t>企业应对安全职责的履行情况进行定期考核，予以奖惩。</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考核、奖惩文件，及奖惩兑现情况。</w:t>
            </w:r>
          </w:p>
        </w:tc>
        <w:tc>
          <w:tcPr>
            <w:tcW w:w="485" w:type="pct"/>
            <w:vAlign w:val="center"/>
          </w:tcPr>
          <w:p>
            <w:pPr>
              <w:spacing w:line="280" w:lineRule="exact"/>
              <w:rPr>
                <w:rFonts w:ascii="宋体" w:hAnsi="宋体"/>
                <w:szCs w:val="21"/>
              </w:rPr>
            </w:pPr>
            <w:r>
              <w:rPr>
                <w:rFonts w:hint="eastAsia" w:ascii="宋体" w:hAnsi="宋体"/>
                <w:szCs w:val="21"/>
              </w:rPr>
              <w:t>是否对各级管理部门、管理人员及从业人员安全职责的履行情况进行定期考核？</w:t>
            </w:r>
          </w:p>
        </w:tc>
        <w:tc>
          <w:tcPr>
            <w:tcW w:w="392" w:type="pct"/>
            <w:vAlign w:val="center"/>
          </w:tcPr>
          <w:p>
            <w:pPr>
              <w:spacing w:line="280" w:lineRule="exact"/>
              <w:rPr>
                <w:rFonts w:ascii="宋体" w:hAnsi="宋体"/>
                <w:szCs w:val="21"/>
              </w:rPr>
            </w:pPr>
            <w:r>
              <w:rPr>
                <w:rFonts w:hint="eastAsia" w:ascii="宋体" w:hAnsi="宋体"/>
                <w:szCs w:val="21"/>
              </w:rPr>
              <w:t>是:不扣分，</w:t>
            </w:r>
            <w:r>
              <w:rPr>
                <w:rFonts w:hint="eastAsia" w:ascii="宋体" w:hAnsi="宋体"/>
                <w:b/>
                <w:szCs w:val="21"/>
              </w:rPr>
              <w:t>否</w:t>
            </w:r>
            <w:r>
              <w:rPr>
                <w:rFonts w:ascii="宋体" w:hAnsi="宋体"/>
                <w:b/>
                <w:szCs w:val="21"/>
              </w:rPr>
              <w:t>:扣30分</w:t>
            </w:r>
            <w:r>
              <w:rPr>
                <w:rFonts w:hint="eastAsia" w:ascii="宋体" w:hAnsi="宋体"/>
                <w:b/>
                <w:szCs w:val="21"/>
              </w:rPr>
              <w:t>。</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管理制度</w:t>
            </w:r>
          </w:p>
        </w:tc>
        <w:tc>
          <w:tcPr>
            <w:tcW w:w="485" w:type="pct"/>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r>
              <w:rPr>
                <w:rFonts w:hint="eastAsia" w:ascii="仿宋" w:hAnsi="仿宋" w:eastAsia="仿宋" w:cs="仿宋"/>
                <w:bCs/>
                <w:sz w:val="21"/>
                <w:szCs w:val="21"/>
              </w:rPr>
              <w:t>每月对履职情况进行考核汇总</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restart"/>
            <w:vAlign w:val="center"/>
          </w:tcPr>
          <w:p>
            <w:pPr>
              <w:spacing w:line="280" w:lineRule="exact"/>
              <w:rPr>
                <w:rFonts w:ascii="宋体" w:hAnsi="宋体"/>
                <w:b/>
                <w:bCs/>
                <w:szCs w:val="21"/>
              </w:rPr>
            </w:pPr>
            <w:r>
              <w:rPr>
                <w:rFonts w:hint="eastAsia" w:ascii="宋体" w:hAnsi="宋体"/>
                <w:b/>
                <w:bCs/>
                <w:szCs w:val="21"/>
              </w:rPr>
              <w:t>2.5安全生产投入及</w:t>
            </w:r>
            <w:r>
              <w:rPr>
                <w:rFonts w:ascii="宋体" w:hAnsi="宋体"/>
                <w:b/>
                <w:bCs/>
                <w:szCs w:val="21"/>
              </w:rPr>
              <w:t>保险</w:t>
            </w:r>
          </w:p>
          <w:p>
            <w:pPr>
              <w:spacing w:line="280" w:lineRule="exact"/>
              <w:rPr>
                <w:rFonts w:ascii="宋体" w:hAnsi="宋体"/>
                <w:b/>
                <w:bCs/>
                <w:szCs w:val="21"/>
              </w:rPr>
            </w:pPr>
            <w:r>
              <w:rPr>
                <w:rFonts w:hint="eastAsia" w:ascii="宋体" w:hAnsi="宋体"/>
                <w:b/>
                <w:bCs/>
                <w:szCs w:val="21"/>
              </w:rPr>
              <w:t>（</w:t>
            </w:r>
            <w:r>
              <w:rPr>
                <w:rFonts w:ascii="宋体" w:hAnsi="宋体"/>
                <w:b/>
                <w:bCs/>
                <w:szCs w:val="21"/>
              </w:rPr>
              <w:t>10分）</w:t>
            </w:r>
          </w:p>
        </w:tc>
        <w:tc>
          <w:tcPr>
            <w:tcW w:w="510" w:type="pct"/>
            <w:vMerge w:val="restart"/>
            <w:vAlign w:val="center"/>
          </w:tcPr>
          <w:p>
            <w:pPr>
              <w:spacing w:line="330" w:lineRule="exact"/>
              <w:rPr>
                <w:rFonts w:ascii="宋体" w:hAnsi="宋体"/>
                <w:szCs w:val="21"/>
              </w:rPr>
            </w:pPr>
            <w:r>
              <w:rPr>
                <w:rFonts w:hint="eastAsia" w:ascii="宋体" w:hAnsi="宋体"/>
                <w:szCs w:val="21"/>
              </w:rPr>
              <w:t>2.5.1企业应依据国家、当地政府有关安全生产费用规定，建立和落实安全生产费用管理制度，足额提取安全生产费用。</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1.安全生产费用管理制度；</w:t>
            </w:r>
          </w:p>
          <w:p>
            <w:pPr>
              <w:rPr>
                <w:szCs w:val="21"/>
              </w:rPr>
            </w:pPr>
            <w:r>
              <w:rPr>
                <w:rFonts w:ascii="宋体" w:hAnsi="宋体"/>
                <w:szCs w:val="21"/>
              </w:rPr>
              <w:t>2.</w:t>
            </w:r>
            <w:r>
              <w:rPr>
                <w:rFonts w:hint="eastAsia" w:ascii="宋体" w:hAnsi="宋体"/>
                <w:szCs w:val="21"/>
              </w:rPr>
              <w:t>安全生产费用台账。</w:t>
            </w:r>
          </w:p>
        </w:tc>
        <w:tc>
          <w:tcPr>
            <w:tcW w:w="485" w:type="pct"/>
            <w:vAlign w:val="center"/>
          </w:tcPr>
          <w:p>
            <w:pPr>
              <w:spacing w:line="280" w:lineRule="exact"/>
              <w:rPr>
                <w:rFonts w:ascii="宋体" w:hAnsi="宋体"/>
                <w:szCs w:val="21"/>
              </w:rPr>
            </w:pPr>
            <w:r>
              <w:rPr>
                <w:rFonts w:hint="eastAsia" w:ascii="宋体" w:hAnsi="宋体"/>
                <w:szCs w:val="21"/>
              </w:rPr>
              <w:t>1.是否</w:t>
            </w:r>
            <w:r>
              <w:rPr>
                <w:rFonts w:ascii="宋体" w:hAnsi="宋体"/>
                <w:szCs w:val="21"/>
              </w:rPr>
              <w:t>建立安全生产费用管理制度？</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p>
            <w:pPr>
              <w:spacing w:line="280" w:lineRule="exact"/>
              <w:rPr>
                <w:rFonts w:ascii="宋体" w:hAnsi="宋体"/>
                <w:szCs w:val="21"/>
              </w:rPr>
            </w:pPr>
            <w:r>
              <w:rPr>
                <w:rFonts w:hint="eastAsia" w:ascii="宋体" w:hAnsi="宋体"/>
                <w:szCs w:val="21"/>
              </w:rPr>
              <w:t>制度</w:t>
            </w:r>
            <w:r>
              <w:rPr>
                <w:rFonts w:ascii="宋体" w:hAnsi="宋体"/>
                <w:szCs w:val="21"/>
              </w:rPr>
              <w:t>内容不规范，一项扣</w:t>
            </w:r>
            <w:r>
              <w:rPr>
                <w:rFonts w:hint="eastAsia" w:ascii="宋体" w:hAnsi="宋体"/>
                <w:szCs w:val="21"/>
              </w:rPr>
              <w:t>1分</w:t>
            </w:r>
            <w:r>
              <w:rPr>
                <w:rFonts w:ascii="宋体" w:hAnsi="宋体"/>
                <w:szCs w:val="21"/>
              </w:rPr>
              <w:t>。</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管理制度</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公司建立安全生产费用管理制度</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2.安全生产费用提取是否符合要求？</w:t>
            </w:r>
          </w:p>
        </w:tc>
        <w:tc>
          <w:tcPr>
            <w:tcW w:w="392" w:type="pct"/>
            <w:vAlign w:val="center"/>
          </w:tcPr>
          <w:p>
            <w:pPr>
              <w:spacing w:line="280" w:lineRule="exact"/>
              <w:rPr>
                <w:rFonts w:ascii="宋体" w:hAnsi="宋体"/>
                <w:szCs w:val="21"/>
              </w:rPr>
            </w:pPr>
            <w:r>
              <w:rPr>
                <w:rFonts w:hint="eastAsia" w:ascii="宋体" w:hAnsi="宋体"/>
                <w:b/>
                <w:szCs w:val="21"/>
              </w:rPr>
              <w:t>是</w:t>
            </w:r>
            <w:r>
              <w:rPr>
                <w:rFonts w:ascii="宋体" w:hAnsi="宋体"/>
                <w:b/>
                <w:szCs w:val="21"/>
              </w:rPr>
              <w:t>:不扣分，否:扣10分。</w:t>
            </w:r>
          </w:p>
        </w:tc>
        <w:tc>
          <w:tcPr>
            <w:tcW w:w="485" w:type="pct"/>
            <w:vAlign w:val="top"/>
          </w:tcPr>
          <w:p>
            <w:pPr>
              <w:spacing w:line="260" w:lineRule="exact"/>
              <w:rPr>
                <w:rFonts w:hint="eastAsia" w:ascii="宋体" w:hAnsi="宋体" w:eastAsia="宋体"/>
                <w:b/>
                <w:szCs w:val="21"/>
                <w:lang w:eastAsia="zh-CN"/>
              </w:rPr>
            </w:pPr>
            <w:r>
              <w:rPr>
                <w:rFonts w:hint="eastAsia" w:ascii="宋体" w:hAnsi="宋体"/>
                <w:b/>
                <w:szCs w:val="21"/>
                <w:lang w:eastAsia="zh-CN"/>
              </w:rPr>
              <w:t>公司红头文件《</w:t>
            </w:r>
            <w:r>
              <w:rPr>
                <w:rFonts w:hint="eastAsia" w:ascii="宋体" w:hAnsi="宋体"/>
                <w:b/>
                <w:szCs w:val="21"/>
                <w:lang w:val="en-US" w:eastAsia="zh-CN"/>
              </w:rPr>
              <w:t>2021年安全费用提取计划</w:t>
            </w:r>
            <w:r>
              <w:rPr>
                <w:rFonts w:hint="eastAsia" w:ascii="宋体" w:hAnsi="宋体"/>
                <w:b/>
                <w:szCs w:val="21"/>
                <w:lang w:eastAsia="zh-CN"/>
              </w:rPr>
              <w:t>》</w:t>
            </w:r>
          </w:p>
        </w:tc>
        <w:tc>
          <w:tcPr>
            <w:tcW w:w="485" w:type="pct"/>
            <w:vAlign w:val="top"/>
          </w:tcPr>
          <w:p>
            <w:pPr>
              <w:spacing w:line="260" w:lineRule="exact"/>
              <w:rPr>
                <w:rFonts w:ascii="宋体" w:hAnsi="宋体"/>
                <w:b/>
                <w:szCs w:val="21"/>
              </w:rPr>
            </w:pPr>
          </w:p>
        </w:tc>
        <w:tc>
          <w:tcPr>
            <w:tcW w:w="485" w:type="pct"/>
            <w:vAlign w:val="top"/>
          </w:tcPr>
          <w:p>
            <w:pPr>
              <w:spacing w:line="260" w:lineRule="exact"/>
              <w:rPr>
                <w:rFonts w:ascii="宋体" w:hAnsi="宋体"/>
                <w:b/>
                <w:szCs w:val="21"/>
              </w:rPr>
            </w:pPr>
            <w:r>
              <w:rPr>
                <w:rFonts w:hint="eastAsia" w:ascii="仿宋" w:hAnsi="仿宋" w:eastAsia="仿宋" w:cs="仿宋"/>
                <w:bCs/>
                <w:sz w:val="21"/>
                <w:szCs w:val="21"/>
              </w:rPr>
              <w:t>制定有年度安全生产提取计划</w:t>
            </w: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30" w:lineRule="exact"/>
              <w:rPr>
                <w:rFonts w:ascii="宋体" w:hAnsi="宋体"/>
                <w:szCs w:val="21"/>
              </w:rPr>
            </w:pPr>
            <w:r>
              <w:rPr>
                <w:rFonts w:hint="eastAsia" w:ascii="宋体" w:hAnsi="宋体"/>
                <w:szCs w:val="21"/>
              </w:rPr>
              <w:t>2.5.2企业应按照规定的安全生产费用使用范围，合理使用安全生产费用；建立安全生产费用台账，载明安全生产费用提取、使用和结余情况。</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安全生产费用台账。</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szCs w:val="21"/>
              </w:rPr>
            </w:pPr>
            <w:r>
              <w:rPr>
                <w:rFonts w:hint="eastAsia" w:ascii="宋体" w:hAnsi="宋体"/>
                <w:szCs w:val="21"/>
              </w:rPr>
              <w:t>安全生产费用管理部门对安全生产费用使用情况。</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szCs w:val="21"/>
              </w:rPr>
              <w:t>安全生产费用使用情况与台账记录是否符合。</w:t>
            </w:r>
          </w:p>
        </w:tc>
        <w:tc>
          <w:tcPr>
            <w:tcW w:w="485" w:type="pct"/>
            <w:vAlign w:val="center"/>
          </w:tcPr>
          <w:p>
            <w:pPr>
              <w:spacing w:line="280" w:lineRule="exact"/>
              <w:rPr>
                <w:rFonts w:ascii="宋体" w:hAnsi="宋体"/>
                <w:szCs w:val="21"/>
              </w:rPr>
            </w:pPr>
            <w:r>
              <w:rPr>
                <w:rFonts w:hint="eastAsia" w:ascii="宋体" w:hAnsi="宋体"/>
                <w:szCs w:val="21"/>
              </w:rPr>
              <w:t>1、是否按有关规定投入安全生产费用？</w:t>
            </w:r>
            <w:r>
              <w:rPr>
                <w:rFonts w:ascii="宋体" w:hAnsi="宋体"/>
                <w:szCs w:val="21"/>
              </w:rPr>
              <w:t xml:space="preserve"> </w:t>
            </w:r>
          </w:p>
        </w:tc>
        <w:tc>
          <w:tcPr>
            <w:tcW w:w="392" w:type="pct"/>
            <w:vAlign w:val="center"/>
          </w:tcPr>
          <w:p>
            <w:pPr>
              <w:spacing w:line="280" w:lineRule="exact"/>
              <w:rPr>
                <w:rFonts w:ascii="宋体" w:hAnsi="宋体"/>
                <w:szCs w:val="21"/>
              </w:rPr>
            </w:pPr>
            <w:r>
              <w:rPr>
                <w:rFonts w:hint="eastAsia" w:ascii="宋体" w:hAnsi="宋体"/>
                <w:b/>
                <w:szCs w:val="21"/>
              </w:rPr>
              <w:t>是:不扣分，否：扣10分。</w:t>
            </w:r>
            <w:r>
              <w:rPr>
                <w:rFonts w:ascii="宋体" w:hAnsi="宋体"/>
                <w:szCs w:val="21"/>
              </w:rPr>
              <w:t xml:space="preserve"> </w:t>
            </w:r>
          </w:p>
        </w:tc>
        <w:tc>
          <w:tcPr>
            <w:tcW w:w="485" w:type="pct"/>
            <w:vAlign w:val="top"/>
          </w:tcPr>
          <w:p>
            <w:pPr>
              <w:spacing w:line="260" w:lineRule="exact"/>
              <w:rPr>
                <w:rFonts w:hint="eastAsia" w:ascii="宋体" w:hAnsi="宋体" w:eastAsia="宋体"/>
                <w:b/>
                <w:szCs w:val="21"/>
                <w:lang w:eastAsia="zh-CN"/>
              </w:rPr>
            </w:pPr>
            <w:r>
              <w:rPr>
                <w:rFonts w:hint="eastAsia" w:ascii="宋体" w:hAnsi="宋体"/>
                <w:b/>
                <w:szCs w:val="21"/>
                <w:lang w:eastAsia="zh-CN"/>
              </w:rPr>
              <w:t>财务部（安全费用台账）</w:t>
            </w:r>
          </w:p>
        </w:tc>
        <w:tc>
          <w:tcPr>
            <w:tcW w:w="485" w:type="pct"/>
            <w:vAlign w:val="top"/>
          </w:tcPr>
          <w:p>
            <w:pPr>
              <w:spacing w:line="260" w:lineRule="exact"/>
              <w:rPr>
                <w:rFonts w:ascii="宋体" w:hAnsi="宋体"/>
                <w:b/>
                <w:szCs w:val="21"/>
              </w:rPr>
            </w:pPr>
          </w:p>
        </w:tc>
        <w:tc>
          <w:tcPr>
            <w:tcW w:w="485" w:type="pct"/>
            <w:vAlign w:val="top"/>
          </w:tcPr>
          <w:p>
            <w:pPr>
              <w:spacing w:line="260" w:lineRule="exact"/>
              <w:rPr>
                <w:rFonts w:ascii="宋体" w:hAnsi="宋体"/>
                <w:b/>
                <w:szCs w:val="21"/>
              </w:rPr>
            </w:pPr>
            <w:r>
              <w:rPr>
                <w:rFonts w:hint="eastAsia" w:ascii="仿宋" w:hAnsi="仿宋" w:eastAsia="仿宋" w:cs="仿宋"/>
                <w:bCs/>
                <w:sz w:val="21"/>
                <w:szCs w:val="21"/>
              </w:rPr>
              <w:t>本公司安全生产费用由公司</w:t>
            </w:r>
            <w:r>
              <w:rPr>
                <w:rFonts w:hint="eastAsia" w:ascii="仿宋" w:hAnsi="仿宋" w:eastAsia="仿宋" w:cs="仿宋"/>
                <w:bCs/>
                <w:sz w:val="21"/>
                <w:szCs w:val="21"/>
                <w:lang w:eastAsia="zh-CN"/>
              </w:rPr>
              <w:t>财务部</w:t>
            </w:r>
            <w:r>
              <w:rPr>
                <w:rFonts w:hint="eastAsia" w:ascii="仿宋" w:hAnsi="仿宋" w:eastAsia="仿宋" w:cs="仿宋"/>
                <w:bCs/>
                <w:sz w:val="21"/>
                <w:szCs w:val="21"/>
              </w:rPr>
              <w:t>负责提供保障。</w:t>
            </w: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2、是否建立安全生产费用台账？</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p>
            <w:pPr>
              <w:spacing w:line="280" w:lineRule="exact"/>
              <w:rPr>
                <w:rFonts w:ascii="宋体" w:hAnsi="宋体"/>
                <w:b/>
                <w:szCs w:val="21"/>
              </w:rPr>
            </w:pPr>
            <w:r>
              <w:rPr>
                <w:rFonts w:hint="eastAsia" w:ascii="宋体" w:hAnsi="宋体"/>
                <w:szCs w:val="21"/>
              </w:rPr>
              <w:t>安全生产费用台账内容与规定要求不符，或者安全生产费用使用情况与台账记录不符，一项扣1分。</w:t>
            </w:r>
          </w:p>
        </w:tc>
        <w:tc>
          <w:tcPr>
            <w:tcW w:w="485" w:type="pct"/>
            <w:vAlign w:val="top"/>
          </w:tcPr>
          <w:p>
            <w:pPr>
              <w:spacing w:line="260" w:lineRule="exact"/>
              <w:rPr>
                <w:rFonts w:ascii="宋体" w:hAnsi="宋体"/>
                <w:szCs w:val="21"/>
              </w:rPr>
            </w:pPr>
            <w:r>
              <w:rPr>
                <w:rFonts w:hint="eastAsia" w:ascii="宋体" w:hAnsi="宋体"/>
                <w:b/>
                <w:szCs w:val="21"/>
                <w:lang w:eastAsia="zh-CN"/>
              </w:rPr>
              <w:t>财务部（安全费用台账）</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《安全生产费用管理制度》规定了安全生产费用的使用范围，建立有安全生产费用台账</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330" w:lineRule="exact"/>
              <w:rPr>
                <w:rFonts w:ascii="宋体" w:hAnsi="宋体"/>
                <w:szCs w:val="21"/>
              </w:rPr>
            </w:pPr>
            <w:r>
              <w:rPr>
                <w:rFonts w:hint="eastAsia" w:ascii="宋体" w:hAnsi="宋体"/>
                <w:szCs w:val="21"/>
              </w:rPr>
              <w:t>2.5.3企业应依法参加工伤保险，为从业人员缴纳保险费。</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企业为从业人员交纳保险凭证。</w:t>
            </w:r>
          </w:p>
        </w:tc>
        <w:tc>
          <w:tcPr>
            <w:tcW w:w="485" w:type="pct"/>
            <w:vAlign w:val="center"/>
          </w:tcPr>
          <w:p>
            <w:pPr>
              <w:spacing w:line="280" w:lineRule="exact"/>
              <w:rPr>
                <w:rFonts w:ascii="宋体" w:hAnsi="宋体"/>
                <w:szCs w:val="21"/>
              </w:rPr>
            </w:pPr>
            <w:r>
              <w:rPr>
                <w:rFonts w:hint="eastAsia" w:ascii="宋体" w:hAnsi="宋体"/>
                <w:szCs w:val="21"/>
              </w:rPr>
              <w:t>企业是否为从业人员缴纳工伤保险？</w:t>
            </w:r>
          </w:p>
        </w:tc>
        <w:tc>
          <w:tcPr>
            <w:tcW w:w="392" w:type="pct"/>
            <w:vAlign w:val="center"/>
          </w:tcPr>
          <w:p>
            <w:pPr>
              <w:spacing w:line="280" w:lineRule="exact"/>
              <w:rPr>
                <w:rFonts w:ascii="宋体" w:hAnsi="宋体"/>
                <w:szCs w:val="21"/>
              </w:rPr>
            </w:pPr>
            <w:r>
              <w:rPr>
                <w:rFonts w:hint="eastAsia" w:ascii="宋体" w:hAnsi="宋体"/>
                <w:szCs w:val="21"/>
              </w:rPr>
              <w:t>是</w:t>
            </w:r>
            <w:r>
              <w:rPr>
                <w:rFonts w:ascii="宋体" w:hAnsi="宋体"/>
                <w:szCs w:val="21"/>
              </w:rPr>
              <w:t>:不扣分，否:扣5分；</w:t>
            </w:r>
          </w:p>
          <w:p>
            <w:pPr>
              <w:spacing w:line="280" w:lineRule="exact"/>
              <w:rPr>
                <w:rFonts w:ascii="宋体" w:hAnsi="宋体"/>
                <w:szCs w:val="21"/>
              </w:rPr>
            </w:pPr>
            <w:r>
              <w:rPr>
                <w:rFonts w:hint="eastAsia" w:ascii="宋体" w:hAnsi="宋体"/>
                <w:szCs w:val="21"/>
              </w:rPr>
              <w:t>漏缴工伤</w:t>
            </w:r>
            <w:r>
              <w:rPr>
                <w:rFonts w:ascii="宋体" w:hAnsi="宋体"/>
                <w:szCs w:val="21"/>
              </w:rPr>
              <w:t>保险费</w:t>
            </w:r>
            <w:r>
              <w:rPr>
                <w:rFonts w:hint="eastAsia" w:ascii="宋体" w:hAnsi="宋体"/>
                <w:szCs w:val="21"/>
              </w:rPr>
              <w:t>，</w:t>
            </w:r>
            <w:r>
              <w:rPr>
                <w:rFonts w:ascii="宋体" w:hAnsi="宋体"/>
                <w:szCs w:val="21"/>
              </w:rPr>
              <w:t>1人次扣1分。</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综合办公室</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公司为公司人员缴纳工伤保险</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330" w:lineRule="exact"/>
              <w:rPr>
                <w:rFonts w:ascii="宋体" w:hAnsi="宋体"/>
                <w:szCs w:val="21"/>
              </w:rPr>
            </w:pPr>
            <w:r>
              <w:rPr>
                <w:rFonts w:hint="eastAsia" w:ascii="宋体" w:hAnsi="宋体"/>
                <w:szCs w:val="21"/>
              </w:rPr>
              <w:t>2.5.</w:t>
            </w:r>
            <w:r>
              <w:rPr>
                <w:rFonts w:ascii="宋体" w:hAnsi="宋体"/>
                <w:szCs w:val="21"/>
              </w:rPr>
              <w:t>4</w:t>
            </w:r>
            <w:r>
              <w:rPr>
                <w:rFonts w:hint="eastAsia" w:ascii="宋体" w:hAnsi="宋体"/>
                <w:szCs w:val="21"/>
              </w:rPr>
              <w:t>企业应按有关规定投保安全生产责任保险。</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b/>
                <w:szCs w:val="21"/>
              </w:rPr>
            </w:pPr>
            <w:r>
              <w:rPr>
                <w:rFonts w:hint="eastAsia" w:ascii="宋体" w:hAnsi="宋体"/>
                <w:szCs w:val="21"/>
              </w:rPr>
              <w:t>安全生产责任保险记录。</w:t>
            </w:r>
          </w:p>
        </w:tc>
        <w:tc>
          <w:tcPr>
            <w:tcW w:w="485" w:type="pct"/>
            <w:vAlign w:val="center"/>
          </w:tcPr>
          <w:p>
            <w:pPr>
              <w:spacing w:line="280" w:lineRule="exact"/>
              <w:rPr>
                <w:rFonts w:ascii="宋体" w:hAnsi="宋体"/>
                <w:szCs w:val="21"/>
              </w:rPr>
            </w:pPr>
            <w:r>
              <w:rPr>
                <w:rFonts w:hint="eastAsia" w:ascii="宋体" w:hAnsi="宋体"/>
                <w:szCs w:val="21"/>
              </w:rPr>
              <w:t>是否投保安全生产责任保险？</w:t>
            </w:r>
          </w:p>
        </w:tc>
        <w:tc>
          <w:tcPr>
            <w:tcW w:w="392" w:type="pct"/>
            <w:vAlign w:val="center"/>
          </w:tcPr>
          <w:p>
            <w:pPr>
              <w:spacing w:line="280" w:lineRule="exact"/>
              <w:rPr>
                <w:rFonts w:ascii="宋体" w:hAnsi="宋体"/>
                <w:szCs w:val="21"/>
              </w:rPr>
            </w:pPr>
            <w:r>
              <w:rPr>
                <w:rFonts w:hint="eastAsia" w:ascii="宋体" w:hAnsi="宋体"/>
                <w:szCs w:val="21"/>
              </w:rPr>
              <w:t>是:不扣分，否:扣2分。</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综合办公室</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公司为公司人员投保安全生产责任保险</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38" w:type="pct"/>
            <w:vMerge w:val="restart"/>
            <w:vAlign w:val="center"/>
          </w:tcPr>
          <w:p>
            <w:pPr>
              <w:tabs>
                <w:tab w:val="left" w:pos="252"/>
                <w:tab w:val="left" w:pos="432"/>
              </w:tabs>
              <w:spacing w:line="280" w:lineRule="exact"/>
              <w:ind w:right="-118" w:rightChars="-52"/>
              <w:rPr>
                <w:rFonts w:ascii="宋体" w:hAnsi="宋体"/>
                <w:b/>
                <w:color w:val="000000"/>
                <w:szCs w:val="21"/>
              </w:rPr>
            </w:pPr>
            <w:r>
              <w:rPr>
                <w:rFonts w:hint="eastAsia" w:ascii="宋体" w:hAnsi="宋体"/>
                <w:b/>
                <w:szCs w:val="21"/>
              </w:rPr>
              <w:t>3安全</w:t>
            </w:r>
            <w:r>
              <w:rPr>
                <w:rFonts w:hint="eastAsia" w:ascii="宋体" w:hAnsi="宋体"/>
                <w:b/>
                <w:color w:val="000000"/>
                <w:szCs w:val="21"/>
              </w:rPr>
              <w:t>风险分级管控和隐患排查治理</w:t>
            </w:r>
          </w:p>
          <w:p>
            <w:pPr>
              <w:spacing w:line="280" w:lineRule="exact"/>
              <w:rPr>
                <w:rFonts w:ascii="宋体" w:hAnsi="宋体"/>
                <w:b/>
                <w:color w:val="000000"/>
                <w:szCs w:val="21"/>
              </w:rPr>
            </w:pPr>
            <w:r>
              <w:rPr>
                <w:rFonts w:hint="eastAsia" w:ascii="宋体" w:hAnsi="宋体"/>
                <w:b/>
                <w:color w:val="000000"/>
                <w:szCs w:val="21"/>
              </w:rPr>
              <w:t>（100分</w:t>
            </w:r>
          </w:p>
        </w:tc>
        <w:tc>
          <w:tcPr>
            <w:tcW w:w="300" w:type="pct"/>
            <w:vMerge w:val="restart"/>
            <w:vAlign w:val="center"/>
          </w:tcPr>
          <w:p>
            <w:pPr>
              <w:tabs>
                <w:tab w:val="left" w:pos="252"/>
                <w:tab w:val="left" w:pos="432"/>
              </w:tabs>
              <w:spacing w:line="280" w:lineRule="exact"/>
              <w:ind w:right="-118" w:rightChars="-52"/>
              <w:rPr>
                <w:rFonts w:ascii="宋体" w:hAnsi="宋体"/>
                <w:b/>
                <w:color w:val="000000"/>
                <w:szCs w:val="21"/>
              </w:rPr>
            </w:pPr>
            <w:r>
              <w:rPr>
                <w:rFonts w:hint="eastAsia" w:ascii="宋体" w:hAnsi="宋体"/>
                <w:b/>
                <w:color w:val="000000"/>
                <w:szCs w:val="21"/>
              </w:rPr>
              <w:t>3</w:t>
            </w:r>
            <w:r>
              <w:rPr>
                <w:rFonts w:ascii="宋体" w:hAnsi="宋体"/>
                <w:b/>
                <w:color w:val="000000"/>
                <w:szCs w:val="21"/>
              </w:rPr>
              <w:t>.1</w:t>
            </w:r>
            <w:r>
              <w:rPr>
                <w:rFonts w:hint="eastAsia" w:ascii="宋体" w:hAnsi="宋体"/>
                <w:b/>
                <w:color w:val="000000"/>
                <w:szCs w:val="21"/>
              </w:rPr>
              <w:t>危险、有害因素辨识</w:t>
            </w:r>
          </w:p>
          <w:p>
            <w:pPr>
              <w:tabs>
                <w:tab w:val="left" w:pos="252"/>
                <w:tab w:val="left" w:pos="432"/>
              </w:tabs>
              <w:spacing w:line="280" w:lineRule="exact"/>
              <w:ind w:right="-118" w:rightChars="-52"/>
              <w:rPr>
                <w:rFonts w:ascii="宋体" w:hAnsi="宋体"/>
                <w:b/>
                <w:color w:val="000000"/>
                <w:szCs w:val="21"/>
              </w:rPr>
            </w:pPr>
            <w:r>
              <w:rPr>
                <w:rFonts w:hint="eastAsia" w:ascii="宋体" w:hAnsi="宋体"/>
                <w:b/>
                <w:color w:val="000000"/>
                <w:szCs w:val="21"/>
              </w:rPr>
              <w:t>（10分）</w:t>
            </w:r>
          </w:p>
          <w:p>
            <w:pPr>
              <w:spacing w:line="280" w:lineRule="exact"/>
              <w:rPr>
                <w:rFonts w:ascii="宋体" w:hAnsi="宋体"/>
                <w:b/>
                <w:bCs/>
                <w:szCs w:val="21"/>
              </w:rPr>
            </w:pPr>
          </w:p>
        </w:tc>
        <w:tc>
          <w:tcPr>
            <w:tcW w:w="510" w:type="pct"/>
            <w:vMerge w:val="restart"/>
            <w:vAlign w:val="center"/>
          </w:tcPr>
          <w:p>
            <w:pPr>
              <w:spacing w:line="328" w:lineRule="atLeast"/>
              <w:rPr>
                <w:rFonts w:ascii="宋体" w:hAnsi="宋体"/>
                <w:szCs w:val="21"/>
              </w:rPr>
            </w:pPr>
            <w:r>
              <w:rPr>
                <w:rFonts w:hint="eastAsia" w:ascii="宋体" w:hAnsi="宋体"/>
                <w:szCs w:val="21"/>
              </w:rPr>
              <w:t>3.1.1企业应制定安全风险管理制度，明确有关部门、人员的职责，明确风险评价的目的、范围、频次、准则及工作程序。</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安全风险管理制度。</w:t>
            </w:r>
          </w:p>
          <w:p>
            <w:pPr>
              <w:spacing w:line="280" w:lineRule="exact"/>
              <w:rPr>
                <w:rFonts w:ascii="宋体" w:hAnsi="宋体"/>
                <w:b/>
                <w:color w:val="000000"/>
                <w:szCs w:val="21"/>
              </w:rPr>
            </w:pPr>
          </w:p>
        </w:tc>
        <w:tc>
          <w:tcPr>
            <w:tcW w:w="485" w:type="pct"/>
            <w:vAlign w:val="center"/>
          </w:tcPr>
          <w:p>
            <w:pPr>
              <w:spacing w:line="280" w:lineRule="exact"/>
              <w:rPr>
                <w:rFonts w:ascii="宋体" w:hAnsi="宋体"/>
                <w:color w:val="FF0000"/>
                <w:szCs w:val="21"/>
              </w:rPr>
            </w:pPr>
            <w:r>
              <w:rPr>
                <w:rFonts w:ascii="宋体" w:hAnsi="宋体"/>
                <w:szCs w:val="21"/>
              </w:rPr>
              <w:t>1.是否制定</w:t>
            </w:r>
            <w:r>
              <w:rPr>
                <w:rFonts w:hint="eastAsia" w:ascii="宋体" w:hAnsi="宋体"/>
                <w:szCs w:val="21"/>
              </w:rPr>
              <w:t>安全</w:t>
            </w:r>
            <w:r>
              <w:rPr>
                <w:rFonts w:ascii="宋体" w:hAnsi="宋体"/>
                <w:szCs w:val="21"/>
              </w:rPr>
              <w:t>风险管理制度？</w:t>
            </w:r>
          </w:p>
        </w:tc>
        <w:tc>
          <w:tcPr>
            <w:tcW w:w="392" w:type="pct"/>
            <w:vAlign w:val="center"/>
          </w:tcPr>
          <w:p>
            <w:pPr>
              <w:spacing w:line="280" w:lineRule="exact"/>
              <w:rPr>
                <w:rFonts w:ascii="宋体" w:hAnsi="宋体"/>
                <w:color w:val="FF0000"/>
                <w:szCs w:val="21"/>
              </w:rPr>
            </w:pPr>
            <w:r>
              <w:rPr>
                <w:rFonts w:hint="eastAsia" w:ascii="宋体" w:hAnsi="宋体"/>
                <w:b/>
                <w:szCs w:val="21"/>
              </w:rPr>
              <w:t>是：不扣分，否：扣</w:t>
            </w:r>
            <w:r>
              <w:rPr>
                <w:rFonts w:ascii="宋体" w:hAnsi="宋体"/>
                <w:b/>
                <w:szCs w:val="21"/>
              </w:rPr>
              <w:t>10分。</w:t>
            </w:r>
          </w:p>
        </w:tc>
        <w:tc>
          <w:tcPr>
            <w:tcW w:w="485" w:type="pct"/>
            <w:vAlign w:val="center"/>
          </w:tcPr>
          <w:p>
            <w:pPr>
              <w:spacing w:line="280" w:lineRule="exact"/>
              <w:rPr>
                <w:rFonts w:hint="eastAsia" w:ascii="宋体" w:hAnsi="宋体" w:eastAsia="仿宋"/>
                <w:b/>
                <w:szCs w:val="21"/>
                <w:lang w:eastAsia="zh-CN"/>
              </w:rPr>
            </w:pPr>
            <w:r>
              <w:rPr>
                <w:rFonts w:hint="eastAsia" w:ascii="仿宋" w:hAnsi="仿宋" w:eastAsia="仿宋" w:cs="仿宋"/>
                <w:bCs/>
                <w:sz w:val="21"/>
                <w:szCs w:val="21"/>
              </w:rPr>
              <w:t>《风险管理制度</w:t>
            </w:r>
            <w:r>
              <w:rPr>
                <w:rFonts w:hint="eastAsia" w:ascii="仿宋" w:hAnsi="仿宋" w:eastAsia="仿宋" w:cs="仿宋"/>
                <w:bCs/>
                <w:sz w:val="21"/>
                <w:szCs w:val="21"/>
                <w:lang w:eastAsia="zh-CN"/>
              </w:rPr>
              <w:t>》</w:t>
            </w:r>
          </w:p>
        </w:tc>
        <w:tc>
          <w:tcPr>
            <w:tcW w:w="485" w:type="pct"/>
            <w:vAlign w:val="center"/>
          </w:tcPr>
          <w:p>
            <w:pPr>
              <w:spacing w:line="280" w:lineRule="exact"/>
              <w:rPr>
                <w:rFonts w:ascii="宋体" w:hAnsi="宋体"/>
                <w:b/>
                <w:szCs w:val="21"/>
              </w:rPr>
            </w:pPr>
          </w:p>
        </w:tc>
        <w:tc>
          <w:tcPr>
            <w:tcW w:w="485" w:type="pct"/>
            <w:vAlign w:val="center"/>
          </w:tcPr>
          <w:p>
            <w:pPr>
              <w:spacing w:line="260" w:lineRule="exact"/>
              <w:rPr>
                <w:rFonts w:hint="eastAsia" w:ascii="仿宋" w:hAnsi="仿宋" w:eastAsia="仿宋" w:cs="仿宋"/>
                <w:bCs/>
                <w:sz w:val="21"/>
                <w:szCs w:val="21"/>
              </w:rPr>
            </w:pPr>
            <w:r>
              <w:rPr>
                <w:rFonts w:hint="eastAsia" w:ascii="仿宋" w:hAnsi="仿宋" w:eastAsia="仿宋" w:cs="仿宋"/>
                <w:bCs/>
                <w:sz w:val="21"/>
                <w:szCs w:val="21"/>
              </w:rPr>
              <w:t>本公司制定了《风险管理制度》，明确了部门、班组的风险评价职责和任务。</w:t>
            </w:r>
          </w:p>
          <w:p>
            <w:pPr>
              <w:spacing w:line="280" w:lineRule="exact"/>
              <w:rPr>
                <w:rFonts w:ascii="宋体" w:hAnsi="宋体"/>
                <w:b/>
                <w:szCs w:val="21"/>
              </w:rPr>
            </w:pPr>
            <w:r>
              <w:rPr>
                <w:rFonts w:hint="eastAsia" w:ascii="仿宋" w:hAnsi="仿宋" w:eastAsia="仿宋" w:cs="仿宋"/>
                <w:bCs/>
                <w:sz w:val="21"/>
                <w:szCs w:val="21"/>
              </w:rPr>
              <w:t>明确风险评价的目的、范围、工作程序</w:t>
            </w: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vMerge w:val="continue"/>
            <w:vAlign w:val="center"/>
          </w:tcPr>
          <w:p>
            <w:pPr>
              <w:tabs>
                <w:tab w:val="left" w:pos="252"/>
                <w:tab w:val="left" w:pos="432"/>
              </w:tabs>
              <w:spacing w:line="280" w:lineRule="exact"/>
              <w:ind w:right="-118" w:rightChars="-52"/>
              <w:rPr>
                <w:rFonts w:ascii="宋体" w:hAnsi="宋体"/>
                <w:b/>
                <w:szCs w:val="21"/>
              </w:rPr>
            </w:pPr>
          </w:p>
        </w:tc>
        <w:tc>
          <w:tcPr>
            <w:tcW w:w="300" w:type="pct"/>
            <w:vMerge w:val="continue"/>
            <w:vAlign w:val="center"/>
          </w:tcPr>
          <w:p>
            <w:pPr>
              <w:tabs>
                <w:tab w:val="left" w:pos="252"/>
                <w:tab w:val="left" w:pos="432"/>
              </w:tabs>
              <w:spacing w:line="280" w:lineRule="exact"/>
              <w:ind w:right="-118" w:rightChars="-52"/>
              <w:rPr>
                <w:rFonts w:ascii="宋体" w:hAnsi="宋体"/>
                <w:b/>
                <w:color w:val="000000"/>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color w:val="000000"/>
                <w:szCs w:val="21"/>
              </w:rPr>
            </w:pPr>
            <w:r>
              <w:rPr>
                <w:rFonts w:ascii="宋体" w:hAnsi="宋体"/>
                <w:color w:val="000000"/>
                <w:szCs w:val="21"/>
              </w:rPr>
              <w:t>2</w:t>
            </w:r>
            <w:r>
              <w:rPr>
                <w:rFonts w:hint="eastAsia" w:ascii="宋体" w:hAnsi="宋体"/>
                <w:color w:val="000000"/>
                <w:szCs w:val="21"/>
              </w:rPr>
              <w:t>.是否</w:t>
            </w:r>
            <w:r>
              <w:rPr>
                <w:rFonts w:hint="eastAsia" w:ascii="宋体" w:hAnsi="宋体"/>
                <w:szCs w:val="21"/>
              </w:rPr>
              <w:t>明确风险评价的目的、范围</w:t>
            </w:r>
            <w:r>
              <w:rPr>
                <w:rFonts w:ascii="宋体" w:hAnsi="宋体"/>
                <w:szCs w:val="21"/>
              </w:rPr>
              <w:t>、</w:t>
            </w:r>
            <w:r>
              <w:rPr>
                <w:rFonts w:hint="eastAsia" w:ascii="宋体" w:hAnsi="宋体"/>
                <w:szCs w:val="21"/>
              </w:rPr>
              <w:t>频次及工作程序？</w:t>
            </w:r>
          </w:p>
        </w:tc>
        <w:tc>
          <w:tcPr>
            <w:tcW w:w="392" w:type="pct"/>
            <w:vAlign w:val="center"/>
          </w:tcPr>
          <w:p>
            <w:pPr>
              <w:spacing w:line="280" w:lineRule="exact"/>
              <w:rPr>
                <w:rFonts w:ascii="宋体" w:hAnsi="宋体"/>
                <w:szCs w:val="21"/>
              </w:rPr>
            </w:pPr>
            <w:r>
              <w:rPr>
                <w:rFonts w:hint="eastAsia" w:ascii="宋体" w:hAnsi="宋体"/>
                <w:szCs w:val="21"/>
              </w:rPr>
              <w:t>一项</w:t>
            </w:r>
            <w:r>
              <w:rPr>
                <w:rFonts w:ascii="宋体" w:hAnsi="宋体"/>
                <w:szCs w:val="21"/>
              </w:rPr>
              <w:t>不符合</w:t>
            </w:r>
            <w:r>
              <w:rPr>
                <w:rFonts w:hint="eastAsia" w:ascii="宋体" w:hAnsi="宋体"/>
                <w:szCs w:val="21"/>
              </w:rPr>
              <w:t>，扣</w:t>
            </w:r>
            <w:r>
              <w:rPr>
                <w:rFonts w:ascii="宋体" w:hAnsi="宋体"/>
                <w:szCs w:val="21"/>
              </w:rPr>
              <w:t>1</w:t>
            </w:r>
            <w:r>
              <w:rPr>
                <w:rFonts w:hint="eastAsia" w:ascii="宋体" w:hAnsi="宋体"/>
                <w:szCs w:val="21"/>
              </w:rPr>
              <w:t>分。</w:t>
            </w:r>
          </w:p>
        </w:tc>
        <w:tc>
          <w:tcPr>
            <w:tcW w:w="485" w:type="pct"/>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5" w:type="pct"/>
            <w:vAlign w:val="center"/>
          </w:tcPr>
          <w:p>
            <w:pPr>
              <w:spacing w:line="260" w:lineRule="exact"/>
              <w:rPr>
                <w:rFonts w:hint="eastAsia" w:ascii="仿宋" w:hAnsi="仿宋" w:eastAsia="仿宋" w:cs="仿宋"/>
                <w:bCs/>
                <w:sz w:val="21"/>
                <w:szCs w:val="21"/>
              </w:rPr>
            </w:pPr>
            <w:r>
              <w:rPr>
                <w:rFonts w:hint="eastAsia" w:ascii="仿宋" w:hAnsi="仿宋" w:eastAsia="仿宋" w:cs="仿宋"/>
                <w:bCs/>
                <w:sz w:val="21"/>
                <w:szCs w:val="21"/>
              </w:rPr>
              <w:t>本公司制定了《风险管理制度》，明确了部门、班组的风险评价职责和任务。</w:t>
            </w:r>
          </w:p>
          <w:p>
            <w:pPr>
              <w:spacing w:line="280" w:lineRule="exact"/>
              <w:rPr>
                <w:rFonts w:ascii="宋体" w:hAnsi="宋体"/>
                <w:szCs w:val="21"/>
              </w:rPr>
            </w:pPr>
            <w:r>
              <w:rPr>
                <w:rFonts w:hint="eastAsia" w:ascii="仿宋" w:hAnsi="仿宋" w:eastAsia="仿宋" w:cs="仿宋"/>
                <w:bCs/>
                <w:sz w:val="21"/>
                <w:szCs w:val="21"/>
              </w:rPr>
              <w:t>明确风险评价的目的、范围、工作程序</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38" w:type="pct"/>
            <w:vMerge w:val="continue"/>
            <w:vAlign w:val="center"/>
          </w:tcPr>
          <w:p>
            <w:pPr>
              <w:tabs>
                <w:tab w:val="left" w:pos="252"/>
                <w:tab w:val="left" w:pos="432"/>
              </w:tabs>
              <w:spacing w:line="280" w:lineRule="exact"/>
              <w:ind w:right="-118" w:rightChars="-52"/>
              <w:rPr>
                <w:rFonts w:ascii="宋体" w:hAnsi="宋体"/>
                <w:b/>
                <w:szCs w:val="21"/>
              </w:rPr>
            </w:pPr>
          </w:p>
        </w:tc>
        <w:tc>
          <w:tcPr>
            <w:tcW w:w="300" w:type="pct"/>
            <w:vMerge w:val="continue"/>
            <w:vAlign w:val="center"/>
          </w:tcPr>
          <w:p>
            <w:pPr>
              <w:spacing w:line="280" w:lineRule="exact"/>
              <w:rPr>
                <w:rFonts w:ascii="宋体" w:hAnsi="宋体"/>
                <w:b/>
                <w:color w:val="000000"/>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color w:val="000000"/>
                <w:szCs w:val="21"/>
              </w:rPr>
            </w:pPr>
            <w:r>
              <w:rPr>
                <w:rFonts w:ascii="宋体" w:hAnsi="宋体"/>
                <w:color w:val="000000"/>
                <w:szCs w:val="21"/>
              </w:rPr>
              <w:t>3</w:t>
            </w:r>
            <w:r>
              <w:rPr>
                <w:rFonts w:hint="eastAsia" w:ascii="宋体" w:hAnsi="宋体"/>
                <w:color w:val="000000"/>
                <w:szCs w:val="21"/>
              </w:rPr>
              <w:t>.是否</w:t>
            </w:r>
            <w:r>
              <w:rPr>
                <w:rFonts w:hint="eastAsia" w:ascii="宋体" w:hAnsi="宋体"/>
                <w:szCs w:val="21"/>
              </w:rPr>
              <w:t>明确各部门及有关人员的职责？</w:t>
            </w:r>
            <w:r>
              <w:rPr>
                <w:rFonts w:ascii="宋体" w:hAnsi="宋体"/>
                <w:color w:val="000000"/>
                <w:szCs w:val="21"/>
              </w:rPr>
              <w:t xml:space="preserve"> </w:t>
            </w:r>
          </w:p>
        </w:tc>
        <w:tc>
          <w:tcPr>
            <w:tcW w:w="392" w:type="pct"/>
            <w:vAlign w:val="center"/>
          </w:tcPr>
          <w:p>
            <w:pPr>
              <w:spacing w:line="280" w:lineRule="exact"/>
              <w:rPr>
                <w:rFonts w:ascii="宋体" w:hAnsi="宋体"/>
                <w:szCs w:val="21"/>
              </w:rPr>
            </w:pPr>
            <w:r>
              <w:rPr>
                <w:rFonts w:hint="eastAsia" w:ascii="宋体" w:hAnsi="宋体"/>
                <w:szCs w:val="21"/>
              </w:rPr>
              <w:t>一项</w:t>
            </w:r>
            <w:r>
              <w:rPr>
                <w:rFonts w:ascii="宋体" w:hAnsi="宋体"/>
                <w:szCs w:val="21"/>
              </w:rPr>
              <w:t>不符合</w:t>
            </w:r>
            <w:r>
              <w:rPr>
                <w:rFonts w:hint="eastAsia" w:ascii="宋体" w:hAnsi="宋体"/>
                <w:szCs w:val="21"/>
              </w:rPr>
              <w:t>，扣</w:t>
            </w:r>
            <w:r>
              <w:rPr>
                <w:rFonts w:ascii="宋体" w:hAnsi="宋体"/>
                <w:szCs w:val="21"/>
              </w:rPr>
              <w:t>1</w:t>
            </w:r>
            <w:r>
              <w:rPr>
                <w:rFonts w:hint="eastAsia" w:ascii="宋体" w:hAnsi="宋体"/>
                <w:szCs w:val="21"/>
              </w:rPr>
              <w:t>分。</w:t>
            </w:r>
          </w:p>
        </w:tc>
        <w:tc>
          <w:tcPr>
            <w:tcW w:w="485" w:type="pct"/>
            <w:vAlign w:val="center"/>
          </w:tcPr>
          <w:p>
            <w:pPr>
              <w:spacing w:line="280" w:lineRule="exact"/>
              <w:rPr>
                <w:rFonts w:hint="eastAsia" w:ascii="宋体" w:hAnsi="宋体" w:eastAsia="宋体"/>
                <w:szCs w:val="21"/>
                <w:lang w:eastAsia="zh-CN"/>
              </w:rPr>
            </w:pPr>
            <w:r>
              <w:rPr>
                <w:rFonts w:hint="eastAsia" w:ascii="仿宋" w:hAnsi="仿宋" w:eastAsia="仿宋" w:cs="仿宋"/>
                <w:bCs/>
                <w:sz w:val="21"/>
                <w:szCs w:val="21"/>
              </w:rPr>
              <w:t>《风险管理制度</w:t>
            </w:r>
            <w:r>
              <w:rPr>
                <w:rFonts w:hint="eastAsia" w:ascii="仿宋" w:hAnsi="仿宋" w:eastAsia="仿宋" w:cs="仿宋"/>
                <w:bCs/>
                <w:sz w:val="21"/>
                <w:szCs w:val="21"/>
                <w:lang w:eastAsia="zh-CN"/>
              </w:rPr>
              <w:t>》</w:t>
            </w:r>
          </w:p>
        </w:tc>
        <w:tc>
          <w:tcPr>
            <w:tcW w:w="485" w:type="pct"/>
            <w:vAlign w:val="center"/>
          </w:tcPr>
          <w:p>
            <w:pPr>
              <w:spacing w:line="280" w:lineRule="exact"/>
              <w:rPr>
                <w:rFonts w:ascii="宋体" w:hAnsi="宋体"/>
                <w:szCs w:val="21"/>
              </w:rPr>
            </w:pPr>
          </w:p>
        </w:tc>
        <w:tc>
          <w:tcPr>
            <w:tcW w:w="485" w:type="pct"/>
            <w:vAlign w:val="center"/>
          </w:tcPr>
          <w:p>
            <w:pPr>
              <w:spacing w:line="260" w:lineRule="exact"/>
              <w:rPr>
                <w:rFonts w:hint="eastAsia" w:ascii="仿宋" w:hAnsi="仿宋" w:eastAsia="仿宋" w:cs="仿宋"/>
                <w:bCs/>
                <w:sz w:val="21"/>
                <w:szCs w:val="21"/>
              </w:rPr>
            </w:pPr>
            <w:r>
              <w:rPr>
                <w:rFonts w:hint="eastAsia" w:ascii="仿宋" w:hAnsi="仿宋" w:eastAsia="仿宋" w:cs="仿宋"/>
                <w:bCs/>
                <w:sz w:val="21"/>
                <w:szCs w:val="21"/>
              </w:rPr>
              <w:t>本公司制定了《风险管理制度》，明确了部门、班组的风险评价职责和任务。</w:t>
            </w:r>
          </w:p>
          <w:p>
            <w:pPr>
              <w:spacing w:line="280" w:lineRule="exact"/>
              <w:rPr>
                <w:rFonts w:ascii="宋体" w:hAnsi="宋体"/>
                <w:szCs w:val="21"/>
              </w:rPr>
            </w:pPr>
            <w:r>
              <w:rPr>
                <w:rFonts w:hint="eastAsia" w:ascii="仿宋" w:hAnsi="仿宋" w:eastAsia="仿宋" w:cs="仿宋"/>
                <w:bCs/>
                <w:sz w:val="21"/>
                <w:szCs w:val="21"/>
              </w:rPr>
              <w:t>明确风险评价的目的、范围、工作程序</w:t>
            </w:r>
          </w:p>
        </w:tc>
        <w:tc>
          <w:tcPr>
            <w:tcW w:w="485" w:type="pct"/>
            <w:vAlign w:val="center"/>
          </w:tcPr>
          <w:p>
            <w:pPr>
              <w:spacing w:line="260" w:lineRule="exact"/>
              <w:jc w:val="center"/>
              <w:rPr>
                <w:rFonts w:ascii="宋体" w:hAnsi="宋体"/>
                <w:color w:val="000000" w:themeColor="text1"/>
                <w:szCs w:val="21"/>
              </w:rPr>
            </w:pPr>
          </w:p>
        </w:tc>
        <w:tc>
          <w:tcPr>
            <w:tcW w:w="484" w:type="pct"/>
            <w:vAlign w:val="top"/>
          </w:tcPr>
          <w:p>
            <w:pPr>
              <w:spacing w:line="26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38" w:type="pct"/>
            <w:vMerge w:val="continue"/>
            <w:vAlign w:val="center"/>
          </w:tcPr>
          <w:p>
            <w:pPr>
              <w:tabs>
                <w:tab w:val="left" w:pos="252"/>
                <w:tab w:val="left" w:pos="432"/>
              </w:tabs>
              <w:spacing w:line="280" w:lineRule="exact"/>
              <w:ind w:right="-118" w:rightChars="-52"/>
              <w:rPr>
                <w:rFonts w:ascii="宋体" w:hAnsi="宋体"/>
                <w:b/>
                <w:szCs w:val="21"/>
              </w:rPr>
            </w:pPr>
          </w:p>
        </w:tc>
        <w:tc>
          <w:tcPr>
            <w:tcW w:w="300" w:type="pct"/>
            <w:vMerge w:val="continue"/>
            <w:vAlign w:val="center"/>
          </w:tcPr>
          <w:p>
            <w:pPr>
              <w:spacing w:line="280" w:lineRule="exact"/>
              <w:rPr>
                <w:rFonts w:ascii="宋体" w:hAnsi="宋体"/>
                <w:b/>
                <w:color w:val="000000"/>
                <w:szCs w:val="21"/>
              </w:rPr>
            </w:pPr>
          </w:p>
        </w:tc>
        <w:tc>
          <w:tcPr>
            <w:tcW w:w="510" w:type="pct"/>
            <w:vAlign w:val="center"/>
          </w:tcPr>
          <w:p>
            <w:pPr>
              <w:spacing w:line="328" w:lineRule="atLeast"/>
              <w:rPr>
                <w:rFonts w:ascii="宋体" w:hAnsi="宋体"/>
                <w:szCs w:val="21"/>
              </w:rPr>
            </w:pPr>
            <w:r>
              <w:rPr>
                <w:rFonts w:hint="eastAsia" w:ascii="宋体" w:hAnsi="宋体"/>
                <w:szCs w:val="21"/>
              </w:rPr>
              <w:t>3.1.2企业应辨识生产工艺、设备设施、作业活动、管理及环境等方面的危险、有害因素。</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1.风险评价记录；</w:t>
            </w:r>
          </w:p>
          <w:p>
            <w:pPr>
              <w:spacing w:line="280" w:lineRule="exact"/>
              <w:rPr>
                <w:rFonts w:ascii="宋体" w:hAnsi="宋体"/>
                <w:b/>
                <w:szCs w:val="21"/>
              </w:rPr>
            </w:pPr>
            <w:r>
              <w:rPr>
                <w:rFonts w:hint="eastAsia" w:ascii="宋体" w:hAnsi="宋体"/>
                <w:szCs w:val="21"/>
              </w:rPr>
              <w:t>2.安全风险管理制度。</w:t>
            </w:r>
          </w:p>
        </w:tc>
        <w:tc>
          <w:tcPr>
            <w:tcW w:w="485" w:type="pct"/>
            <w:vAlign w:val="center"/>
          </w:tcPr>
          <w:p>
            <w:pPr>
              <w:spacing w:line="280" w:lineRule="exact"/>
              <w:rPr>
                <w:rFonts w:ascii="宋体" w:hAnsi="宋体"/>
                <w:color w:val="000000"/>
                <w:szCs w:val="21"/>
              </w:rPr>
            </w:pPr>
            <w:r>
              <w:rPr>
                <w:rFonts w:hint="eastAsia" w:ascii="宋体" w:hAnsi="宋体"/>
                <w:szCs w:val="21"/>
              </w:rPr>
              <w:t>危险、有害因素辨识</w:t>
            </w:r>
            <w:r>
              <w:rPr>
                <w:rFonts w:hint="eastAsia" w:ascii="宋体" w:hAnsi="宋体"/>
                <w:color w:val="000000"/>
                <w:szCs w:val="21"/>
              </w:rPr>
              <w:t>的范围是否全面？</w:t>
            </w:r>
          </w:p>
        </w:tc>
        <w:tc>
          <w:tcPr>
            <w:tcW w:w="392" w:type="pct"/>
            <w:vAlign w:val="center"/>
          </w:tcPr>
          <w:p>
            <w:pPr>
              <w:spacing w:line="280" w:lineRule="exact"/>
              <w:rPr>
                <w:rFonts w:ascii="宋体" w:hAnsi="宋体"/>
                <w:szCs w:val="21"/>
              </w:rPr>
            </w:pPr>
            <w:r>
              <w:rPr>
                <w:rFonts w:ascii="宋体" w:hAnsi="宋体"/>
                <w:color w:val="000000"/>
                <w:szCs w:val="21"/>
              </w:rPr>
              <w:t>一项</w:t>
            </w:r>
            <w:r>
              <w:rPr>
                <w:rFonts w:hint="eastAsia" w:ascii="宋体" w:hAnsi="宋体"/>
                <w:color w:val="000000"/>
                <w:szCs w:val="21"/>
              </w:rPr>
              <w:t>不符合，扣</w:t>
            </w:r>
            <w:r>
              <w:rPr>
                <w:rFonts w:ascii="宋体" w:hAnsi="宋体"/>
                <w:color w:val="000000"/>
                <w:szCs w:val="21"/>
              </w:rPr>
              <w:t>1</w:t>
            </w:r>
            <w:r>
              <w:rPr>
                <w:rFonts w:hint="eastAsia" w:ascii="宋体" w:hAnsi="宋体"/>
                <w:color w:val="000000"/>
                <w:szCs w:val="21"/>
              </w:rPr>
              <w:t>分</w:t>
            </w:r>
            <w:r>
              <w:rPr>
                <w:rFonts w:hint="eastAsia" w:ascii="宋体" w:hAnsi="宋体" w:cs="宋体"/>
                <w:kern w:val="0"/>
                <w:szCs w:val="21"/>
              </w:rPr>
              <w:t>。</w:t>
            </w:r>
          </w:p>
        </w:tc>
        <w:tc>
          <w:tcPr>
            <w:tcW w:w="485" w:type="pct"/>
            <w:vAlign w:val="center"/>
          </w:tcPr>
          <w:p>
            <w:pPr>
              <w:spacing w:line="280" w:lineRule="exact"/>
              <w:rPr>
                <w:rFonts w:hint="eastAsia" w:ascii="宋体" w:hAnsi="宋体" w:eastAsia="宋体" w:cstheme="minorBidi"/>
                <w:kern w:val="2"/>
                <w:sz w:val="21"/>
                <w:szCs w:val="21"/>
                <w:lang w:val="en-US" w:eastAsia="zh-CN" w:bidi="ar-SA"/>
              </w:rPr>
            </w:pPr>
            <w:r>
              <w:rPr>
                <w:rFonts w:hint="eastAsia" w:ascii="宋体" w:hAnsi="宋体"/>
                <w:szCs w:val="21"/>
                <w:lang w:eastAsia="zh-CN"/>
              </w:rPr>
              <w:t>安环部《风险评价记录》</w:t>
            </w:r>
          </w:p>
        </w:tc>
        <w:tc>
          <w:tcPr>
            <w:tcW w:w="485" w:type="pct"/>
            <w:vAlign w:val="center"/>
          </w:tcPr>
          <w:p>
            <w:pPr>
              <w:spacing w:line="280" w:lineRule="exact"/>
              <w:rPr>
                <w:rFonts w:ascii="宋体" w:hAnsi="宋体" w:eastAsia="宋体" w:cstheme="minorBidi"/>
                <w:kern w:val="2"/>
                <w:sz w:val="21"/>
                <w:szCs w:val="21"/>
                <w:lang w:val="en-US" w:eastAsia="zh-CN" w:bidi="ar-SA"/>
              </w:rPr>
            </w:pPr>
          </w:p>
        </w:tc>
        <w:tc>
          <w:tcPr>
            <w:tcW w:w="485" w:type="pct"/>
            <w:vAlign w:val="center"/>
          </w:tcPr>
          <w:p>
            <w:pPr>
              <w:spacing w:line="280" w:lineRule="exact"/>
              <w:rPr>
                <w:rFonts w:ascii="宋体" w:hAnsi="宋体" w:eastAsia="宋体" w:cstheme="minorBidi"/>
                <w:kern w:val="2"/>
                <w:sz w:val="21"/>
                <w:szCs w:val="21"/>
                <w:lang w:val="en-US" w:eastAsia="zh-CN" w:bidi="ar-SA"/>
              </w:rPr>
            </w:pPr>
            <w:r>
              <w:rPr>
                <w:rFonts w:hint="eastAsia" w:ascii="仿宋" w:hAnsi="仿宋" w:eastAsia="仿宋" w:cs="仿宋"/>
                <w:bCs/>
                <w:color w:val="000000" w:themeColor="text1"/>
                <w:sz w:val="21"/>
                <w:szCs w:val="21"/>
              </w:rPr>
              <w:t>风</w:t>
            </w:r>
            <w:r>
              <w:rPr>
                <w:rFonts w:hint="eastAsia" w:ascii="仿宋" w:hAnsi="仿宋" w:eastAsia="仿宋" w:cs="仿宋"/>
                <w:bCs/>
                <w:sz w:val="21"/>
                <w:szCs w:val="21"/>
              </w:rPr>
              <w:t>险评价范围满足标准要求。但未对企业周边环境危险、有害因素进行辨识</w:t>
            </w:r>
          </w:p>
        </w:tc>
        <w:tc>
          <w:tcPr>
            <w:tcW w:w="485" w:type="pct"/>
            <w:vAlign w:val="center"/>
          </w:tcPr>
          <w:p>
            <w:pPr>
              <w:spacing w:line="260" w:lineRule="exact"/>
              <w:jc w:val="center"/>
              <w:rPr>
                <w:rFonts w:ascii="宋体" w:hAnsi="宋体" w:eastAsia="宋体" w:cstheme="minorBidi"/>
                <w:color w:val="000000" w:themeColor="text1"/>
                <w:kern w:val="2"/>
                <w:sz w:val="21"/>
                <w:szCs w:val="21"/>
                <w:lang w:val="en-US" w:eastAsia="zh-CN" w:bidi="ar-SA"/>
              </w:rPr>
            </w:pPr>
            <w:r>
              <w:rPr>
                <w:rFonts w:hint="eastAsia" w:ascii="仿宋" w:hAnsi="仿宋" w:eastAsia="仿宋" w:cs="仿宋"/>
                <w:bCs/>
                <w:color w:val="000000" w:themeColor="text1"/>
                <w:sz w:val="21"/>
                <w:szCs w:val="21"/>
              </w:rPr>
              <w:t>1</w:t>
            </w:r>
          </w:p>
        </w:tc>
        <w:tc>
          <w:tcPr>
            <w:tcW w:w="484" w:type="pct"/>
            <w:vAlign w:val="top"/>
          </w:tcPr>
          <w:p>
            <w:pPr>
              <w:spacing w:line="260" w:lineRule="exact"/>
              <w:rPr>
                <w:rFonts w:ascii="宋体" w:hAnsi="宋体" w:eastAsia="宋体" w:cstheme="minorBidi"/>
                <w:color w:val="000000" w:themeColor="text1"/>
                <w:kern w:val="2"/>
                <w:sz w:val="21"/>
                <w:szCs w:val="21"/>
                <w:lang w:val="en-US" w:eastAsia="zh-CN" w:bidi="ar-SA"/>
              </w:rPr>
            </w:pPr>
            <w:r>
              <w:rPr>
                <w:rFonts w:hint="eastAsia" w:ascii="仿宋" w:hAnsi="仿宋" w:eastAsia="仿宋" w:cs="仿宋"/>
                <w:bCs/>
                <w:sz w:val="21"/>
                <w:szCs w:val="21"/>
              </w:rPr>
              <w:t>未对企业周边环境危险、有害因素进行辨识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38" w:type="pct"/>
            <w:vMerge w:val="continue"/>
            <w:vAlign w:val="center"/>
          </w:tcPr>
          <w:p>
            <w:pPr>
              <w:tabs>
                <w:tab w:val="left" w:pos="252"/>
                <w:tab w:val="left" w:pos="432"/>
              </w:tabs>
              <w:spacing w:line="280" w:lineRule="exact"/>
              <w:ind w:right="-118" w:rightChars="-52"/>
              <w:rPr>
                <w:rFonts w:ascii="宋体" w:hAnsi="宋体"/>
                <w:b/>
                <w:szCs w:val="21"/>
              </w:rPr>
            </w:pPr>
          </w:p>
        </w:tc>
        <w:tc>
          <w:tcPr>
            <w:tcW w:w="300" w:type="pct"/>
            <w:vMerge w:val="continue"/>
            <w:vAlign w:val="center"/>
          </w:tcPr>
          <w:p>
            <w:pPr>
              <w:spacing w:line="280" w:lineRule="exact"/>
              <w:rPr>
                <w:rFonts w:ascii="宋体" w:hAnsi="宋体"/>
                <w:b/>
                <w:color w:val="000000"/>
                <w:szCs w:val="21"/>
              </w:rPr>
            </w:pPr>
          </w:p>
        </w:tc>
        <w:tc>
          <w:tcPr>
            <w:tcW w:w="510" w:type="pct"/>
            <w:vMerge w:val="restart"/>
            <w:vAlign w:val="center"/>
          </w:tcPr>
          <w:p>
            <w:pPr>
              <w:spacing w:line="328" w:lineRule="atLeast"/>
              <w:rPr>
                <w:rFonts w:ascii="宋体" w:hAnsi="宋体"/>
                <w:szCs w:val="21"/>
              </w:rPr>
            </w:pPr>
            <w:r>
              <w:rPr>
                <w:rFonts w:hint="eastAsia" w:ascii="宋体" w:hAnsi="宋体"/>
                <w:szCs w:val="21"/>
              </w:rPr>
              <w:t>3.1.3企业应根据需要，选择科学、有效、可行的方法进行危险、有害因素辨识。企业可选用工作危害分析（JHA）法对作业活动、安全检查表分析（SCL）法等对设备设施进行危险、有害因素辨识，对涉及 “两重点一重大”的生产储存装置应每3年选用危险与可操作性分析（HAZOP）法，进行一次危险、有害因素辨识。</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1.安全风险管理制度；</w:t>
            </w:r>
          </w:p>
          <w:p>
            <w:pPr>
              <w:spacing w:line="280" w:lineRule="exact"/>
              <w:rPr>
                <w:rFonts w:ascii="宋体" w:hAnsi="宋体"/>
                <w:szCs w:val="21"/>
              </w:rPr>
            </w:pPr>
            <w:r>
              <w:rPr>
                <w:rFonts w:hint="eastAsia" w:ascii="宋体" w:hAnsi="宋体"/>
                <w:szCs w:val="21"/>
              </w:rPr>
              <w:t>2.风险评价记录。</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b/>
                <w:szCs w:val="21"/>
              </w:rPr>
            </w:pPr>
            <w:r>
              <w:rPr>
                <w:rFonts w:hint="eastAsia" w:ascii="宋体" w:hAnsi="宋体"/>
                <w:szCs w:val="21"/>
              </w:rPr>
              <w:t>有关人员对风险评价方法的掌握和运用情况。</w:t>
            </w:r>
          </w:p>
        </w:tc>
        <w:tc>
          <w:tcPr>
            <w:tcW w:w="485" w:type="pct"/>
            <w:vAlign w:val="center"/>
          </w:tcPr>
          <w:p>
            <w:pPr>
              <w:spacing w:line="280" w:lineRule="exact"/>
              <w:rPr>
                <w:rFonts w:ascii="宋体" w:hAnsi="宋体"/>
                <w:color w:val="000000"/>
                <w:szCs w:val="21"/>
              </w:rPr>
            </w:pPr>
            <w:r>
              <w:rPr>
                <w:rFonts w:hint="eastAsia" w:ascii="宋体" w:hAnsi="宋体"/>
                <w:color w:val="000000"/>
                <w:szCs w:val="21"/>
              </w:rPr>
              <w:t>1.选用的</w:t>
            </w:r>
            <w:r>
              <w:rPr>
                <w:rFonts w:hint="eastAsia" w:ascii="宋体" w:hAnsi="宋体"/>
                <w:szCs w:val="21"/>
              </w:rPr>
              <w:t>方法</w:t>
            </w:r>
            <w:r>
              <w:rPr>
                <w:rFonts w:hint="eastAsia" w:ascii="宋体" w:hAnsi="宋体"/>
                <w:color w:val="000000"/>
                <w:szCs w:val="21"/>
              </w:rPr>
              <w:t>是否恰当？</w:t>
            </w:r>
          </w:p>
        </w:tc>
        <w:tc>
          <w:tcPr>
            <w:tcW w:w="392" w:type="pct"/>
            <w:vAlign w:val="center"/>
          </w:tcPr>
          <w:p>
            <w:pPr>
              <w:spacing w:line="280" w:lineRule="exact"/>
              <w:rPr>
                <w:rFonts w:ascii="宋体" w:hAnsi="宋体"/>
                <w:color w:val="000000"/>
                <w:szCs w:val="21"/>
              </w:rPr>
            </w:pPr>
            <w:r>
              <w:rPr>
                <w:rFonts w:hint="eastAsia" w:ascii="宋体" w:hAnsi="宋体"/>
                <w:color w:val="000000"/>
                <w:szCs w:val="21"/>
              </w:rPr>
              <w:t>是：不扣分，否：扣2分。</w:t>
            </w:r>
          </w:p>
        </w:tc>
        <w:tc>
          <w:tcPr>
            <w:tcW w:w="485" w:type="pct"/>
            <w:vMerge w:val="restar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风险评价方案</w:t>
            </w:r>
          </w:p>
        </w:tc>
        <w:tc>
          <w:tcPr>
            <w:tcW w:w="485" w:type="pct"/>
            <w:vAlign w:val="center"/>
          </w:tcPr>
          <w:p>
            <w:pPr>
              <w:spacing w:line="280" w:lineRule="exact"/>
              <w:rPr>
                <w:rFonts w:ascii="宋体" w:hAnsi="宋体"/>
                <w:color w:val="000000"/>
                <w:szCs w:val="21"/>
              </w:rPr>
            </w:pPr>
          </w:p>
        </w:tc>
        <w:tc>
          <w:tcPr>
            <w:tcW w:w="485" w:type="pct"/>
            <w:vMerge w:val="restart"/>
            <w:vAlign w:val="center"/>
          </w:tcPr>
          <w:p>
            <w:pPr>
              <w:spacing w:line="280" w:lineRule="exact"/>
              <w:rPr>
                <w:rFonts w:ascii="宋体" w:hAnsi="宋体"/>
                <w:color w:val="000000"/>
                <w:szCs w:val="21"/>
              </w:rPr>
            </w:pPr>
            <w:r>
              <w:rPr>
                <w:rFonts w:hint="eastAsia" w:ascii="仿宋" w:hAnsi="仿宋" w:eastAsia="仿宋" w:cs="仿宋"/>
                <w:bCs/>
                <w:sz w:val="21"/>
                <w:szCs w:val="21"/>
              </w:rPr>
              <w:t>选用工作危害分析法对作业活动进行风险评价，采用安全检查表分析法对设备设施进行风险评价，委托河南本质安全科技有限公司采用HAZOP法进行了风险评价并出具了报告。</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38" w:type="pct"/>
            <w:vMerge w:val="continue"/>
            <w:vAlign w:val="center"/>
          </w:tcPr>
          <w:p>
            <w:pPr>
              <w:tabs>
                <w:tab w:val="left" w:pos="252"/>
                <w:tab w:val="left" w:pos="432"/>
              </w:tabs>
              <w:spacing w:line="280" w:lineRule="exact"/>
              <w:ind w:right="-118" w:rightChars="-52"/>
              <w:rPr>
                <w:rFonts w:ascii="宋体" w:hAnsi="宋体"/>
                <w:b/>
                <w:szCs w:val="21"/>
              </w:rPr>
            </w:pPr>
          </w:p>
        </w:tc>
        <w:tc>
          <w:tcPr>
            <w:tcW w:w="300" w:type="pct"/>
            <w:vMerge w:val="continue"/>
            <w:vAlign w:val="center"/>
          </w:tcPr>
          <w:p>
            <w:pPr>
              <w:spacing w:line="280" w:lineRule="exact"/>
              <w:rPr>
                <w:rFonts w:ascii="宋体" w:hAnsi="宋体"/>
                <w:b/>
                <w:color w:val="000000"/>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color w:val="000000"/>
                <w:szCs w:val="21"/>
              </w:rPr>
            </w:pPr>
            <w:r>
              <w:rPr>
                <w:rFonts w:hint="eastAsia" w:ascii="宋体" w:hAnsi="宋体"/>
                <w:color w:val="000000"/>
                <w:szCs w:val="21"/>
              </w:rPr>
              <w:t>2.有关人员是否清楚或掌握方法？</w:t>
            </w:r>
          </w:p>
        </w:tc>
        <w:tc>
          <w:tcPr>
            <w:tcW w:w="392" w:type="pct"/>
            <w:vAlign w:val="center"/>
          </w:tcPr>
          <w:p>
            <w:pPr>
              <w:spacing w:line="280" w:lineRule="exact"/>
              <w:rPr>
                <w:rFonts w:ascii="宋体" w:hAnsi="宋体"/>
                <w:color w:val="000000"/>
                <w:szCs w:val="21"/>
              </w:rPr>
            </w:pPr>
            <w:r>
              <w:rPr>
                <w:rFonts w:hint="eastAsia" w:ascii="宋体" w:hAnsi="宋体"/>
                <w:color w:val="000000"/>
                <w:szCs w:val="21"/>
              </w:rPr>
              <w:t>不掌握，1人次扣1分。</w:t>
            </w:r>
          </w:p>
        </w:tc>
        <w:tc>
          <w:tcPr>
            <w:tcW w:w="485" w:type="pct"/>
            <w:vMerge w:val="continue"/>
            <w:vAlign w:val="center"/>
          </w:tcPr>
          <w:p>
            <w:pPr>
              <w:spacing w:line="280" w:lineRule="exact"/>
              <w:rPr>
                <w:rFonts w:ascii="宋体" w:hAnsi="宋体"/>
                <w:color w:val="000000"/>
                <w:szCs w:val="21"/>
              </w:rPr>
            </w:pPr>
          </w:p>
        </w:tc>
        <w:tc>
          <w:tcPr>
            <w:tcW w:w="485" w:type="pct"/>
            <w:vAlign w:val="center"/>
          </w:tcPr>
          <w:p>
            <w:pPr>
              <w:spacing w:line="280" w:lineRule="exact"/>
              <w:rPr>
                <w:rFonts w:ascii="宋体" w:hAnsi="宋体"/>
                <w:color w:val="000000"/>
                <w:szCs w:val="21"/>
              </w:rPr>
            </w:pPr>
          </w:p>
        </w:tc>
        <w:tc>
          <w:tcPr>
            <w:tcW w:w="485" w:type="pct"/>
            <w:vMerge w:val="continue"/>
            <w:vAlign w:val="center"/>
          </w:tcPr>
          <w:p>
            <w:pPr>
              <w:spacing w:line="280" w:lineRule="exact"/>
              <w:rPr>
                <w:rFonts w:ascii="宋体" w:hAnsi="宋体"/>
                <w:color w:val="000000"/>
                <w:szCs w:val="21"/>
              </w:rPr>
            </w:pP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338" w:type="pct"/>
            <w:vMerge w:val="continue"/>
            <w:vAlign w:val="center"/>
          </w:tcPr>
          <w:p>
            <w:pPr>
              <w:tabs>
                <w:tab w:val="left" w:pos="252"/>
                <w:tab w:val="left" w:pos="432"/>
              </w:tabs>
              <w:spacing w:line="280" w:lineRule="exact"/>
              <w:ind w:right="-118" w:rightChars="-52"/>
              <w:rPr>
                <w:rFonts w:ascii="宋体" w:hAnsi="宋体"/>
                <w:b/>
                <w:szCs w:val="21"/>
              </w:rPr>
            </w:pPr>
          </w:p>
        </w:tc>
        <w:tc>
          <w:tcPr>
            <w:tcW w:w="300" w:type="pct"/>
            <w:vMerge w:val="continue"/>
            <w:vAlign w:val="center"/>
          </w:tcPr>
          <w:p>
            <w:pPr>
              <w:spacing w:line="280" w:lineRule="exact"/>
              <w:rPr>
                <w:rFonts w:ascii="宋体" w:hAnsi="宋体"/>
                <w:b/>
                <w:color w:val="000000"/>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color w:val="000000"/>
                <w:szCs w:val="21"/>
              </w:rPr>
            </w:pPr>
            <w:r>
              <w:rPr>
                <w:rFonts w:hint="eastAsia" w:ascii="宋体" w:hAnsi="宋体"/>
                <w:color w:val="000000"/>
                <w:szCs w:val="21"/>
              </w:rPr>
              <w:t>3.</w:t>
            </w:r>
            <w:r>
              <w:rPr>
                <w:rFonts w:hint="eastAsia" w:ascii="宋体" w:hAnsi="宋体"/>
                <w:szCs w:val="21"/>
              </w:rPr>
              <w:t>危险、有害因素的辨识是否</w:t>
            </w:r>
            <w:r>
              <w:rPr>
                <w:rFonts w:ascii="宋体" w:hAnsi="宋体"/>
                <w:szCs w:val="21"/>
              </w:rPr>
              <w:t>全面、正确？</w:t>
            </w:r>
          </w:p>
        </w:tc>
        <w:tc>
          <w:tcPr>
            <w:tcW w:w="392" w:type="pct"/>
            <w:vAlign w:val="center"/>
          </w:tcPr>
          <w:p>
            <w:pPr>
              <w:spacing w:line="280" w:lineRule="exact"/>
              <w:rPr>
                <w:rFonts w:ascii="宋体" w:hAnsi="宋体" w:cs="宋体"/>
                <w:kern w:val="0"/>
                <w:szCs w:val="21"/>
              </w:rPr>
            </w:pPr>
            <w:r>
              <w:rPr>
                <w:rFonts w:ascii="宋体" w:hAnsi="宋体"/>
                <w:color w:val="000000"/>
                <w:szCs w:val="21"/>
              </w:rPr>
              <w:t>一项</w:t>
            </w:r>
            <w:r>
              <w:rPr>
                <w:rFonts w:hint="eastAsia" w:ascii="宋体" w:hAnsi="宋体"/>
                <w:color w:val="000000"/>
                <w:szCs w:val="21"/>
              </w:rPr>
              <w:t>不符合，扣</w:t>
            </w:r>
            <w:r>
              <w:rPr>
                <w:rFonts w:ascii="宋体" w:hAnsi="宋体"/>
                <w:color w:val="000000"/>
                <w:szCs w:val="21"/>
              </w:rPr>
              <w:t>1</w:t>
            </w:r>
            <w:r>
              <w:rPr>
                <w:rFonts w:hint="eastAsia" w:ascii="宋体" w:hAnsi="宋体"/>
                <w:color w:val="000000"/>
                <w:szCs w:val="21"/>
              </w:rPr>
              <w:t>分</w:t>
            </w:r>
            <w:r>
              <w:rPr>
                <w:rFonts w:hint="eastAsia" w:ascii="宋体" w:hAnsi="宋体" w:cs="宋体"/>
                <w:kern w:val="0"/>
                <w:szCs w:val="21"/>
              </w:rPr>
              <w:t>；</w:t>
            </w:r>
          </w:p>
          <w:p>
            <w:pPr>
              <w:rPr>
                <w:szCs w:val="21"/>
              </w:rPr>
            </w:pPr>
          </w:p>
          <w:p>
            <w:pPr>
              <w:spacing w:line="280" w:lineRule="exact"/>
              <w:rPr>
                <w:rFonts w:ascii="宋体" w:hAnsi="宋体"/>
                <w:color w:val="000000"/>
                <w:szCs w:val="21"/>
              </w:rPr>
            </w:pPr>
            <w:r>
              <w:rPr>
                <w:rFonts w:hint="eastAsia" w:ascii="宋体" w:hAnsi="宋体"/>
                <w:b/>
                <w:color w:val="000000"/>
                <w:szCs w:val="21"/>
              </w:rPr>
              <w:t>对涉及</w:t>
            </w:r>
            <w:r>
              <w:rPr>
                <w:rFonts w:ascii="宋体" w:hAnsi="宋体"/>
                <w:b/>
                <w:color w:val="000000"/>
                <w:szCs w:val="21"/>
              </w:rPr>
              <w:t xml:space="preserve"> </w:t>
            </w:r>
            <w:r>
              <w:rPr>
                <w:rFonts w:hint="eastAsia" w:ascii="宋体" w:hAnsi="宋体"/>
                <w:b/>
                <w:color w:val="000000"/>
                <w:szCs w:val="21"/>
              </w:rPr>
              <w:t>“两重点一重大”的生产储存装置未按照每</w:t>
            </w:r>
            <w:r>
              <w:rPr>
                <w:rFonts w:ascii="宋体" w:hAnsi="宋体"/>
                <w:b/>
                <w:color w:val="000000"/>
                <w:szCs w:val="21"/>
              </w:rPr>
              <w:t>3年选用危险与可操作性分析（HAZOP）法，进行一次危险、有害因素辨识</w:t>
            </w:r>
            <w:r>
              <w:rPr>
                <w:rFonts w:hint="eastAsia" w:ascii="宋体" w:hAnsi="宋体"/>
                <w:b/>
                <w:color w:val="000000"/>
                <w:szCs w:val="21"/>
              </w:rPr>
              <w:t>，扣10分。</w:t>
            </w:r>
          </w:p>
        </w:tc>
        <w:tc>
          <w:tcPr>
            <w:tcW w:w="485" w:type="pct"/>
            <w:vMerge w:val="continue"/>
            <w:vAlign w:val="center"/>
          </w:tcPr>
          <w:p>
            <w:pPr>
              <w:spacing w:line="280" w:lineRule="exact"/>
              <w:rPr>
                <w:rFonts w:ascii="宋体" w:hAnsi="宋体"/>
                <w:b/>
                <w:color w:val="000000"/>
                <w:szCs w:val="21"/>
              </w:rPr>
            </w:pPr>
          </w:p>
        </w:tc>
        <w:tc>
          <w:tcPr>
            <w:tcW w:w="485" w:type="pct"/>
            <w:vAlign w:val="center"/>
          </w:tcPr>
          <w:p>
            <w:pPr>
              <w:spacing w:line="280" w:lineRule="exact"/>
              <w:rPr>
                <w:rFonts w:ascii="宋体" w:hAnsi="宋体"/>
                <w:b/>
                <w:color w:val="000000"/>
                <w:szCs w:val="21"/>
              </w:rPr>
            </w:pPr>
          </w:p>
        </w:tc>
        <w:tc>
          <w:tcPr>
            <w:tcW w:w="485" w:type="pct"/>
            <w:vMerge w:val="continue"/>
            <w:vAlign w:val="center"/>
          </w:tcPr>
          <w:p>
            <w:pPr>
              <w:spacing w:line="280" w:lineRule="exact"/>
              <w:rPr>
                <w:rFonts w:ascii="宋体" w:hAnsi="宋体"/>
                <w:b/>
                <w:color w:val="000000"/>
                <w:szCs w:val="21"/>
              </w:rPr>
            </w:pPr>
          </w:p>
        </w:tc>
        <w:tc>
          <w:tcPr>
            <w:tcW w:w="485" w:type="pct"/>
            <w:vAlign w:val="center"/>
          </w:tcPr>
          <w:p>
            <w:pPr>
              <w:spacing w:line="280" w:lineRule="exact"/>
              <w:rPr>
                <w:rFonts w:ascii="宋体" w:hAnsi="宋体"/>
                <w:b/>
                <w:color w:val="000000"/>
                <w:szCs w:val="21"/>
              </w:rPr>
            </w:pPr>
          </w:p>
        </w:tc>
        <w:tc>
          <w:tcPr>
            <w:tcW w:w="484" w:type="pct"/>
            <w:vAlign w:val="center"/>
          </w:tcPr>
          <w:p>
            <w:pPr>
              <w:spacing w:line="28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38" w:type="pct"/>
            <w:vMerge w:val="continue"/>
            <w:vAlign w:val="center"/>
          </w:tcPr>
          <w:p>
            <w:pPr>
              <w:spacing w:line="280" w:lineRule="exact"/>
              <w:rPr>
                <w:rFonts w:ascii="宋体" w:hAnsi="宋体"/>
                <w:b/>
                <w:bCs/>
                <w:szCs w:val="21"/>
              </w:rPr>
            </w:pPr>
          </w:p>
        </w:tc>
        <w:tc>
          <w:tcPr>
            <w:tcW w:w="300" w:type="pct"/>
            <w:vMerge w:val="restart"/>
            <w:vAlign w:val="center"/>
          </w:tcPr>
          <w:p>
            <w:pPr>
              <w:spacing w:line="280" w:lineRule="exact"/>
              <w:rPr>
                <w:rFonts w:ascii="宋体" w:hAnsi="宋体"/>
                <w:b/>
                <w:color w:val="000000"/>
                <w:szCs w:val="21"/>
              </w:rPr>
            </w:pPr>
            <w:r>
              <w:rPr>
                <w:rFonts w:hint="eastAsia" w:ascii="宋体" w:hAnsi="宋体"/>
                <w:b/>
                <w:color w:val="000000"/>
                <w:szCs w:val="21"/>
              </w:rPr>
              <w:t>3.2风险评价</w:t>
            </w:r>
          </w:p>
          <w:p>
            <w:pPr>
              <w:spacing w:line="280" w:lineRule="exact"/>
              <w:rPr>
                <w:rFonts w:ascii="宋体" w:hAnsi="宋体"/>
                <w:b/>
                <w:color w:val="000000"/>
                <w:szCs w:val="21"/>
              </w:rPr>
            </w:pPr>
            <w:r>
              <w:rPr>
                <w:rFonts w:hint="eastAsia" w:ascii="宋体" w:hAnsi="宋体"/>
                <w:b/>
                <w:color w:val="000000"/>
                <w:szCs w:val="21"/>
              </w:rPr>
              <w:t>（10分）</w:t>
            </w:r>
          </w:p>
        </w:tc>
        <w:tc>
          <w:tcPr>
            <w:tcW w:w="510" w:type="pct"/>
            <w:vMerge w:val="restart"/>
            <w:vAlign w:val="center"/>
          </w:tcPr>
          <w:p>
            <w:pPr>
              <w:spacing w:line="328" w:lineRule="exact"/>
              <w:rPr>
                <w:rFonts w:ascii="宋体" w:hAnsi="宋体"/>
                <w:szCs w:val="21"/>
              </w:rPr>
            </w:pPr>
            <w:r>
              <w:rPr>
                <w:rFonts w:hint="eastAsia" w:ascii="宋体" w:hAnsi="宋体"/>
                <w:szCs w:val="21"/>
              </w:rPr>
              <w:t>3.2.</w:t>
            </w:r>
            <w:r>
              <w:rPr>
                <w:rFonts w:ascii="宋体" w:hAnsi="宋体"/>
                <w:szCs w:val="21"/>
              </w:rPr>
              <w:t>1</w:t>
            </w:r>
            <w:r>
              <w:rPr>
                <w:rFonts w:hint="eastAsia" w:ascii="宋体" w:hAnsi="宋体"/>
                <w:szCs w:val="21"/>
              </w:rPr>
              <w:t>企业应</w:t>
            </w:r>
            <w:r>
              <w:rPr>
                <w:rFonts w:ascii="宋体" w:hAnsi="宋体"/>
                <w:szCs w:val="21"/>
              </w:rPr>
              <w:t>建立</w:t>
            </w:r>
            <w:r>
              <w:rPr>
                <w:rFonts w:hint="eastAsia" w:ascii="宋体" w:hAnsi="宋体"/>
                <w:spacing w:val="2"/>
                <w:szCs w:val="21"/>
              </w:rPr>
              <w:t>厂级、车间级</w:t>
            </w:r>
            <w:r>
              <w:rPr>
                <w:rFonts w:hint="eastAsia" w:ascii="宋体" w:hAnsi="宋体"/>
                <w:szCs w:val="21"/>
              </w:rPr>
              <w:t>风险</w:t>
            </w:r>
            <w:r>
              <w:rPr>
                <w:rFonts w:ascii="宋体" w:hAnsi="宋体"/>
                <w:szCs w:val="21"/>
              </w:rPr>
              <w:t>评价组织，</w:t>
            </w:r>
            <w:r>
              <w:rPr>
                <w:rFonts w:hint="eastAsia" w:ascii="宋体" w:hAnsi="宋体"/>
                <w:spacing w:val="2"/>
                <w:szCs w:val="21"/>
              </w:rPr>
              <w:t>厂级评价组织应有企业负责人参加，车间级评价组织应有车间负责人参加，所有从</w:t>
            </w:r>
            <w:r>
              <w:rPr>
                <w:rFonts w:hint="eastAsia" w:ascii="宋体" w:hAnsi="宋体"/>
                <w:szCs w:val="21"/>
              </w:rPr>
              <w:t>业人员应积极参与风险评价和风险控制。</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1.风险评价有关文件；</w:t>
            </w:r>
          </w:p>
          <w:p>
            <w:pPr>
              <w:spacing w:line="280" w:lineRule="exact"/>
              <w:rPr>
                <w:rFonts w:ascii="宋体" w:hAnsi="宋体"/>
                <w:szCs w:val="21"/>
              </w:rPr>
            </w:pPr>
            <w:r>
              <w:rPr>
                <w:rFonts w:hint="eastAsia" w:ascii="宋体" w:hAnsi="宋体"/>
                <w:szCs w:val="21"/>
              </w:rPr>
              <w:t>2.风险分析记录、风险评价报告；</w:t>
            </w:r>
          </w:p>
          <w:p>
            <w:pPr>
              <w:spacing w:line="280" w:lineRule="exact"/>
              <w:rPr>
                <w:rFonts w:ascii="宋体" w:hAnsi="宋体"/>
                <w:szCs w:val="21"/>
              </w:rPr>
            </w:pPr>
            <w:r>
              <w:rPr>
                <w:rFonts w:hint="eastAsia" w:ascii="宋体" w:hAnsi="宋体"/>
                <w:szCs w:val="21"/>
              </w:rPr>
              <w:t>3.风险评价有关会议记录或纪要。</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b/>
                <w:color w:val="000000"/>
                <w:szCs w:val="21"/>
              </w:rPr>
            </w:pPr>
            <w:r>
              <w:rPr>
                <w:rFonts w:hint="eastAsia" w:ascii="宋体" w:hAnsi="宋体"/>
                <w:szCs w:val="21"/>
              </w:rPr>
              <w:t>有关负责人及从业人员参与风险评价工作情况。</w:t>
            </w:r>
          </w:p>
        </w:tc>
        <w:tc>
          <w:tcPr>
            <w:tcW w:w="485" w:type="pct"/>
            <w:vAlign w:val="center"/>
          </w:tcPr>
          <w:p>
            <w:pPr>
              <w:spacing w:line="280" w:lineRule="exact"/>
              <w:rPr>
                <w:rFonts w:ascii="宋体" w:hAnsi="宋体"/>
                <w:color w:val="000000"/>
                <w:szCs w:val="21"/>
              </w:rPr>
            </w:pPr>
            <w:r>
              <w:rPr>
                <w:rFonts w:hint="eastAsia" w:ascii="宋体" w:hAnsi="宋体"/>
                <w:color w:val="000000"/>
                <w:szCs w:val="21"/>
              </w:rPr>
              <w:t>1.是否建立各级风险评价组织？</w:t>
            </w:r>
          </w:p>
        </w:tc>
        <w:tc>
          <w:tcPr>
            <w:tcW w:w="392" w:type="pct"/>
            <w:vAlign w:val="center"/>
          </w:tcPr>
          <w:p>
            <w:pPr>
              <w:spacing w:line="280" w:lineRule="exact"/>
              <w:rPr>
                <w:rFonts w:ascii="宋体" w:hAnsi="宋体"/>
                <w:szCs w:val="21"/>
              </w:rPr>
            </w:pPr>
            <w:r>
              <w:rPr>
                <w:rFonts w:hint="eastAsia" w:ascii="宋体" w:hAnsi="宋体"/>
                <w:szCs w:val="21"/>
              </w:rPr>
              <w:t>缺少</w:t>
            </w:r>
            <w:r>
              <w:rPr>
                <w:rFonts w:ascii="宋体" w:hAnsi="宋体"/>
                <w:szCs w:val="21"/>
              </w:rPr>
              <w:t>一个组织，</w:t>
            </w:r>
            <w:r>
              <w:rPr>
                <w:rFonts w:hint="eastAsia" w:ascii="宋体" w:hAnsi="宋体"/>
                <w:szCs w:val="21"/>
              </w:rPr>
              <w:t>扣</w:t>
            </w:r>
            <w:r>
              <w:rPr>
                <w:rFonts w:ascii="宋体" w:hAnsi="宋体"/>
                <w:szCs w:val="21"/>
              </w:rPr>
              <w:t>2</w:t>
            </w:r>
            <w:r>
              <w:rPr>
                <w:rFonts w:hint="eastAsia" w:ascii="宋体" w:hAnsi="宋体"/>
                <w:szCs w:val="21"/>
              </w:rPr>
              <w:t>分。</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各部门风险评价方案</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建立各级风险评价组织</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color w:val="000000"/>
                <w:szCs w:val="21"/>
              </w:rPr>
            </w:pPr>
          </w:p>
        </w:tc>
        <w:tc>
          <w:tcPr>
            <w:tcW w:w="510" w:type="pct"/>
            <w:vMerge w:val="continue"/>
            <w:vAlign w:val="center"/>
          </w:tcPr>
          <w:p>
            <w:pPr>
              <w:spacing w:line="328"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color w:val="000000"/>
                <w:szCs w:val="21"/>
              </w:rPr>
            </w:pPr>
            <w:r>
              <w:rPr>
                <w:rFonts w:hint="eastAsia" w:ascii="宋体" w:hAnsi="宋体"/>
                <w:color w:val="000000"/>
                <w:szCs w:val="21"/>
              </w:rPr>
              <w:t>2.各级管理人员及从业人员是否参与风险评价工作？</w:t>
            </w:r>
          </w:p>
        </w:tc>
        <w:tc>
          <w:tcPr>
            <w:tcW w:w="392" w:type="pct"/>
            <w:vAlign w:val="center"/>
          </w:tcPr>
          <w:p>
            <w:pPr>
              <w:spacing w:line="280" w:lineRule="exact"/>
              <w:rPr>
                <w:rFonts w:ascii="宋体" w:hAnsi="宋体"/>
                <w:szCs w:val="21"/>
              </w:rPr>
            </w:pPr>
            <w:r>
              <w:rPr>
                <w:rFonts w:hint="eastAsia" w:ascii="宋体" w:hAnsi="宋体"/>
                <w:szCs w:val="21"/>
              </w:rPr>
              <w:t>不符合要求</w:t>
            </w:r>
            <w:r>
              <w:rPr>
                <w:rFonts w:ascii="宋体" w:hAnsi="宋体"/>
                <w:szCs w:val="21"/>
              </w:rPr>
              <w:t>，</w:t>
            </w:r>
            <w:r>
              <w:rPr>
                <w:rFonts w:hint="eastAsia" w:ascii="宋体" w:hAnsi="宋体"/>
                <w:szCs w:val="21"/>
              </w:rPr>
              <w:t>1人次扣</w:t>
            </w:r>
            <w:r>
              <w:rPr>
                <w:rFonts w:ascii="宋体" w:hAnsi="宋体"/>
                <w:szCs w:val="21"/>
              </w:rPr>
              <w:t>1</w:t>
            </w:r>
            <w:r>
              <w:rPr>
                <w:rFonts w:hint="eastAsia" w:ascii="宋体" w:hAnsi="宋体"/>
                <w:szCs w:val="21"/>
              </w:rPr>
              <w:t>分。</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公司风险评价方案</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全员参与风险评价工作。</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color w:val="000000"/>
                <w:szCs w:val="21"/>
              </w:rPr>
            </w:pPr>
          </w:p>
        </w:tc>
        <w:tc>
          <w:tcPr>
            <w:tcW w:w="510" w:type="pct"/>
            <w:vAlign w:val="center"/>
          </w:tcPr>
          <w:p>
            <w:pPr>
              <w:spacing w:line="328" w:lineRule="atLeast"/>
              <w:rPr>
                <w:rFonts w:ascii="宋体" w:hAnsi="宋体"/>
                <w:szCs w:val="21"/>
              </w:rPr>
            </w:pPr>
            <w:r>
              <w:rPr>
                <w:rFonts w:hint="eastAsia" w:ascii="宋体" w:hAnsi="宋体"/>
                <w:szCs w:val="21"/>
              </w:rPr>
              <w:t>3.2.2企业应制定事件发生可能性、严重性的取值标准及风险等级评定标准的风险评价准则。</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安全风险管理制度、风险评价准则。</w:t>
            </w:r>
          </w:p>
        </w:tc>
        <w:tc>
          <w:tcPr>
            <w:tcW w:w="485" w:type="pct"/>
            <w:vAlign w:val="center"/>
          </w:tcPr>
          <w:p>
            <w:pPr>
              <w:spacing w:line="280" w:lineRule="exact"/>
              <w:rPr>
                <w:rFonts w:ascii="宋体" w:hAnsi="宋体"/>
                <w:color w:val="FF0000"/>
                <w:szCs w:val="21"/>
              </w:rPr>
            </w:pPr>
            <w:r>
              <w:rPr>
                <w:rFonts w:hint="eastAsia" w:ascii="宋体" w:hAnsi="宋体"/>
                <w:szCs w:val="21"/>
              </w:rPr>
              <w:t>是否制定风险评价准则？</w:t>
            </w:r>
          </w:p>
        </w:tc>
        <w:tc>
          <w:tcPr>
            <w:tcW w:w="392" w:type="pct"/>
            <w:vAlign w:val="center"/>
          </w:tcPr>
          <w:p>
            <w:pPr>
              <w:spacing w:line="280" w:lineRule="exact"/>
              <w:rPr>
                <w:rFonts w:ascii="宋体" w:hAnsi="宋体"/>
                <w:b/>
                <w:szCs w:val="21"/>
              </w:rPr>
            </w:pPr>
            <w:r>
              <w:rPr>
                <w:rFonts w:hint="eastAsia" w:ascii="宋体" w:hAnsi="宋体"/>
                <w:b/>
                <w:szCs w:val="21"/>
              </w:rPr>
              <w:t>是</w:t>
            </w:r>
            <w:r>
              <w:rPr>
                <w:rFonts w:ascii="宋体" w:hAnsi="宋体"/>
                <w:b/>
                <w:szCs w:val="21"/>
              </w:rPr>
              <w:t>：不</w:t>
            </w:r>
            <w:r>
              <w:rPr>
                <w:rFonts w:hint="eastAsia" w:ascii="宋体" w:hAnsi="宋体"/>
                <w:b/>
                <w:szCs w:val="21"/>
              </w:rPr>
              <w:t>扣</w:t>
            </w:r>
            <w:r>
              <w:rPr>
                <w:rFonts w:ascii="宋体" w:hAnsi="宋体"/>
                <w:b/>
                <w:szCs w:val="21"/>
              </w:rPr>
              <w:t>分</w:t>
            </w:r>
            <w:r>
              <w:rPr>
                <w:rFonts w:hint="eastAsia" w:ascii="宋体" w:hAnsi="宋体"/>
                <w:b/>
                <w:szCs w:val="21"/>
              </w:rPr>
              <w:t>，</w:t>
            </w:r>
            <w:r>
              <w:rPr>
                <w:rFonts w:ascii="宋体" w:hAnsi="宋体"/>
                <w:b/>
                <w:szCs w:val="21"/>
              </w:rPr>
              <w:t>否：扣10</w:t>
            </w:r>
            <w:r>
              <w:rPr>
                <w:rFonts w:hint="eastAsia" w:ascii="宋体" w:hAnsi="宋体"/>
                <w:b/>
                <w:szCs w:val="21"/>
              </w:rPr>
              <w:t>分；</w:t>
            </w:r>
          </w:p>
          <w:p>
            <w:pPr>
              <w:spacing w:line="280" w:lineRule="exact"/>
              <w:rPr>
                <w:rFonts w:ascii="宋体" w:hAnsi="宋体"/>
                <w:color w:val="FF0000"/>
                <w:szCs w:val="21"/>
              </w:rPr>
            </w:pPr>
            <w:r>
              <w:rPr>
                <w:rFonts w:hint="eastAsia" w:ascii="宋体" w:hAnsi="宋体"/>
                <w:szCs w:val="21"/>
              </w:rPr>
              <w:t>不符合要求，一项扣</w:t>
            </w:r>
            <w:r>
              <w:rPr>
                <w:rFonts w:ascii="宋体" w:hAnsi="宋体"/>
                <w:szCs w:val="21"/>
              </w:rPr>
              <w:t>1</w:t>
            </w:r>
            <w:r>
              <w:rPr>
                <w:rFonts w:hint="eastAsia" w:ascii="宋体" w:hAnsi="宋体"/>
                <w:szCs w:val="21"/>
              </w:rPr>
              <w:t>分。</w:t>
            </w: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《风险评价管理制度》</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《风险评价管理制度》中规定了评价准则。</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color w:val="000000"/>
                <w:szCs w:val="21"/>
              </w:rPr>
            </w:pPr>
          </w:p>
        </w:tc>
        <w:tc>
          <w:tcPr>
            <w:tcW w:w="510" w:type="pct"/>
            <w:vMerge w:val="restart"/>
            <w:vAlign w:val="center"/>
          </w:tcPr>
          <w:p>
            <w:pPr>
              <w:spacing w:line="328" w:lineRule="exact"/>
              <w:rPr>
                <w:rFonts w:ascii="宋体" w:hAnsi="宋体"/>
                <w:szCs w:val="21"/>
              </w:rPr>
            </w:pPr>
            <w:r>
              <w:rPr>
                <w:rFonts w:hint="eastAsia" w:ascii="宋体" w:hAnsi="宋体"/>
                <w:szCs w:val="21"/>
              </w:rPr>
              <w:t>3.2.3</w:t>
            </w:r>
            <w:r>
              <w:rPr>
                <w:rFonts w:hint="eastAsia" w:ascii="宋体" w:hAnsi="宋体"/>
                <w:spacing w:val="2"/>
                <w:szCs w:val="21"/>
              </w:rPr>
              <w:t>企业应依据风险评价准则，选定合适的方法，按照规定的频次和时机，定期和及时对作业活动和设备设施进行风险评价。</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 xml:space="preserve">1.作业活动清单、设备、设施清单； </w:t>
            </w:r>
          </w:p>
          <w:p>
            <w:pPr>
              <w:spacing w:line="280" w:lineRule="exact"/>
              <w:rPr>
                <w:rFonts w:ascii="宋体" w:hAnsi="宋体"/>
                <w:szCs w:val="21"/>
              </w:rPr>
            </w:pPr>
            <w:r>
              <w:rPr>
                <w:rFonts w:hint="eastAsia" w:ascii="宋体" w:hAnsi="宋体"/>
                <w:szCs w:val="21"/>
              </w:rPr>
              <w:t>2.风险评价记录；</w:t>
            </w:r>
          </w:p>
          <w:p>
            <w:pPr>
              <w:spacing w:line="280" w:lineRule="exact"/>
              <w:rPr>
                <w:rFonts w:ascii="宋体" w:hAnsi="宋体"/>
                <w:b/>
                <w:szCs w:val="21"/>
              </w:rPr>
            </w:pPr>
            <w:r>
              <w:rPr>
                <w:rFonts w:hint="eastAsia" w:ascii="宋体" w:hAnsi="宋体"/>
                <w:szCs w:val="21"/>
              </w:rPr>
              <w:t>3.风险评价报告。</w:t>
            </w:r>
          </w:p>
        </w:tc>
        <w:tc>
          <w:tcPr>
            <w:tcW w:w="485" w:type="pct"/>
            <w:vAlign w:val="center"/>
          </w:tcPr>
          <w:p>
            <w:pPr>
              <w:spacing w:line="280" w:lineRule="exact"/>
              <w:rPr>
                <w:rFonts w:ascii="宋体" w:hAnsi="宋体"/>
                <w:szCs w:val="21"/>
              </w:rPr>
            </w:pPr>
            <w:r>
              <w:rPr>
                <w:rFonts w:ascii="宋体" w:hAnsi="宋体"/>
                <w:color w:val="000000"/>
                <w:szCs w:val="21"/>
              </w:rPr>
              <w:t>1.是否按规定的频次和时机开展风险评价？</w:t>
            </w:r>
          </w:p>
        </w:tc>
        <w:tc>
          <w:tcPr>
            <w:tcW w:w="392" w:type="pct"/>
            <w:vAlign w:val="center"/>
          </w:tcPr>
          <w:p>
            <w:pPr>
              <w:spacing w:line="280" w:lineRule="exact"/>
              <w:rPr>
                <w:rFonts w:ascii="宋体" w:hAnsi="宋体"/>
                <w:b/>
                <w:szCs w:val="21"/>
              </w:rPr>
            </w:pPr>
            <w:r>
              <w:rPr>
                <w:rFonts w:hint="eastAsia" w:ascii="宋体" w:hAnsi="宋体"/>
                <w:b/>
                <w:szCs w:val="21"/>
              </w:rPr>
              <w:t>是：不扣分，否：扣</w:t>
            </w:r>
            <w:r>
              <w:rPr>
                <w:rFonts w:ascii="宋体" w:hAnsi="宋体"/>
                <w:b/>
                <w:szCs w:val="21"/>
              </w:rPr>
              <w:t>10分。</w:t>
            </w:r>
          </w:p>
        </w:tc>
        <w:tc>
          <w:tcPr>
            <w:tcW w:w="485" w:type="pct"/>
            <w:vAlign w:val="top"/>
          </w:tcPr>
          <w:p>
            <w:pPr>
              <w:spacing w:line="260" w:lineRule="exact"/>
              <w:rPr>
                <w:rFonts w:ascii="宋体" w:hAnsi="宋体"/>
                <w:b/>
                <w:szCs w:val="21"/>
              </w:rPr>
            </w:pPr>
            <w:r>
              <w:rPr>
                <w:rFonts w:hint="eastAsia" w:ascii="仿宋" w:hAnsi="仿宋" w:eastAsia="仿宋" w:cs="仿宋"/>
                <w:bCs/>
                <w:sz w:val="21"/>
                <w:szCs w:val="21"/>
              </w:rPr>
              <w:t>《风险评价管理制度》</w:t>
            </w:r>
          </w:p>
        </w:tc>
        <w:tc>
          <w:tcPr>
            <w:tcW w:w="485" w:type="pct"/>
            <w:vAlign w:val="top"/>
          </w:tcPr>
          <w:p>
            <w:pPr>
              <w:spacing w:line="260" w:lineRule="exact"/>
              <w:rPr>
                <w:rFonts w:ascii="宋体" w:hAnsi="宋体"/>
                <w:b/>
                <w:szCs w:val="21"/>
              </w:rPr>
            </w:pPr>
          </w:p>
        </w:tc>
        <w:tc>
          <w:tcPr>
            <w:tcW w:w="485" w:type="pct"/>
            <w:vAlign w:val="top"/>
          </w:tcPr>
          <w:p>
            <w:pPr>
              <w:spacing w:line="260" w:lineRule="exact"/>
              <w:rPr>
                <w:rFonts w:ascii="宋体" w:hAnsi="宋体"/>
                <w:b/>
                <w:szCs w:val="21"/>
              </w:rPr>
            </w:pPr>
            <w:r>
              <w:rPr>
                <w:rFonts w:hint="eastAsia" w:ascii="仿宋" w:hAnsi="仿宋" w:eastAsia="仿宋" w:cs="仿宋"/>
                <w:bCs/>
                <w:sz w:val="21"/>
                <w:szCs w:val="21"/>
              </w:rPr>
              <w:t>按规定的频次和时机开展风险评价</w:t>
            </w: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color w:val="000000"/>
                <w:szCs w:val="21"/>
              </w:rPr>
            </w:pPr>
          </w:p>
        </w:tc>
        <w:tc>
          <w:tcPr>
            <w:tcW w:w="510" w:type="pct"/>
            <w:vMerge w:val="continue"/>
            <w:vAlign w:val="center"/>
          </w:tcPr>
          <w:p>
            <w:pPr>
              <w:spacing w:line="328"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color w:val="000000"/>
                <w:szCs w:val="21"/>
              </w:rPr>
            </w:pPr>
            <w:r>
              <w:rPr>
                <w:rFonts w:hint="eastAsia" w:ascii="宋体" w:hAnsi="宋体"/>
                <w:color w:val="000000"/>
                <w:szCs w:val="21"/>
              </w:rPr>
              <w:t>2.是否建立</w:t>
            </w:r>
            <w:r>
              <w:rPr>
                <w:rFonts w:hint="eastAsia" w:ascii="宋体" w:hAnsi="宋体"/>
                <w:szCs w:val="21"/>
              </w:rPr>
              <w:t>作业活动清单、设备设施清单？</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p>
            <w:pPr>
              <w:spacing w:line="280" w:lineRule="exact"/>
              <w:rPr>
                <w:rFonts w:ascii="宋体" w:hAnsi="宋体"/>
                <w:szCs w:val="21"/>
              </w:rPr>
            </w:pPr>
            <w:r>
              <w:rPr>
                <w:rFonts w:hint="eastAsia" w:ascii="宋体" w:hAnsi="宋体"/>
                <w:szCs w:val="21"/>
              </w:rPr>
              <w:t>内容不全面，一项扣1分。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r>
              <w:rPr>
                <w:rFonts w:hint="eastAsia" w:ascii="仿宋" w:hAnsi="仿宋" w:eastAsia="仿宋" w:cs="仿宋"/>
                <w:bCs/>
                <w:sz w:val="21"/>
                <w:szCs w:val="21"/>
              </w:rPr>
              <w:t>已建立作业活动清单、设备设施清单</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color w:val="000000"/>
                <w:szCs w:val="21"/>
              </w:rPr>
            </w:pPr>
          </w:p>
        </w:tc>
        <w:tc>
          <w:tcPr>
            <w:tcW w:w="510" w:type="pct"/>
            <w:vMerge w:val="continue"/>
            <w:vAlign w:val="center"/>
          </w:tcPr>
          <w:p>
            <w:pPr>
              <w:spacing w:line="328"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tabs>
                <w:tab w:val="left" w:pos="312"/>
              </w:tabs>
              <w:spacing w:line="280" w:lineRule="exact"/>
              <w:rPr>
                <w:rFonts w:ascii="宋体" w:hAnsi="宋体"/>
                <w:szCs w:val="21"/>
              </w:rPr>
            </w:pPr>
            <w:r>
              <w:rPr>
                <w:rFonts w:hint="eastAsia" w:ascii="宋体" w:hAnsi="宋体"/>
                <w:szCs w:val="21"/>
              </w:rPr>
              <w:t>3.是否全面、正确评价？</w:t>
            </w:r>
          </w:p>
        </w:tc>
        <w:tc>
          <w:tcPr>
            <w:tcW w:w="392" w:type="pct"/>
            <w:vAlign w:val="center"/>
          </w:tcPr>
          <w:p>
            <w:pPr>
              <w:spacing w:line="280" w:lineRule="exact"/>
              <w:rPr>
                <w:rFonts w:ascii="宋体" w:hAnsi="宋体"/>
                <w:szCs w:val="21"/>
              </w:rPr>
            </w:pPr>
            <w:r>
              <w:rPr>
                <w:rFonts w:hint="eastAsia" w:ascii="宋体" w:hAnsi="宋体"/>
                <w:szCs w:val="21"/>
              </w:rPr>
              <w:t>一项不符合</w:t>
            </w:r>
            <w:r>
              <w:rPr>
                <w:rFonts w:ascii="宋体" w:hAnsi="宋体"/>
                <w:szCs w:val="21"/>
              </w:rPr>
              <w:t>，</w:t>
            </w:r>
            <w:r>
              <w:rPr>
                <w:rFonts w:hint="eastAsia" w:ascii="宋体" w:hAnsi="宋体"/>
                <w:szCs w:val="21"/>
              </w:rPr>
              <w:t>扣</w:t>
            </w:r>
            <w:r>
              <w:rPr>
                <w:rFonts w:ascii="宋体" w:hAnsi="宋体"/>
                <w:szCs w:val="21"/>
              </w:rPr>
              <w:t>1</w:t>
            </w:r>
            <w:r>
              <w:rPr>
                <w:rFonts w:hint="eastAsia" w:ascii="宋体" w:hAnsi="宋体"/>
                <w:szCs w:val="21"/>
              </w:rPr>
              <w:t>分。</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是</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color w:val="000000"/>
                <w:szCs w:val="21"/>
              </w:rPr>
            </w:pPr>
          </w:p>
        </w:tc>
        <w:tc>
          <w:tcPr>
            <w:tcW w:w="510" w:type="pct"/>
            <w:vMerge w:val="continue"/>
            <w:vAlign w:val="center"/>
          </w:tcPr>
          <w:p>
            <w:pPr>
              <w:spacing w:line="328"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tabs>
                <w:tab w:val="left" w:pos="312"/>
              </w:tabs>
              <w:spacing w:line="280" w:lineRule="exact"/>
              <w:rPr>
                <w:rFonts w:ascii="宋体" w:hAnsi="宋体"/>
                <w:szCs w:val="21"/>
              </w:rPr>
            </w:pPr>
            <w:r>
              <w:rPr>
                <w:rFonts w:hint="eastAsia" w:ascii="宋体" w:hAnsi="宋体"/>
                <w:szCs w:val="21"/>
              </w:rPr>
              <w:t>4.是否形成风险评价报告？</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5</w:t>
            </w:r>
            <w:r>
              <w:rPr>
                <w:rFonts w:hint="eastAsia" w:ascii="宋体" w:hAnsi="宋体"/>
                <w:szCs w:val="21"/>
              </w:rPr>
              <w:t>分</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是</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color w:val="000000"/>
                <w:szCs w:val="21"/>
              </w:rPr>
            </w:pPr>
          </w:p>
        </w:tc>
        <w:tc>
          <w:tcPr>
            <w:tcW w:w="510" w:type="pct"/>
            <w:vMerge w:val="restart"/>
            <w:vAlign w:val="center"/>
          </w:tcPr>
          <w:p>
            <w:pPr>
              <w:spacing w:line="328" w:lineRule="exact"/>
              <w:rPr>
                <w:rFonts w:ascii="宋体" w:hAnsi="宋体"/>
                <w:spacing w:val="2"/>
                <w:szCs w:val="21"/>
              </w:rPr>
            </w:pPr>
            <w:r>
              <w:rPr>
                <w:rFonts w:hint="eastAsia" w:ascii="宋体" w:hAnsi="宋体"/>
                <w:szCs w:val="21"/>
              </w:rPr>
              <w:t>3.2.</w:t>
            </w:r>
            <w:r>
              <w:rPr>
                <w:rFonts w:ascii="宋体" w:hAnsi="宋体"/>
                <w:szCs w:val="21"/>
              </w:rPr>
              <w:t>4</w:t>
            </w:r>
            <w:r>
              <w:rPr>
                <w:rFonts w:hint="eastAsia" w:ascii="宋体" w:hAnsi="宋体"/>
                <w:spacing w:val="2"/>
                <w:szCs w:val="21"/>
              </w:rPr>
              <w:t>企业应依据风险评价准则确定风险等级，</w:t>
            </w:r>
            <w:r>
              <w:rPr>
                <w:rFonts w:hint="eastAsia" w:ascii="宋体" w:hAnsi="宋体"/>
                <w:szCs w:val="21"/>
              </w:rPr>
              <w:t>建立重大风险清单</w:t>
            </w:r>
            <w:r>
              <w:rPr>
                <w:rFonts w:hint="eastAsia" w:ascii="宋体" w:hAnsi="宋体"/>
                <w:spacing w:val="2"/>
                <w:szCs w:val="21"/>
              </w:rPr>
              <w:t>。绘制“红橙黄蓝”四色安全风险空间分布图。</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 xml:space="preserve">1.安全风险管理制度； </w:t>
            </w:r>
          </w:p>
          <w:p>
            <w:pPr>
              <w:spacing w:line="280" w:lineRule="exact"/>
              <w:rPr>
                <w:rFonts w:ascii="宋体" w:hAnsi="宋体"/>
                <w:szCs w:val="21"/>
              </w:rPr>
            </w:pPr>
            <w:r>
              <w:rPr>
                <w:rFonts w:hint="eastAsia" w:ascii="宋体" w:hAnsi="宋体"/>
                <w:szCs w:val="21"/>
              </w:rPr>
              <w:t>2.风险分级记录；</w:t>
            </w:r>
          </w:p>
          <w:p>
            <w:pPr>
              <w:spacing w:line="280" w:lineRule="exact"/>
              <w:rPr>
                <w:rFonts w:ascii="宋体" w:hAnsi="宋体"/>
                <w:szCs w:val="21"/>
              </w:rPr>
            </w:pPr>
            <w:r>
              <w:rPr>
                <w:rFonts w:hint="eastAsia" w:ascii="宋体" w:hAnsi="宋体"/>
                <w:szCs w:val="21"/>
              </w:rPr>
              <w:t>3.风险评价报告；</w:t>
            </w:r>
          </w:p>
          <w:p>
            <w:pPr>
              <w:spacing w:line="280" w:lineRule="exact"/>
              <w:rPr>
                <w:rFonts w:ascii="宋体" w:hAnsi="宋体"/>
                <w:b/>
                <w:color w:val="000000"/>
                <w:szCs w:val="21"/>
              </w:rPr>
            </w:pPr>
            <w:r>
              <w:rPr>
                <w:rFonts w:hint="eastAsia" w:ascii="宋体" w:hAnsi="宋体"/>
                <w:szCs w:val="21"/>
              </w:rPr>
              <w:t>4.重大</w:t>
            </w:r>
            <w:r>
              <w:rPr>
                <w:rFonts w:ascii="宋体" w:hAnsi="宋体"/>
                <w:szCs w:val="21"/>
              </w:rPr>
              <w:t>风险清单。</w:t>
            </w:r>
          </w:p>
        </w:tc>
        <w:tc>
          <w:tcPr>
            <w:tcW w:w="485" w:type="pct"/>
            <w:vAlign w:val="center"/>
          </w:tcPr>
          <w:p>
            <w:pPr>
              <w:spacing w:line="280" w:lineRule="exact"/>
              <w:rPr>
                <w:rFonts w:ascii="宋体" w:hAnsi="宋体"/>
                <w:szCs w:val="21"/>
              </w:rPr>
            </w:pPr>
            <w:r>
              <w:rPr>
                <w:rFonts w:hint="eastAsia" w:ascii="宋体" w:hAnsi="宋体"/>
                <w:szCs w:val="21"/>
              </w:rPr>
              <w:t>1.是否确定风险等级？</w:t>
            </w:r>
          </w:p>
        </w:tc>
        <w:tc>
          <w:tcPr>
            <w:tcW w:w="392" w:type="pct"/>
            <w:vAlign w:val="center"/>
          </w:tcPr>
          <w:p>
            <w:pPr>
              <w:spacing w:line="280" w:lineRule="exact"/>
              <w:rPr>
                <w:rFonts w:ascii="宋体" w:hAnsi="宋体"/>
                <w:szCs w:val="21"/>
              </w:rPr>
            </w:pPr>
            <w:r>
              <w:rPr>
                <w:rFonts w:hint="eastAsia" w:ascii="宋体" w:hAnsi="宋体"/>
                <w:szCs w:val="21"/>
              </w:rPr>
              <w:t>是：不扣分，否：扣2分。</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是</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color w:val="000000"/>
                <w:szCs w:val="21"/>
              </w:rPr>
            </w:pPr>
          </w:p>
        </w:tc>
        <w:tc>
          <w:tcPr>
            <w:tcW w:w="510" w:type="pct"/>
            <w:vMerge w:val="continue"/>
            <w:vAlign w:val="center"/>
          </w:tcPr>
          <w:p>
            <w:pPr>
              <w:spacing w:line="328"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2.是否建立重大风险清单？</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2分；</w:t>
            </w:r>
          </w:p>
          <w:p>
            <w:pPr>
              <w:spacing w:line="280" w:lineRule="exact"/>
              <w:rPr>
                <w:rFonts w:ascii="宋体" w:hAnsi="宋体"/>
                <w:szCs w:val="21"/>
              </w:rPr>
            </w:pPr>
            <w:r>
              <w:rPr>
                <w:rFonts w:hint="eastAsia" w:ascii="宋体" w:hAnsi="宋体"/>
                <w:szCs w:val="21"/>
              </w:rPr>
              <w:t>不符合要求，一项扣</w:t>
            </w:r>
            <w:r>
              <w:rPr>
                <w:rFonts w:ascii="宋体" w:hAnsi="宋体"/>
                <w:szCs w:val="21"/>
              </w:rPr>
              <w:t>1</w:t>
            </w:r>
            <w:r>
              <w:rPr>
                <w:rFonts w:hint="eastAsia" w:ascii="宋体" w:hAnsi="宋体"/>
                <w:szCs w:val="21"/>
              </w:rPr>
              <w:t>分。</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本公司没有重大风险</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color w:val="000000"/>
                <w:szCs w:val="21"/>
              </w:rPr>
            </w:pPr>
          </w:p>
        </w:tc>
        <w:tc>
          <w:tcPr>
            <w:tcW w:w="510" w:type="pct"/>
            <w:vMerge w:val="continue"/>
            <w:vAlign w:val="center"/>
          </w:tcPr>
          <w:p>
            <w:pPr>
              <w:spacing w:line="328"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3.是否</w:t>
            </w:r>
            <w:r>
              <w:rPr>
                <w:rFonts w:hint="eastAsia" w:ascii="宋体" w:hAnsi="宋体"/>
                <w:spacing w:val="2"/>
                <w:szCs w:val="21"/>
              </w:rPr>
              <w:t>绘制“红橙黄蓝”四色安全风险空间分布图。？</w:t>
            </w:r>
          </w:p>
        </w:tc>
        <w:tc>
          <w:tcPr>
            <w:tcW w:w="392" w:type="pct"/>
            <w:vAlign w:val="center"/>
          </w:tcPr>
          <w:p>
            <w:pPr>
              <w:spacing w:line="280" w:lineRule="exact"/>
              <w:rPr>
                <w:rFonts w:ascii="宋体" w:hAnsi="宋体"/>
                <w:szCs w:val="21"/>
              </w:rPr>
            </w:pPr>
            <w:r>
              <w:rPr>
                <w:rFonts w:hint="eastAsia" w:ascii="宋体" w:hAnsi="宋体"/>
                <w:szCs w:val="21"/>
              </w:rPr>
              <w:t>是：不扣分，否：扣2分。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r>
              <w:rPr>
                <w:rFonts w:hint="eastAsia" w:ascii="仿宋" w:hAnsi="仿宋" w:eastAsia="仿宋" w:cs="仿宋"/>
                <w:bCs/>
                <w:sz w:val="21"/>
                <w:szCs w:val="21"/>
              </w:rPr>
              <w:t>已经绘制四色图</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color w:val="000000"/>
                <w:szCs w:val="21"/>
              </w:rPr>
            </w:pPr>
          </w:p>
        </w:tc>
        <w:tc>
          <w:tcPr>
            <w:tcW w:w="510" w:type="pct"/>
            <w:vAlign w:val="center"/>
          </w:tcPr>
          <w:p>
            <w:pPr>
              <w:spacing w:line="328" w:lineRule="exact"/>
              <w:rPr>
                <w:rFonts w:ascii="宋体" w:hAnsi="宋体"/>
                <w:szCs w:val="21"/>
              </w:rPr>
            </w:pPr>
            <w:r>
              <w:rPr>
                <w:rFonts w:hint="eastAsia" w:ascii="宋体" w:hAnsi="宋体"/>
                <w:szCs w:val="21"/>
              </w:rPr>
              <w:t>3.2.5企业重点区域的醒目位置设置安全风险公告栏。公布企业风险点、风险类别、风险等级、管控措施和应急措施；制作岗位安全风险告知卡，标明本岗位主要安全风险、可能引发事故隐患类别、事故后果、管控措施、应急措施及报告方式等内容。对存在重大安全风险的工作场所和岗位，应当设置明显警示标志或报警装置。</w:t>
            </w:r>
          </w:p>
        </w:tc>
        <w:tc>
          <w:tcPr>
            <w:tcW w:w="543" w:type="pct"/>
            <w:vAlign w:val="center"/>
          </w:tcPr>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szCs w:val="21"/>
              </w:rPr>
              <w:t>安全风险公告栏；</w:t>
            </w:r>
          </w:p>
          <w:p>
            <w:pPr>
              <w:spacing w:line="280" w:lineRule="exact"/>
              <w:rPr>
                <w:rFonts w:ascii="宋体" w:hAnsi="宋体"/>
                <w:b/>
                <w:szCs w:val="21"/>
              </w:rPr>
            </w:pPr>
            <w:r>
              <w:rPr>
                <w:rFonts w:hint="eastAsia" w:ascii="宋体" w:hAnsi="宋体"/>
                <w:szCs w:val="21"/>
              </w:rPr>
              <w:t>安全风险告知卡；</w:t>
            </w:r>
          </w:p>
          <w:p>
            <w:pPr>
              <w:spacing w:line="280" w:lineRule="exact"/>
              <w:rPr>
                <w:rFonts w:ascii="宋体" w:hAnsi="宋体"/>
                <w:b/>
                <w:szCs w:val="21"/>
              </w:rPr>
            </w:pPr>
            <w:r>
              <w:rPr>
                <w:rFonts w:hint="eastAsia" w:ascii="宋体" w:hAnsi="宋体"/>
                <w:szCs w:val="21"/>
              </w:rPr>
              <w:t>警示标志或报警装置。</w:t>
            </w:r>
          </w:p>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1.是否设置安全风险公告栏？</w:t>
            </w:r>
          </w:p>
          <w:p>
            <w:pPr>
              <w:spacing w:line="280" w:lineRule="exact"/>
              <w:rPr>
                <w:rFonts w:ascii="宋体" w:hAnsi="宋体"/>
                <w:szCs w:val="21"/>
              </w:rPr>
            </w:pPr>
            <w:r>
              <w:rPr>
                <w:rFonts w:hint="eastAsia" w:ascii="宋体" w:hAnsi="宋体"/>
                <w:szCs w:val="21"/>
              </w:rPr>
              <w:t>2.是否制作岗位安全风险告知卡？</w:t>
            </w:r>
          </w:p>
          <w:p>
            <w:pPr>
              <w:spacing w:line="280" w:lineRule="exact"/>
              <w:rPr>
                <w:rFonts w:ascii="宋体" w:hAnsi="宋体"/>
                <w:szCs w:val="21"/>
              </w:rPr>
            </w:pPr>
            <w:r>
              <w:rPr>
                <w:rFonts w:hint="eastAsia" w:ascii="宋体" w:hAnsi="宋体"/>
                <w:szCs w:val="21"/>
              </w:rPr>
              <w:t>3.是否设置明显警示标志或报警装置？</w:t>
            </w:r>
          </w:p>
        </w:tc>
        <w:tc>
          <w:tcPr>
            <w:tcW w:w="392" w:type="pct"/>
            <w:vAlign w:val="center"/>
          </w:tcPr>
          <w:p>
            <w:pPr>
              <w:spacing w:line="280" w:lineRule="exact"/>
              <w:rPr>
                <w:rFonts w:ascii="宋体" w:hAnsi="宋体"/>
                <w:szCs w:val="21"/>
              </w:rPr>
            </w:pPr>
            <w:r>
              <w:rPr>
                <w:rFonts w:hint="eastAsia" w:ascii="宋体" w:hAnsi="宋体"/>
                <w:szCs w:val="21"/>
              </w:rPr>
              <w:t>是</w:t>
            </w:r>
            <w:r>
              <w:rPr>
                <w:rFonts w:ascii="宋体" w:hAnsi="宋体"/>
                <w:szCs w:val="21"/>
              </w:rPr>
              <w:t>:不扣分，否:扣2</w:t>
            </w:r>
            <w:r>
              <w:rPr>
                <w:rFonts w:hint="eastAsia" w:ascii="宋体" w:hAnsi="宋体"/>
                <w:szCs w:val="21"/>
              </w:rPr>
              <w:t>分；</w:t>
            </w:r>
          </w:p>
          <w:p>
            <w:pPr>
              <w:spacing w:line="280" w:lineRule="exact"/>
              <w:rPr>
                <w:rFonts w:ascii="宋体" w:hAnsi="宋体"/>
                <w:szCs w:val="21"/>
              </w:rPr>
            </w:pPr>
            <w:r>
              <w:rPr>
                <w:rFonts w:ascii="宋体" w:hAnsi="宋体"/>
                <w:szCs w:val="21"/>
              </w:rPr>
              <w:t>内容不规范，一项扣1分。</w:t>
            </w:r>
          </w:p>
        </w:tc>
        <w:tc>
          <w:tcPr>
            <w:tcW w:w="485" w:type="pct"/>
            <w:vAlign w:val="center"/>
          </w:tcPr>
          <w:p>
            <w:pPr>
              <w:spacing w:line="280" w:lineRule="exact"/>
              <w:rPr>
                <w:rFonts w:hint="eastAsia" w:ascii="宋体" w:hAnsi="宋体" w:eastAsia="宋体"/>
                <w:szCs w:val="21"/>
                <w:lang w:eastAsia="zh-CN"/>
              </w:rPr>
            </w:pPr>
            <w:r>
              <w:rPr>
                <w:rFonts w:hint="eastAsia" w:ascii="仿宋" w:hAnsi="仿宋" w:eastAsia="仿宋" w:cs="仿宋"/>
                <w:bCs/>
                <w:sz w:val="21"/>
                <w:szCs w:val="21"/>
                <w:lang w:eastAsia="zh-CN"/>
              </w:rPr>
              <w:t>现场</w:t>
            </w:r>
          </w:p>
        </w:tc>
        <w:tc>
          <w:tcPr>
            <w:tcW w:w="485" w:type="pct"/>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r>
              <w:rPr>
                <w:rFonts w:hint="eastAsia" w:ascii="仿宋" w:hAnsi="仿宋" w:eastAsia="仿宋" w:cs="仿宋"/>
                <w:bCs/>
                <w:sz w:val="21"/>
                <w:szCs w:val="21"/>
              </w:rPr>
              <w:t>生产现场已经设置安全风险公告栏及警示报警装置</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color w:val="000000"/>
                <w:szCs w:val="21"/>
              </w:rPr>
            </w:pPr>
          </w:p>
        </w:tc>
        <w:tc>
          <w:tcPr>
            <w:tcW w:w="510" w:type="pct"/>
            <w:vMerge w:val="restart"/>
            <w:vAlign w:val="center"/>
          </w:tcPr>
          <w:p>
            <w:pPr>
              <w:spacing w:line="328" w:lineRule="exact"/>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6企业应建立安全风险研判与承诺公告制度，按规定每天进行安全风险研判和公告。</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1.安全风险研判与承诺管理制度；</w:t>
            </w:r>
          </w:p>
          <w:p>
            <w:pPr>
              <w:spacing w:line="280" w:lineRule="exact"/>
              <w:rPr>
                <w:rFonts w:ascii="宋体" w:hAnsi="宋体"/>
                <w:bCs/>
                <w:szCs w:val="21"/>
              </w:rPr>
            </w:pPr>
            <w:r>
              <w:rPr>
                <w:rFonts w:ascii="宋体" w:hAnsi="宋体"/>
                <w:bCs/>
                <w:szCs w:val="21"/>
              </w:rPr>
              <w:t>2.</w:t>
            </w:r>
            <w:r>
              <w:rPr>
                <w:rFonts w:hint="eastAsia" w:ascii="宋体" w:hAnsi="宋体"/>
                <w:bCs/>
                <w:szCs w:val="21"/>
              </w:rPr>
              <w:t>安全风险研判记录。</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公告牌；</w:t>
            </w:r>
          </w:p>
          <w:p>
            <w:pPr>
              <w:spacing w:line="280" w:lineRule="exact"/>
              <w:rPr>
                <w:rFonts w:ascii="宋体" w:hAnsi="宋体"/>
                <w:b/>
                <w:szCs w:val="21"/>
              </w:rPr>
            </w:pPr>
            <w:r>
              <w:rPr>
                <w:rFonts w:hint="eastAsia" w:ascii="宋体" w:hAnsi="宋体"/>
                <w:szCs w:val="21"/>
              </w:rPr>
              <w:t>2</w:t>
            </w:r>
            <w:r>
              <w:rPr>
                <w:rFonts w:ascii="宋体" w:hAnsi="宋体"/>
                <w:szCs w:val="21"/>
              </w:rPr>
              <w:t>.</w:t>
            </w:r>
            <w:r>
              <w:rPr>
                <w:rFonts w:hint="eastAsia" w:ascii="宋体" w:hAnsi="宋体"/>
                <w:szCs w:val="21"/>
              </w:rPr>
              <w:t>承诺的</w:t>
            </w:r>
            <w:r>
              <w:rPr>
                <w:rFonts w:ascii="宋体" w:hAnsi="宋体"/>
                <w:szCs w:val="21"/>
              </w:rPr>
              <w:t>兑现</w:t>
            </w:r>
            <w:r>
              <w:rPr>
                <w:rFonts w:hint="eastAsia" w:ascii="宋体" w:hAnsi="宋体"/>
                <w:szCs w:val="21"/>
              </w:rPr>
              <w:t>情况。</w:t>
            </w:r>
          </w:p>
        </w:tc>
        <w:tc>
          <w:tcPr>
            <w:tcW w:w="485" w:type="pct"/>
            <w:vAlign w:val="center"/>
          </w:tcPr>
          <w:p>
            <w:pPr>
              <w:spacing w:line="280" w:lineRule="exact"/>
              <w:rPr>
                <w:rFonts w:ascii="宋体" w:hAnsi="宋体"/>
                <w:szCs w:val="21"/>
              </w:rPr>
            </w:pPr>
            <w:r>
              <w:rPr>
                <w:rFonts w:ascii="宋体" w:hAnsi="宋体"/>
                <w:szCs w:val="21"/>
              </w:rPr>
              <w:t>1.是否制定</w:t>
            </w:r>
            <w:r>
              <w:rPr>
                <w:rFonts w:hint="eastAsia" w:ascii="宋体" w:hAnsi="宋体"/>
                <w:szCs w:val="21"/>
              </w:rPr>
              <w:t>安全风险研判与承诺管理制度？</w:t>
            </w:r>
          </w:p>
        </w:tc>
        <w:tc>
          <w:tcPr>
            <w:tcW w:w="392" w:type="pct"/>
            <w:vAlign w:val="center"/>
          </w:tcPr>
          <w:p>
            <w:pPr>
              <w:spacing w:line="280" w:lineRule="exact"/>
              <w:rPr>
                <w:rFonts w:ascii="宋体" w:hAnsi="宋体"/>
                <w:szCs w:val="21"/>
              </w:rPr>
            </w:pPr>
            <w:r>
              <w:rPr>
                <w:rFonts w:hint="eastAsia" w:ascii="宋体" w:hAnsi="宋体"/>
                <w:szCs w:val="21"/>
              </w:rPr>
              <w:t>是</w:t>
            </w:r>
            <w:r>
              <w:rPr>
                <w:rFonts w:ascii="宋体" w:hAnsi="宋体"/>
                <w:szCs w:val="21"/>
              </w:rPr>
              <w:t>:不扣分，否:扣2</w:t>
            </w:r>
            <w:r>
              <w:rPr>
                <w:rFonts w:hint="eastAsia" w:ascii="宋体" w:hAnsi="宋体"/>
                <w:szCs w:val="21"/>
              </w:rPr>
              <w:t>分；</w:t>
            </w:r>
          </w:p>
          <w:p>
            <w:pPr>
              <w:spacing w:line="280" w:lineRule="exact"/>
              <w:rPr>
                <w:rFonts w:ascii="宋体" w:hAnsi="宋体"/>
                <w:szCs w:val="21"/>
              </w:rPr>
            </w:pPr>
            <w:r>
              <w:rPr>
                <w:rFonts w:hint="eastAsia" w:ascii="宋体" w:hAnsi="宋体"/>
                <w:szCs w:val="21"/>
              </w:rPr>
              <w:t>制度</w:t>
            </w:r>
            <w:r>
              <w:rPr>
                <w:rFonts w:ascii="宋体" w:hAnsi="宋体"/>
                <w:szCs w:val="21"/>
              </w:rPr>
              <w:t>内容不规范，一项扣1分。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管理制度</w:t>
            </w:r>
          </w:p>
        </w:tc>
        <w:tc>
          <w:tcPr>
            <w:tcW w:w="485" w:type="pct"/>
            <w:vAlign w:val="center"/>
          </w:tcPr>
          <w:p>
            <w:pPr>
              <w:spacing w:line="280" w:lineRule="exact"/>
              <w:rPr>
                <w:rFonts w:ascii="宋体" w:hAnsi="宋体"/>
                <w:szCs w:val="21"/>
              </w:rPr>
            </w:pPr>
          </w:p>
        </w:tc>
        <w:tc>
          <w:tcPr>
            <w:tcW w:w="485" w:type="pct"/>
            <w:vMerge w:val="restart"/>
            <w:vAlign w:val="center"/>
          </w:tcPr>
          <w:p>
            <w:pPr>
              <w:spacing w:line="280" w:lineRule="exact"/>
              <w:rPr>
                <w:rFonts w:ascii="宋体" w:hAnsi="宋体"/>
                <w:szCs w:val="21"/>
              </w:rPr>
            </w:pPr>
            <w:r>
              <w:rPr>
                <w:rFonts w:hint="eastAsia" w:ascii="仿宋" w:hAnsi="仿宋" w:eastAsia="仿宋" w:cs="仿宋"/>
                <w:bCs/>
                <w:sz w:val="21"/>
                <w:szCs w:val="21"/>
              </w:rPr>
              <w:t>已制定安全风险研判与承诺管理制度，并每日在电子屏宣传栏进行公告</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color w:val="000000"/>
                <w:szCs w:val="21"/>
              </w:rPr>
            </w:pPr>
          </w:p>
        </w:tc>
        <w:tc>
          <w:tcPr>
            <w:tcW w:w="510" w:type="pct"/>
            <w:vMerge w:val="continue"/>
            <w:vAlign w:val="center"/>
          </w:tcPr>
          <w:p>
            <w:pPr>
              <w:spacing w:line="328"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2.是否</w:t>
            </w:r>
            <w:r>
              <w:rPr>
                <w:rFonts w:ascii="宋体" w:hAnsi="宋体"/>
                <w:szCs w:val="21"/>
              </w:rPr>
              <w:t>对安全风险进行研判</w:t>
            </w:r>
            <w:r>
              <w:rPr>
                <w:rFonts w:hint="eastAsia" w:ascii="宋体" w:hAnsi="宋体"/>
                <w:szCs w:val="21"/>
              </w:rPr>
              <w:t>和承诺</w:t>
            </w:r>
            <w:r>
              <w:rPr>
                <w:rFonts w:ascii="宋体" w:hAnsi="宋体"/>
                <w:szCs w:val="21"/>
              </w:rPr>
              <w:t>公告？</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p>
            <w:pPr>
              <w:spacing w:line="280" w:lineRule="exact"/>
              <w:rPr>
                <w:rFonts w:ascii="宋体" w:hAnsi="宋体"/>
                <w:szCs w:val="21"/>
              </w:rPr>
            </w:pPr>
            <w:r>
              <w:rPr>
                <w:rFonts w:ascii="宋体" w:hAnsi="宋体"/>
                <w:szCs w:val="21"/>
              </w:rPr>
              <w:t>内容不规范，一项扣</w:t>
            </w:r>
            <w:r>
              <w:rPr>
                <w:rFonts w:hint="eastAsia" w:ascii="宋体" w:hAnsi="宋体"/>
                <w:szCs w:val="21"/>
              </w:rPr>
              <w:t>1分</w:t>
            </w:r>
            <w:r>
              <w:rPr>
                <w:rFonts w:ascii="宋体" w:hAnsi="宋体"/>
                <w:szCs w:val="21"/>
              </w:rPr>
              <w:t>。</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各级风险研判</w:t>
            </w:r>
          </w:p>
        </w:tc>
        <w:tc>
          <w:tcPr>
            <w:tcW w:w="485" w:type="pct"/>
            <w:vAlign w:val="center"/>
          </w:tcPr>
          <w:p>
            <w:pPr>
              <w:spacing w:line="280" w:lineRule="exact"/>
              <w:rPr>
                <w:rFonts w:ascii="宋体" w:hAnsi="宋体"/>
                <w:szCs w:val="21"/>
              </w:rPr>
            </w:pPr>
          </w:p>
        </w:tc>
        <w:tc>
          <w:tcPr>
            <w:tcW w:w="485" w:type="pct"/>
            <w:vMerge w:val="continue"/>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color w:val="000000"/>
                <w:szCs w:val="21"/>
              </w:rPr>
            </w:pPr>
          </w:p>
        </w:tc>
        <w:tc>
          <w:tcPr>
            <w:tcW w:w="510" w:type="pct"/>
            <w:vMerge w:val="continue"/>
            <w:vAlign w:val="center"/>
          </w:tcPr>
          <w:p>
            <w:pPr>
              <w:spacing w:line="328"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3.承诺</w:t>
            </w:r>
            <w:r>
              <w:rPr>
                <w:rFonts w:ascii="宋体" w:hAnsi="宋体"/>
                <w:szCs w:val="21"/>
              </w:rPr>
              <w:t>是否兑现？</w:t>
            </w:r>
          </w:p>
        </w:tc>
        <w:tc>
          <w:tcPr>
            <w:tcW w:w="392" w:type="pct"/>
            <w:vAlign w:val="center"/>
          </w:tcPr>
          <w:p>
            <w:pPr>
              <w:spacing w:line="280" w:lineRule="exact"/>
              <w:rPr>
                <w:rFonts w:ascii="宋体" w:hAnsi="宋体"/>
                <w:szCs w:val="21"/>
              </w:rPr>
            </w:pPr>
            <w:r>
              <w:rPr>
                <w:rFonts w:hint="eastAsia" w:ascii="宋体" w:hAnsi="宋体"/>
                <w:szCs w:val="21"/>
              </w:rPr>
              <w:t>是：不扣分，否：扣2分。</w:t>
            </w:r>
          </w:p>
        </w:tc>
        <w:tc>
          <w:tcPr>
            <w:tcW w:w="485" w:type="pct"/>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5" w:type="pct"/>
            <w:vMerge w:val="continue"/>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restart"/>
            <w:vAlign w:val="center"/>
          </w:tcPr>
          <w:p>
            <w:pPr>
              <w:spacing w:line="328" w:lineRule="atLeast"/>
              <w:rPr>
                <w:rFonts w:ascii="黑体" w:hAnsi="宋体" w:eastAsia="黑体"/>
                <w:b/>
                <w:szCs w:val="21"/>
              </w:rPr>
            </w:pPr>
            <w:r>
              <w:rPr>
                <w:rFonts w:hint="eastAsia" w:ascii="黑体" w:hAnsi="宋体" w:eastAsia="黑体"/>
                <w:b/>
                <w:szCs w:val="21"/>
              </w:rPr>
              <w:t>3.3风险控制</w:t>
            </w:r>
          </w:p>
          <w:p>
            <w:pPr>
              <w:spacing w:line="328" w:lineRule="atLeast"/>
              <w:rPr>
                <w:rFonts w:ascii="黑体" w:hAnsi="宋体" w:eastAsia="黑体"/>
                <w:b/>
                <w:szCs w:val="21"/>
              </w:rPr>
            </w:pPr>
            <w:r>
              <w:rPr>
                <w:rFonts w:hint="eastAsia" w:ascii="黑体" w:hAnsi="宋体" w:eastAsia="黑体"/>
                <w:b/>
                <w:szCs w:val="21"/>
              </w:rPr>
              <w:t>（</w:t>
            </w:r>
            <w:r>
              <w:rPr>
                <w:rFonts w:ascii="黑体" w:hAnsi="宋体" w:eastAsia="黑体"/>
                <w:b/>
                <w:szCs w:val="21"/>
              </w:rPr>
              <w:t>20</w:t>
            </w:r>
            <w:r>
              <w:rPr>
                <w:rFonts w:hint="eastAsia" w:ascii="黑体" w:hAnsi="宋体" w:eastAsia="黑体"/>
                <w:b/>
                <w:szCs w:val="21"/>
              </w:rPr>
              <w:t>分）</w:t>
            </w:r>
          </w:p>
          <w:p>
            <w:pPr>
              <w:spacing w:line="280" w:lineRule="exact"/>
              <w:rPr>
                <w:rFonts w:ascii="宋体" w:hAnsi="宋体"/>
                <w:b/>
                <w:bCs/>
                <w:szCs w:val="21"/>
              </w:rPr>
            </w:pPr>
          </w:p>
        </w:tc>
        <w:tc>
          <w:tcPr>
            <w:tcW w:w="510" w:type="pct"/>
            <w:vMerge w:val="restart"/>
            <w:vAlign w:val="center"/>
          </w:tcPr>
          <w:p>
            <w:pPr>
              <w:spacing w:line="328" w:lineRule="atLeast"/>
              <w:rPr>
                <w:rFonts w:ascii="宋体" w:hAnsi="宋体"/>
                <w:szCs w:val="21"/>
              </w:rPr>
            </w:pPr>
            <w:r>
              <w:rPr>
                <w:rFonts w:hint="eastAsia" w:ascii="宋体" w:hAnsi="宋体"/>
                <w:szCs w:val="21"/>
              </w:rPr>
              <w:t>3.3.1企业应根据风险评价的结果，针对风险特点，从组织、制度、技术、应急等方面对风险进行管控，对风险分级、分专业进行管理，落实企业、职能</w:t>
            </w:r>
            <w:r>
              <w:rPr>
                <w:rFonts w:ascii="宋体" w:hAnsi="宋体"/>
                <w:szCs w:val="21"/>
              </w:rPr>
              <w:t>部门、</w:t>
            </w:r>
            <w:r>
              <w:rPr>
                <w:rFonts w:hint="eastAsia" w:ascii="宋体" w:hAnsi="宋体"/>
                <w:szCs w:val="21"/>
              </w:rPr>
              <w:t>车间、班组和岗位的管控责任。</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1.安全风险管理制度；</w:t>
            </w:r>
          </w:p>
          <w:p>
            <w:pPr>
              <w:spacing w:line="280" w:lineRule="exact"/>
              <w:rPr>
                <w:rFonts w:ascii="宋体" w:hAnsi="宋体"/>
                <w:szCs w:val="21"/>
              </w:rPr>
            </w:pPr>
            <w:r>
              <w:rPr>
                <w:rFonts w:hint="eastAsia" w:ascii="宋体" w:hAnsi="宋体"/>
                <w:szCs w:val="21"/>
              </w:rPr>
              <w:t>2.风险</w:t>
            </w:r>
            <w:r>
              <w:rPr>
                <w:rFonts w:ascii="宋体" w:hAnsi="宋体"/>
                <w:szCs w:val="21"/>
              </w:rPr>
              <w:t>分级管控</w:t>
            </w:r>
            <w:r>
              <w:rPr>
                <w:rFonts w:hint="eastAsia" w:ascii="宋体" w:hAnsi="宋体"/>
                <w:szCs w:val="21"/>
              </w:rPr>
              <w:t>职责</w:t>
            </w:r>
            <w:r>
              <w:rPr>
                <w:rFonts w:ascii="宋体" w:hAnsi="宋体"/>
                <w:szCs w:val="21"/>
              </w:rPr>
              <w:t>；</w:t>
            </w:r>
            <w:r>
              <w:rPr>
                <w:rFonts w:hint="eastAsia" w:ascii="宋体" w:hAnsi="宋体"/>
                <w:szCs w:val="21"/>
              </w:rPr>
              <w:t xml:space="preserve"> </w:t>
            </w:r>
          </w:p>
          <w:p>
            <w:pPr>
              <w:spacing w:line="280" w:lineRule="exact"/>
              <w:rPr>
                <w:rFonts w:ascii="宋体" w:hAnsi="宋体"/>
                <w:szCs w:val="21"/>
              </w:rPr>
            </w:pPr>
            <w:r>
              <w:rPr>
                <w:rFonts w:ascii="宋体" w:hAnsi="宋体"/>
                <w:szCs w:val="21"/>
              </w:rPr>
              <w:t>3</w:t>
            </w:r>
            <w:r>
              <w:rPr>
                <w:rFonts w:hint="eastAsia" w:ascii="宋体" w:hAnsi="宋体"/>
                <w:szCs w:val="21"/>
              </w:rPr>
              <w:t>.风险分级管</w:t>
            </w:r>
            <w:r>
              <w:rPr>
                <w:rFonts w:ascii="宋体" w:hAnsi="宋体"/>
                <w:szCs w:val="21"/>
              </w:rPr>
              <w:t>控</w:t>
            </w:r>
            <w:r>
              <w:rPr>
                <w:rFonts w:hint="eastAsia" w:ascii="宋体" w:hAnsi="宋体"/>
                <w:szCs w:val="21"/>
              </w:rPr>
              <w:t>记录。</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b/>
                <w:color w:val="000000"/>
                <w:szCs w:val="21"/>
              </w:rPr>
            </w:pPr>
            <w:r>
              <w:rPr>
                <w:rFonts w:hint="eastAsia" w:ascii="宋体" w:hAnsi="宋体"/>
                <w:szCs w:val="21"/>
              </w:rPr>
              <w:t>风险分级管控责任制落实情况。</w:t>
            </w:r>
          </w:p>
        </w:tc>
        <w:tc>
          <w:tcPr>
            <w:tcW w:w="485" w:type="pct"/>
            <w:vAlign w:val="center"/>
          </w:tcPr>
          <w:p>
            <w:pPr>
              <w:spacing w:line="280" w:lineRule="exact"/>
              <w:rPr>
                <w:rFonts w:ascii="宋体" w:hAnsi="宋体"/>
                <w:szCs w:val="21"/>
              </w:rPr>
            </w:pPr>
            <w:r>
              <w:rPr>
                <w:rFonts w:hint="eastAsia" w:ascii="宋体" w:hAnsi="宋体"/>
                <w:szCs w:val="21"/>
              </w:rPr>
              <w:t>1.是否</w:t>
            </w:r>
            <w:r>
              <w:rPr>
                <w:rFonts w:ascii="宋体" w:hAnsi="宋体"/>
                <w:szCs w:val="21"/>
              </w:rPr>
              <w:t>明确</w:t>
            </w:r>
            <w:r>
              <w:rPr>
                <w:rFonts w:hint="eastAsia" w:ascii="宋体" w:hAnsi="宋体"/>
                <w:szCs w:val="21"/>
              </w:rPr>
              <w:t>风险分级管控职责？</w:t>
            </w:r>
          </w:p>
        </w:tc>
        <w:tc>
          <w:tcPr>
            <w:tcW w:w="392" w:type="pct"/>
            <w:vAlign w:val="center"/>
          </w:tcPr>
          <w:p>
            <w:pPr>
              <w:spacing w:line="280" w:lineRule="exact"/>
              <w:rPr>
                <w:rFonts w:ascii="宋体" w:hAnsi="宋体"/>
                <w:szCs w:val="21"/>
              </w:rPr>
            </w:pPr>
            <w:r>
              <w:rPr>
                <w:rFonts w:hint="eastAsia" w:ascii="宋体" w:hAnsi="宋体"/>
                <w:szCs w:val="21"/>
              </w:rPr>
              <w:t>是：不扣分，否：扣3分；</w:t>
            </w:r>
          </w:p>
          <w:p>
            <w:pPr>
              <w:spacing w:line="280" w:lineRule="exact"/>
              <w:rPr>
                <w:rFonts w:ascii="宋体" w:hAnsi="宋体"/>
                <w:szCs w:val="21"/>
              </w:rPr>
            </w:pPr>
            <w:r>
              <w:rPr>
                <w:rFonts w:hint="eastAsia" w:ascii="宋体" w:hAnsi="宋体"/>
                <w:szCs w:val="21"/>
              </w:rPr>
              <w:t>不符合要求，一项扣1分。</w:t>
            </w:r>
          </w:p>
        </w:tc>
        <w:tc>
          <w:tcPr>
            <w:tcW w:w="485" w:type="pct"/>
            <w:vMerge w:val="restart"/>
            <w:vAlign w:val="center"/>
          </w:tcPr>
          <w:p>
            <w:pPr>
              <w:spacing w:line="280" w:lineRule="exact"/>
              <w:rPr>
                <w:rFonts w:hint="eastAsia" w:ascii="宋体" w:hAnsi="宋体" w:eastAsia="宋体"/>
                <w:szCs w:val="21"/>
                <w:lang w:eastAsia="zh-CN"/>
              </w:rPr>
            </w:pPr>
            <w:r>
              <w:rPr>
                <w:rFonts w:hint="eastAsia" w:ascii="宋体" w:hAnsi="宋体"/>
                <w:szCs w:val="21"/>
                <w:lang w:eastAsia="zh-CN"/>
              </w:rPr>
              <w:t>管理制度</w:t>
            </w:r>
          </w:p>
        </w:tc>
        <w:tc>
          <w:tcPr>
            <w:tcW w:w="485" w:type="pct"/>
            <w:vAlign w:val="center"/>
          </w:tcPr>
          <w:p>
            <w:pPr>
              <w:spacing w:line="280" w:lineRule="exact"/>
              <w:rPr>
                <w:rFonts w:ascii="宋体" w:hAnsi="宋体"/>
                <w:szCs w:val="21"/>
              </w:rPr>
            </w:pPr>
          </w:p>
        </w:tc>
        <w:tc>
          <w:tcPr>
            <w:tcW w:w="485" w:type="pct"/>
            <w:vMerge w:val="restart"/>
            <w:vAlign w:val="center"/>
          </w:tcPr>
          <w:p>
            <w:pPr>
              <w:spacing w:line="280" w:lineRule="exact"/>
              <w:rPr>
                <w:rFonts w:ascii="宋体" w:hAnsi="宋体"/>
                <w:szCs w:val="21"/>
              </w:rPr>
            </w:pPr>
            <w:r>
              <w:rPr>
                <w:rFonts w:hint="eastAsia" w:ascii="仿宋" w:hAnsi="仿宋" w:eastAsia="仿宋" w:cs="仿宋"/>
                <w:bCs/>
                <w:sz w:val="21"/>
                <w:szCs w:val="21"/>
              </w:rPr>
              <w:t>风险评价管理制度已明确职责与责任</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2.是否落实风险分级管控责任？</w:t>
            </w:r>
          </w:p>
        </w:tc>
        <w:tc>
          <w:tcPr>
            <w:tcW w:w="392" w:type="pct"/>
            <w:vAlign w:val="center"/>
          </w:tcPr>
          <w:p>
            <w:pPr>
              <w:spacing w:line="280" w:lineRule="exact"/>
              <w:rPr>
                <w:rFonts w:ascii="宋体" w:hAnsi="宋体"/>
                <w:szCs w:val="21"/>
              </w:rPr>
            </w:pPr>
            <w:r>
              <w:rPr>
                <w:rFonts w:hint="eastAsia" w:ascii="宋体" w:hAnsi="宋体"/>
                <w:szCs w:val="21"/>
              </w:rPr>
              <w:t>不落实，一项扣</w:t>
            </w:r>
            <w:r>
              <w:rPr>
                <w:rFonts w:ascii="宋体" w:hAnsi="宋体"/>
                <w:szCs w:val="21"/>
              </w:rPr>
              <w:t>2</w:t>
            </w:r>
            <w:r>
              <w:rPr>
                <w:rFonts w:hint="eastAsia" w:ascii="宋体" w:hAnsi="宋体"/>
                <w:szCs w:val="21"/>
              </w:rPr>
              <w:t>分。</w:t>
            </w:r>
          </w:p>
        </w:tc>
        <w:tc>
          <w:tcPr>
            <w:tcW w:w="485" w:type="pct"/>
            <w:vMerge w:val="continue"/>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5" w:type="pct"/>
            <w:vMerge w:val="continue"/>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Merge w:val="restart"/>
            <w:vAlign w:val="center"/>
          </w:tcPr>
          <w:p>
            <w:pPr>
              <w:spacing w:line="328" w:lineRule="atLeast"/>
              <w:rPr>
                <w:rFonts w:ascii="宋体" w:hAnsi="宋体"/>
                <w:szCs w:val="21"/>
              </w:rPr>
            </w:pPr>
            <w:r>
              <w:rPr>
                <w:rFonts w:hint="eastAsia" w:ascii="宋体" w:hAnsi="宋体"/>
                <w:szCs w:val="21"/>
              </w:rPr>
              <w:t>3.3.2企业应结合</w:t>
            </w:r>
            <w:r>
              <w:rPr>
                <w:rFonts w:ascii="宋体" w:hAnsi="宋体"/>
                <w:szCs w:val="21"/>
              </w:rPr>
              <w:t>实际情况，</w:t>
            </w:r>
            <w:r>
              <w:rPr>
                <w:rFonts w:hint="eastAsia" w:ascii="宋体" w:hAnsi="宋体"/>
                <w:szCs w:val="21"/>
              </w:rPr>
              <w:t>制定并落实工程技术、管理、培训教育、个体防护等措施，优先控制重大风险，将重大风险控制在可以接受的程度。</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1.重大风险清单；</w:t>
            </w:r>
          </w:p>
          <w:p>
            <w:pPr>
              <w:spacing w:line="280" w:lineRule="exact"/>
              <w:rPr>
                <w:rFonts w:ascii="宋体" w:hAnsi="宋体"/>
                <w:szCs w:val="21"/>
              </w:rPr>
            </w:pPr>
            <w:r>
              <w:rPr>
                <w:rFonts w:hint="eastAsia" w:ascii="宋体" w:hAnsi="宋体"/>
                <w:szCs w:val="21"/>
              </w:rPr>
              <w:t>2.风险控制措施；</w:t>
            </w:r>
          </w:p>
          <w:p>
            <w:pPr>
              <w:spacing w:line="280" w:lineRule="exact"/>
              <w:rPr>
                <w:rFonts w:ascii="宋体" w:hAnsi="宋体"/>
                <w:szCs w:val="21"/>
              </w:rPr>
            </w:pPr>
            <w:r>
              <w:rPr>
                <w:rFonts w:hint="eastAsia" w:ascii="宋体" w:hAnsi="宋体"/>
                <w:szCs w:val="21"/>
              </w:rPr>
              <w:t>3.风险评价记录、报告。</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b/>
                <w:color w:val="000000"/>
                <w:szCs w:val="21"/>
              </w:rPr>
            </w:pPr>
            <w:r>
              <w:rPr>
                <w:rFonts w:hint="eastAsia" w:ascii="宋体" w:hAnsi="宋体"/>
                <w:szCs w:val="21"/>
              </w:rPr>
              <w:t>风险控制措施现场落实情况。</w:t>
            </w:r>
          </w:p>
        </w:tc>
        <w:tc>
          <w:tcPr>
            <w:tcW w:w="485" w:type="pct"/>
            <w:vAlign w:val="center"/>
          </w:tcPr>
          <w:p>
            <w:pPr>
              <w:spacing w:line="280" w:lineRule="exact"/>
              <w:rPr>
                <w:rFonts w:ascii="宋体" w:hAnsi="宋体"/>
                <w:szCs w:val="21"/>
              </w:rPr>
            </w:pPr>
            <w:r>
              <w:rPr>
                <w:rFonts w:ascii="宋体" w:hAnsi="宋体"/>
                <w:szCs w:val="21"/>
              </w:rPr>
              <w:t>1</w:t>
            </w:r>
            <w:r>
              <w:rPr>
                <w:rFonts w:hint="eastAsia" w:ascii="宋体" w:hAnsi="宋体"/>
                <w:szCs w:val="21"/>
              </w:rPr>
              <w:t>.是否按优先顺序，制定有效的风险控制措施？</w:t>
            </w:r>
          </w:p>
        </w:tc>
        <w:tc>
          <w:tcPr>
            <w:tcW w:w="392" w:type="pct"/>
            <w:vAlign w:val="center"/>
          </w:tcPr>
          <w:p>
            <w:pPr>
              <w:spacing w:line="280" w:lineRule="exact"/>
              <w:rPr>
                <w:rFonts w:ascii="宋体" w:hAnsi="宋体"/>
                <w:szCs w:val="21"/>
              </w:rPr>
            </w:pPr>
            <w:r>
              <w:rPr>
                <w:rFonts w:hint="eastAsia" w:ascii="宋体" w:hAnsi="宋体"/>
                <w:szCs w:val="21"/>
              </w:rPr>
              <w:t>不符合要求</w:t>
            </w:r>
            <w:r>
              <w:rPr>
                <w:rFonts w:ascii="宋体" w:hAnsi="宋体"/>
                <w:szCs w:val="21"/>
              </w:rPr>
              <w:t>，一项扣</w:t>
            </w:r>
            <w:r>
              <w:rPr>
                <w:rFonts w:hint="eastAsia" w:ascii="宋体" w:hAnsi="宋体"/>
                <w:szCs w:val="21"/>
              </w:rPr>
              <w:t>2分</w:t>
            </w:r>
            <w:r>
              <w:rPr>
                <w:rFonts w:ascii="宋体" w:hAnsi="宋体"/>
                <w:szCs w:val="21"/>
              </w:rPr>
              <w:t>。</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r>
              <w:rPr>
                <w:rFonts w:hint="eastAsia" w:ascii="仿宋" w:hAnsi="仿宋" w:eastAsia="仿宋" w:cs="仿宋"/>
                <w:bCs/>
                <w:sz w:val="21"/>
                <w:szCs w:val="21"/>
              </w:rPr>
              <w:t>已制定有效的风险控制措施</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color w:val="FF0000"/>
                <w:szCs w:val="21"/>
              </w:rPr>
            </w:pPr>
            <w:r>
              <w:rPr>
                <w:rFonts w:ascii="宋体" w:hAnsi="宋体"/>
                <w:szCs w:val="21"/>
              </w:rPr>
              <w:t>2.</w:t>
            </w:r>
            <w:r>
              <w:rPr>
                <w:rFonts w:hint="eastAsia" w:ascii="宋体" w:hAnsi="宋体"/>
                <w:szCs w:val="21"/>
              </w:rPr>
              <w:t>是否将风险控制在可以接受的程度？</w:t>
            </w:r>
          </w:p>
        </w:tc>
        <w:tc>
          <w:tcPr>
            <w:tcW w:w="392" w:type="pct"/>
            <w:vAlign w:val="center"/>
          </w:tcPr>
          <w:p>
            <w:pPr>
              <w:spacing w:line="280" w:lineRule="exact"/>
              <w:rPr>
                <w:rFonts w:ascii="宋体" w:hAnsi="宋体"/>
                <w:b/>
                <w:szCs w:val="21"/>
              </w:rPr>
            </w:pPr>
            <w:r>
              <w:rPr>
                <w:rFonts w:hint="eastAsia" w:ascii="宋体" w:hAnsi="宋体"/>
                <w:b/>
                <w:szCs w:val="21"/>
              </w:rPr>
              <w:t>是：不扣分，否：扣</w:t>
            </w:r>
            <w:r>
              <w:rPr>
                <w:rFonts w:ascii="宋体" w:hAnsi="宋体"/>
                <w:b/>
                <w:szCs w:val="21"/>
              </w:rPr>
              <w:t>20分。</w:t>
            </w:r>
          </w:p>
        </w:tc>
        <w:tc>
          <w:tcPr>
            <w:tcW w:w="485" w:type="pct"/>
            <w:vAlign w:val="center"/>
          </w:tcPr>
          <w:p>
            <w:pPr>
              <w:spacing w:line="280" w:lineRule="exact"/>
              <w:rPr>
                <w:rFonts w:hint="eastAsia" w:ascii="宋体" w:hAnsi="宋体" w:eastAsia="宋体"/>
                <w:b/>
                <w:szCs w:val="21"/>
                <w:lang w:eastAsia="zh-CN"/>
              </w:rPr>
            </w:pPr>
            <w:r>
              <w:rPr>
                <w:rFonts w:hint="eastAsia" w:ascii="宋体" w:hAnsi="宋体"/>
                <w:b/>
                <w:szCs w:val="21"/>
                <w:lang w:eastAsia="zh-CN"/>
              </w:rPr>
              <w:t>风险评价记录</w:t>
            </w:r>
          </w:p>
        </w:tc>
        <w:tc>
          <w:tcPr>
            <w:tcW w:w="485" w:type="pct"/>
            <w:vAlign w:val="center"/>
          </w:tcPr>
          <w:p>
            <w:pPr>
              <w:spacing w:line="280" w:lineRule="exact"/>
              <w:rPr>
                <w:rFonts w:ascii="宋体" w:hAnsi="宋体"/>
                <w:b/>
                <w:szCs w:val="21"/>
              </w:rPr>
            </w:pPr>
          </w:p>
        </w:tc>
        <w:tc>
          <w:tcPr>
            <w:tcW w:w="485" w:type="pct"/>
            <w:vAlign w:val="center"/>
          </w:tcPr>
          <w:p>
            <w:pPr>
              <w:spacing w:line="280" w:lineRule="exact"/>
              <w:rPr>
                <w:rFonts w:ascii="宋体" w:hAnsi="宋体"/>
                <w:b/>
                <w:szCs w:val="21"/>
              </w:rPr>
            </w:pPr>
            <w:r>
              <w:rPr>
                <w:rFonts w:hint="eastAsia" w:ascii="仿宋" w:hAnsi="仿宋" w:eastAsia="仿宋" w:cs="仿宋"/>
                <w:bCs/>
                <w:sz w:val="21"/>
                <w:szCs w:val="21"/>
              </w:rPr>
              <w:t>是</w:t>
            </w: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Merge w:val="restart"/>
            <w:vAlign w:val="center"/>
          </w:tcPr>
          <w:p>
            <w:pPr>
              <w:spacing w:line="328" w:lineRule="atLeast"/>
              <w:rPr>
                <w:rFonts w:ascii="宋体" w:hAnsi="宋体"/>
                <w:szCs w:val="21"/>
              </w:rPr>
            </w:pPr>
            <w:r>
              <w:rPr>
                <w:rFonts w:hint="eastAsia" w:ascii="宋体" w:hAnsi="宋体"/>
                <w:szCs w:val="21"/>
              </w:rPr>
              <w:t>3.3.3</w:t>
            </w:r>
            <w:r>
              <w:rPr>
                <w:rFonts w:hint="eastAsia" w:ascii="宋体" w:hAnsi="宋体"/>
                <w:spacing w:val="2"/>
                <w:szCs w:val="21"/>
              </w:rPr>
              <w:t>企业应将风险评价结果及所采取的控制措施对从业人员进行宣传、培训，使其熟悉工作岗位和作业环境中存在的危险、有害因素，掌握、落实应采取的控制措施。</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风险管理培训教育记录。</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b/>
                <w:color w:val="000000"/>
                <w:szCs w:val="21"/>
              </w:rPr>
            </w:pPr>
            <w:r>
              <w:rPr>
                <w:rFonts w:hint="eastAsia" w:ascii="宋体" w:hAnsi="宋体"/>
                <w:szCs w:val="21"/>
              </w:rPr>
              <w:t>从业人员掌握本岗位的危险、有害因素及控制措施情况。</w:t>
            </w:r>
          </w:p>
        </w:tc>
        <w:tc>
          <w:tcPr>
            <w:tcW w:w="485" w:type="pct"/>
            <w:vAlign w:val="center"/>
          </w:tcPr>
          <w:p>
            <w:pPr>
              <w:spacing w:line="280" w:lineRule="exact"/>
              <w:rPr>
                <w:rFonts w:ascii="宋体" w:hAnsi="宋体"/>
                <w:color w:val="000000"/>
                <w:szCs w:val="21"/>
              </w:rPr>
            </w:pPr>
            <w:r>
              <w:rPr>
                <w:rFonts w:hint="eastAsia" w:ascii="宋体" w:hAnsi="宋体"/>
                <w:color w:val="000000"/>
                <w:szCs w:val="21"/>
              </w:rPr>
              <w:t>1.是否进行风险培训教育？</w:t>
            </w:r>
          </w:p>
        </w:tc>
        <w:tc>
          <w:tcPr>
            <w:tcW w:w="392" w:type="pct"/>
            <w:vAlign w:val="center"/>
          </w:tcPr>
          <w:p>
            <w:pPr>
              <w:spacing w:line="280" w:lineRule="exact"/>
              <w:rPr>
                <w:rFonts w:ascii="宋体" w:hAnsi="宋体"/>
                <w:szCs w:val="21"/>
              </w:rPr>
            </w:pPr>
            <w:r>
              <w:rPr>
                <w:rFonts w:hint="eastAsia" w:ascii="宋体" w:hAnsi="宋体"/>
                <w:szCs w:val="21"/>
              </w:rPr>
              <w:t>不符合</w:t>
            </w:r>
            <w:r>
              <w:rPr>
                <w:rFonts w:ascii="宋体" w:hAnsi="宋体"/>
                <w:szCs w:val="21"/>
              </w:rPr>
              <w:t>要求，一项扣</w:t>
            </w:r>
            <w:r>
              <w:rPr>
                <w:rFonts w:hint="eastAsia" w:ascii="宋体" w:hAnsi="宋体"/>
                <w:szCs w:val="21"/>
              </w:rPr>
              <w:t>2分</w:t>
            </w:r>
            <w:r>
              <w:rPr>
                <w:rFonts w:ascii="宋体" w:hAnsi="宋体"/>
                <w:szCs w:val="21"/>
              </w:rPr>
              <w:t>。</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公司培训计划</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全年培训计划中1月份为风险培训教育内容</w:t>
            </w:r>
          </w:p>
        </w:tc>
        <w:tc>
          <w:tcPr>
            <w:tcW w:w="485" w:type="pct"/>
            <w:vAlign w:val="center"/>
          </w:tcPr>
          <w:p>
            <w:pPr>
              <w:spacing w:line="260" w:lineRule="exact"/>
              <w:jc w:val="center"/>
              <w:rPr>
                <w:rFonts w:ascii="宋体" w:hAnsi="宋体"/>
                <w:color w:val="000000" w:themeColor="text1"/>
                <w:szCs w:val="21"/>
              </w:rPr>
            </w:pPr>
          </w:p>
        </w:tc>
        <w:tc>
          <w:tcPr>
            <w:tcW w:w="484" w:type="pct"/>
            <w:vAlign w:val="top"/>
          </w:tcPr>
          <w:p>
            <w:pPr>
              <w:spacing w:line="26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color w:val="000000"/>
                <w:szCs w:val="21"/>
              </w:rPr>
            </w:pPr>
            <w:r>
              <w:rPr>
                <w:rFonts w:hint="eastAsia" w:ascii="宋体" w:hAnsi="宋体"/>
                <w:color w:val="000000"/>
                <w:szCs w:val="21"/>
              </w:rPr>
              <w:t>2.从业人员是否了解本岗位风险及控制措施？</w:t>
            </w:r>
            <w:r>
              <w:rPr>
                <w:rFonts w:ascii="宋体" w:hAnsi="宋体"/>
                <w:color w:val="000000"/>
                <w:szCs w:val="21"/>
              </w:rPr>
              <w:t xml:space="preserve"> </w:t>
            </w:r>
          </w:p>
        </w:tc>
        <w:tc>
          <w:tcPr>
            <w:tcW w:w="392" w:type="pct"/>
            <w:vAlign w:val="center"/>
          </w:tcPr>
          <w:p>
            <w:pPr>
              <w:spacing w:line="280" w:lineRule="exact"/>
              <w:rPr>
                <w:rFonts w:ascii="宋体" w:hAnsi="宋体"/>
                <w:szCs w:val="21"/>
              </w:rPr>
            </w:pPr>
            <w:r>
              <w:rPr>
                <w:rFonts w:hint="eastAsia" w:ascii="宋体" w:hAnsi="宋体"/>
                <w:szCs w:val="21"/>
              </w:rPr>
              <w:t>不了解</w:t>
            </w:r>
            <w:r>
              <w:rPr>
                <w:rFonts w:ascii="宋体" w:hAnsi="宋体"/>
                <w:szCs w:val="21"/>
              </w:rPr>
              <w:t>，</w:t>
            </w:r>
            <w:r>
              <w:rPr>
                <w:rFonts w:hint="eastAsia" w:ascii="宋体" w:hAnsi="宋体"/>
                <w:szCs w:val="21"/>
              </w:rPr>
              <w:t>1人次</w:t>
            </w:r>
            <w:r>
              <w:rPr>
                <w:rFonts w:ascii="宋体" w:hAnsi="宋体"/>
                <w:szCs w:val="21"/>
              </w:rPr>
              <w:t>扣</w:t>
            </w:r>
            <w:r>
              <w:rPr>
                <w:rFonts w:hint="eastAsia" w:ascii="宋体" w:hAnsi="宋体"/>
                <w:szCs w:val="21"/>
              </w:rPr>
              <w:t>2分</w:t>
            </w:r>
            <w:r>
              <w:rPr>
                <w:rFonts w:ascii="宋体" w:hAnsi="宋体"/>
                <w:szCs w:val="21"/>
              </w:rPr>
              <w:t>。</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现场询问</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部分从业人员不了解本岗位风险及控制措施</w:t>
            </w:r>
          </w:p>
        </w:tc>
        <w:tc>
          <w:tcPr>
            <w:tcW w:w="485" w:type="pct"/>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4</w:t>
            </w:r>
          </w:p>
        </w:tc>
        <w:tc>
          <w:tcPr>
            <w:tcW w:w="484" w:type="pct"/>
            <w:vAlign w:val="top"/>
          </w:tcPr>
          <w:p>
            <w:pPr>
              <w:spacing w:line="260" w:lineRule="exact"/>
              <w:jc w:val="left"/>
              <w:rPr>
                <w:rFonts w:ascii="宋体" w:hAnsi="宋体"/>
                <w:color w:val="000000" w:themeColor="text1"/>
                <w:szCs w:val="21"/>
              </w:rPr>
            </w:pPr>
            <w:r>
              <w:rPr>
                <w:rFonts w:hint="eastAsia" w:ascii="仿宋" w:hAnsi="仿宋" w:eastAsia="仿宋" w:cs="仿宋"/>
                <w:bCs/>
                <w:color w:val="000000" w:themeColor="text1"/>
                <w:sz w:val="21"/>
                <w:szCs w:val="21"/>
              </w:rPr>
              <w:t>2人不了解本岗位风险控制措施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Align w:val="center"/>
          </w:tcPr>
          <w:p>
            <w:pPr>
              <w:spacing w:line="328" w:lineRule="atLeast"/>
              <w:rPr>
                <w:rFonts w:ascii="宋体" w:hAnsi="宋体"/>
                <w:szCs w:val="21"/>
              </w:rPr>
            </w:pPr>
            <w:r>
              <w:rPr>
                <w:rFonts w:hint="eastAsia" w:ascii="宋体" w:hAnsi="宋体"/>
                <w:szCs w:val="21"/>
              </w:rPr>
              <w:t>3.3.4</w:t>
            </w:r>
            <w:r>
              <w:rPr>
                <w:rFonts w:ascii="宋体" w:hAnsi="宋体"/>
                <w:szCs w:val="21"/>
              </w:rPr>
              <w:t>企业应运用定量</w:t>
            </w:r>
            <w:r>
              <w:rPr>
                <w:rFonts w:hint="eastAsia" w:ascii="宋体" w:hAnsi="宋体"/>
                <w:szCs w:val="21"/>
              </w:rPr>
              <w:t>或定性</w:t>
            </w:r>
            <w:r>
              <w:rPr>
                <w:rFonts w:ascii="宋体" w:hAnsi="宋体"/>
                <w:szCs w:val="21"/>
              </w:rPr>
              <w:t>的安全生产预测预警技术，建立体现企业安全生产状况及发展趋势的安全生产</w:t>
            </w:r>
            <w:r>
              <w:rPr>
                <w:rFonts w:hint="eastAsia" w:ascii="宋体" w:hAnsi="宋体"/>
                <w:szCs w:val="21"/>
              </w:rPr>
              <w:t>预测</w:t>
            </w:r>
            <w:r>
              <w:rPr>
                <w:rFonts w:ascii="宋体" w:hAnsi="宋体"/>
                <w:szCs w:val="21"/>
              </w:rPr>
              <w:t>预警</w:t>
            </w:r>
            <w:r>
              <w:rPr>
                <w:rFonts w:hint="eastAsia" w:ascii="宋体" w:hAnsi="宋体"/>
                <w:szCs w:val="21"/>
              </w:rPr>
              <w:t>体系</w:t>
            </w:r>
            <w:r>
              <w:rPr>
                <w:rFonts w:ascii="宋体" w:hAnsi="宋体"/>
                <w:szCs w:val="21"/>
              </w:rPr>
              <w:t>。</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w:t>
            </w:r>
            <w:r>
              <w:rPr>
                <w:rFonts w:ascii="宋体" w:hAnsi="宋体"/>
                <w:szCs w:val="21"/>
              </w:rPr>
              <w:t>安全生产</w:t>
            </w:r>
            <w:r>
              <w:rPr>
                <w:rFonts w:hint="eastAsia" w:ascii="宋体" w:hAnsi="宋体"/>
                <w:szCs w:val="21"/>
              </w:rPr>
              <w:t>预测</w:t>
            </w:r>
            <w:r>
              <w:rPr>
                <w:rFonts w:ascii="宋体" w:hAnsi="宋体"/>
                <w:szCs w:val="21"/>
              </w:rPr>
              <w:t>预警</w:t>
            </w:r>
            <w:r>
              <w:rPr>
                <w:rFonts w:hint="eastAsia" w:ascii="宋体" w:hAnsi="宋体"/>
                <w:szCs w:val="21"/>
              </w:rPr>
              <w:t>管理</w:t>
            </w:r>
            <w:r>
              <w:rPr>
                <w:rFonts w:ascii="宋体" w:hAnsi="宋体"/>
                <w:szCs w:val="21"/>
              </w:rPr>
              <w:t>制度；</w:t>
            </w:r>
          </w:p>
          <w:p>
            <w:pPr>
              <w:spacing w:line="280" w:lineRule="exact"/>
              <w:rPr>
                <w:rFonts w:ascii="宋体" w:hAnsi="宋体"/>
                <w:szCs w:val="21"/>
              </w:rPr>
            </w:pPr>
            <w:r>
              <w:rPr>
                <w:rFonts w:ascii="宋体" w:hAnsi="宋体"/>
                <w:szCs w:val="21"/>
              </w:rPr>
              <w:t>2.安全生产</w:t>
            </w:r>
            <w:r>
              <w:rPr>
                <w:rFonts w:hint="eastAsia" w:ascii="宋体" w:hAnsi="宋体"/>
                <w:szCs w:val="21"/>
              </w:rPr>
              <w:t>预测</w:t>
            </w:r>
            <w:r>
              <w:rPr>
                <w:rFonts w:ascii="宋体" w:hAnsi="宋体"/>
                <w:szCs w:val="21"/>
              </w:rPr>
              <w:t>预警</w:t>
            </w:r>
            <w:r>
              <w:rPr>
                <w:rFonts w:hint="eastAsia" w:ascii="宋体" w:hAnsi="宋体"/>
                <w:szCs w:val="21"/>
              </w:rPr>
              <w:t>体系的有关</w:t>
            </w:r>
            <w:r>
              <w:rPr>
                <w:rFonts w:ascii="宋体" w:hAnsi="宋体"/>
                <w:szCs w:val="21"/>
              </w:rPr>
              <w:t>文件资料</w:t>
            </w:r>
            <w:r>
              <w:rPr>
                <w:rFonts w:hint="eastAsia" w:ascii="宋体" w:hAnsi="宋体"/>
                <w:szCs w:val="21"/>
              </w:rPr>
              <w:t>。</w:t>
            </w:r>
          </w:p>
          <w:p>
            <w:pPr>
              <w:spacing w:line="280" w:lineRule="exact"/>
              <w:rPr>
                <w:rFonts w:ascii="宋体" w:hAnsi="宋体"/>
                <w:b/>
                <w:szCs w:val="21"/>
              </w:rPr>
            </w:pPr>
            <w:r>
              <w:rPr>
                <w:rFonts w:hint="eastAsia" w:ascii="宋体" w:hAnsi="宋体"/>
                <w:b/>
                <w:szCs w:val="21"/>
              </w:rPr>
              <w:t>现场</w:t>
            </w:r>
            <w:r>
              <w:rPr>
                <w:rFonts w:ascii="宋体" w:hAnsi="宋体"/>
                <w:b/>
                <w:szCs w:val="21"/>
              </w:rPr>
              <w:t>检查</w:t>
            </w:r>
            <w:r>
              <w:rPr>
                <w:rFonts w:hint="eastAsia" w:ascii="宋体" w:hAnsi="宋体"/>
                <w:b/>
                <w:szCs w:val="21"/>
              </w:rPr>
              <w:t>：</w:t>
            </w:r>
          </w:p>
          <w:p>
            <w:pPr>
              <w:spacing w:line="280" w:lineRule="exact"/>
              <w:rPr>
                <w:rFonts w:ascii="宋体" w:hAnsi="宋体"/>
                <w:b/>
                <w:szCs w:val="21"/>
              </w:rPr>
            </w:pPr>
            <w:r>
              <w:rPr>
                <w:rFonts w:hint="eastAsia" w:ascii="宋体" w:hAnsi="宋体"/>
                <w:szCs w:val="21"/>
              </w:rPr>
              <w:t>预测</w:t>
            </w:r>
            <w:r>
              <w:rPr>
                <w:rFonts w:ascii="宋体" w:hAnsi="宋体"/>
                <w:szCs w:val="21"/>
              </w:rPr>
              <w:t>预警</w:t>
            </w:r>
            <w:r>
              <w:rPr>
                <w:rFonts w:hint="eastAsia" w:ascii="宋体" w:hAnsi="宋体"/>
                <w:szCs w:val="21"/>
              </w:rPr>
              <w:t>体系</w:t>
            </w:r>
            <w:r>
              <w:rPr>
                <w:rFonts w:ascii="宋体" w:hAnsi="宋体"/>
                <w:szCs w:val="21"/>
              </w:rPr>
              <w:t>运行情况。</w:t>
            </w:r>
          </w:p>
        </w:tc>
        <w:tc>
          <w:tcPr>
            <w:tcW w:w="485" w:type="pct"/>
            <w:vAlign w:val="center"/>
          </w:tcPr>
          <w:p>
            <w:pPr>
              <w:spacing w:line="280" w:lineRule="exact"/>
              <w:rPr>
                <w:rFonts w:ascii="宋体" w:hAnsi="宋体"/>
                <w:b/>
                <w:color w:val="000000"/>
                <w:szCs w:val="21"/>
              </w:rPr>
            </w:pPr>
            <w:r>
              <w:rPr>
                <w:rFonts w:hint="eastAsia" w:ascii="宋体" w:hAnsi="宋体"/>
                <w:color w:val="000000"/>
                <w:szCs w:val="21"/>
              </w:rPr>
              <w:t>是否</w:t>
            </w:r>
            <w:r>
              <w:rPr>
                <w:rFonts w:ascii="宋体" w:hAnsi="宋体"/>
                <w:color w:val="000000"/>
                <w:szCs w:val="21"/>
              </w:rPr>
              <w:t>有</w:t>
            </w:r>
            <w:r>
              <w:rPr>
                <w:rFonts w:ascii="宋体" w:hAnsi="宋体"/>
                <w:szCs w:val="21"/>
              </w:rPr>
              <w:t>安全生产</w:t>
            </w:r>
            <w:r>
              <w:rPr>
                <w:rFonts w:hint="eastAsia" w:ascii="宋体" w:hAnsi="宋体"/>
                <w:szCs w:val="21"/>
              </w:rPr>
              <w:t>预测</w:t>
            </w:r>
            <w:r>
              <w:rPr>
                <w:rFonts w:ascii="宋体" w:hAnsi="宋体"/>
                <w:szCs w:val="21"/>
              </w:rPr>
              <w:t>预警</w:t>
            </w:r>
            <w:r>
              <w:rPr>
                <w:rFonts w:hint="eastAsia" w:ascii="宋体" w:hAnsi="宋体"/>
                <w:szCs w:val="21"/>
              </w:rPr>
              <w:t>内容</w:t>
            </w:r>
            <w:r>
              <w:rPr>
                <w:rFonts w:ascii="宋体" w:hAnsi="宋体"/>
                <w:szCs w:val="21"/>
              </w:rPr>
              <w:t>？</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5</w:t>
            </w:r>
            <w:r>
              <w:rPr>
                <w:rFonts w:hint="eastAsia" w:ascii="宋体" w:hAnsi="宋体"/>
                <w:szCs w:val="21"/>
              </w:rPr>
              <w:t>分</w:t>
            </w:r>
            <w:r>
              <w:rPr>
                <w:rFonts w:ascii="宋体" w:hAnsi="宋体"/>
                <w:szCs w:val="21"/>
              </w:rPr>
              <w:t>。</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管理制度</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已制定安全生产预测预警管理制度，且设置了安全检测监控系统。</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338" w:type="pct"/>
            <w:vMerge w:val="continue"/>
            <w:vAlign w:val="center"/>
          </w:tcPr>
          <w:p>
            <w:pPr>
              <w:spacing w:line="280" w:lineRule="exact"/>
              <w:rPr>
                <w:rFonts w:ascii="宋体" w:hAnsi="宋体"/>
                <w:b/>
                <w:bCs/>
                <w:szCs w:val="21"/>
              </w:rPr>
            </w:pPr>
          </w:p>
        </w:tc>
        <w:tc>
          <w:tcPr>
            <w:tcW w:w="300" w:type="pct"/>
            <w:vMerge w:val="restart"/>
            <w:vAlign w:val="center"/>
          </w:tcPr>
          <w:p>
            <w:pPr>
              <w:spacing w:line="328" w:lineRule="atLeast"/>
              <w:rPr>
                <w:rFonts w:ascii="黑体" w:hAnsi="宋体" w:eastAsia="黑体"/>
                <w:b/>
                <w:szCs w:val="21"/>
              </w:rPr>
            </w:pPr>
            <w:r>
              <w:rPr>
                <w:rFonts w:ascii="黑体" w:hAnsi="宋体" w:eastAsia="黑体"/>
                <w:b/>
                <w:szCs w:val="21"/>
              </w:rPr>
              <w:t>3.4风险信息更新</w:t>
            </w:r>
            <w:r>
              <w:rPr>
                <w:rFonts w:hint="eastAsia" w:ascii="黑体" w:hAnsi="宋体" w:eastAsia="黑体"/>
                <w:b/>
                <w:szCs w:val="21"/>
              </w:rPr>
              <w:t>（5</w:t>
            </w:r>
            <w:r>
              <w:rPr>
                <w:rFonts w:ascii="黑体" w:hAnsi="宋体" w:eastAsia="黑体"/>
                <w:b/>
                <w:szCs w:val="21"/>
              </w:rPr>
              <w:t>分）</w:t>
            </w:r>
          </w:p>
        </w:tc>
        <w:tc>
          <w:tcPr>
            <w:tcW w:w="510" w:type="pct"/>
            <w:vMerge w:val="restart"/>
            <w:vAlign w:val="center"/>
          </w:tcPr>
          <w:p>
            <w:pPr>
              <w:spacing w:line="328" w:lineRule="atLeast"/>
              <w:rPr>
                <w:rFonts w:ascii="宋体" w:hAnsi="宋体"/>
                <w:szCs w:val="21"/>
              </w:rPr>
            </w:pPr>
            <w:r>
              <w:rPr>
                <w:rFonts w:hint="eastAsia" w:ascii="宋体" w:hAnsi="宋体"/>
                <w:szCs w:val="21"/>
              </w:rPr>
              <w:t>企业应每年至少进行一次评审或检查风险评价结果和风险控制效果。</w:t>
            </w:r>
          </w:p>
          <w:p>
            <w:pPr>
              <w:spacing w:line="328" w:lineRule="atLeast"/>
              <w:rPr>
                <w:rFonts w:ascii="宋体" w:hAnsi="宋体"/>
                <w:szCs w:val="21"/>
              </w:rPr>
            </w:pPr>
            <w:r>
              <w:rPr>
                <w:rFonts w:hint="eastAsia" w:ascii="宋体" w:hAnsi="宋体"/>
                <w:szCs w:val="21"/>
              </w:rPr>
              <w:t>但</w:t>
            </w:r>
            <w:r>
              <w:rPr>
                <w:rFonts w:ascii="宋体" w:hAnsi="宋体"/>
                <w:szCs w:val="21"/>
              </w:rPr>
              <w:t>企业</w:t>
            </w:r>
            <w:r>
              <w:rPr>
                <w:rFonts w:hint="eastAsia" w:ascii="宋体" w:hAnsi="宋体"/>
                <w:szCs w:val="21"/>
              </w:rPr>
              <w:t>发生</w:t>
            </w:r>
            <w:r>
              <w:rPr>
                <w:rFonts w:ascii="宋体" w:hAnsi="宋体"/>
                <w:szCs w:val="21"/>
              </w:rPr>
              <w:t>下列情形发生时</w:t>
            </w:r>
            <w:r>
              <w:rPr>
                <w:rFonts w:hint="eastAsia" w:ascii="宋体" w:hAnsi="宋体"/>
                <w:szCs w:val="21"/>
              </w:rPr>
              <w:t>应</w:t>
            </w:r>
            <w:r>
              <w:rPr>
                <w:rFonts w:ascii="宋体" w:hAnsi="宋体"/>
                <w:szCs w:val="21"/>
              </w:rPr>
              <w:t>及时进行风险评价：</w:t>
            </w:r>
          </w:p>
          <w:p>
            <w:pPr>
              <w:spacing w:line="328" w:lineRule="atLeast"/>
              <w:rPr>
                <w:rFonts w:ascii="宋体" w:hAnsi="宋体"/>
                <w:szCs w:val="21"/>
              </w:rPr>
            </w:pPr>
            <w:r>
              <w:rPr>
                <w:rFonts w:ascii="宋体" w:hAnsi="宋体"/>
                <w:szCs w:val="21"/>
              </w:rPr>
              <w:t>1）新的或变更的法律法规或其他要求；</w:t>
            </w:r>
          </w:p>
          <w:p>
            <w:pPr>
              <w:spacing w:line="328" w:lineRule="atLeast"/>
              <w:rPr>
                <w:rFonts w:ascii="宋体" w:hAnsi="宋体"/>
                <w:szCs w:val="21"/>
              </w:rPr>
            </w:pPr>
            <w:r>
              <w:rPr>
                <w:rFonts w:ascii="宋体" w:hAnsi="宋体"/>
                <w:szCs w:val="21"/>
              </w:rPr>
              <w:t>2）操作条件变化或工艺改变；</w:t>
            </w:r>
          </w:p>
          <w:p>
            <w:pPr>
              <w:spacing w:line="328" w:lineRule="atLeast"/>
              <w:rPr>
                <w:rFonts w:ascii="宋体" w:hAnsi="宋体"/>
                <w:szCs w:val="21"/>
              </w:rPr>
            </w:pPr>
            <w:r>
              <w:rPr>
                <w:rFonts w:ascii="宋体" w:hAnsi="宋体"/>
                <w:szCs w:val="21"/>
              </w:rPr>
              <w:t>3）技术改造项目；</w:t>
            </w:r>
          </w:p>
          <w:p>
            <w:pPr>
              <w:spacing w:line="328" w:lineRule="atLeast"/>
              <w:rPr>
                <w:rFonts w:ascii="宋体" w:hAnsi="宋体"/>
                <w:szCs w:val="21"/>
              </w:rPr>
            </w:pPr>
            <w:r>
              <w:rPr>
                <w:rFonts w:ascii="宋体" w:hAnsi="宋体"/>
                <w:szCs w:val="21"/>
              </w:rPr>
              <w:t>4）有对事件、事故或其他信息的新认识；</w:t>
            </w:r>
          </w:p>
          <w:p>
            <w:pPr>
              <w:spacing w:line="328" w:lineRule="atLeast"/>
              <w:rPr>
                <w:rFonts w:ascii="宋体" w:hAnsi="宋体"/>
                <w:szCs w:val="21"/>
              </w:rPr>
            </w:pPr>
            <w:r>
              <w:rPr>
                <w:rFonts w:ascii="宋体" w:hAnsi="宋体"/>
                <w:szCs w:val="21"/>
              </w:rPr>
              <w:t>5）组织机构发生大的调整。</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b/>
                <w:szCs w:val="21"/>
              </w:rPr>
            </w:pPr>
            <w:r>
              <w:rPr>
                <w:rFonts w:hint="eastAsia" w:ascii="宋体" w:hAnsi="宋体"/>
                <w:b/>
                <w:szCs w:val="21"/>
              </w:rPr>
              <w:t>年度评审或检查报告，或者评审记录。</w:t>
            </w:r>
          </w:p>
        </w:tc>
        <w:tc>
          <w:tcPr>
            <w:tcW w:w="485" w:type="pct"/>
            <w:vAlign w:val="center"/>
          </w:tcPr>
          <w:p>
            <w:pPr>
              <w:spacing w:line="280" w:lineRule="exact"/>
              <w:rPr>
                <w:rFonts w:ascii="宋体" w:hAnsi="宋体"/>
                <w:szCs w:val="21"/>
              </w:rPr>
            </w:pPr>
            <w:r>
              <w:rPr>
                <w:rFonts w:hint="eastAsia" w:ascii="宋体" w:hAnsi="宋体"/>
                <w:szCs w:val="21"/>
              </w:rPr>
              <w:t>是否定期对风险评价结果和风险控制效果进行评审或检查？</w:t>
            </w:r>
          </w:p>
        </w:tc>
        <w:tc>
          <w:tcPr>
            <w:tcW w:w="392" w:type="pct"/>
            <w:vAlign w:val="center"/>
          </w:tcPr>
          <w:p>
            <w:pPr>
              <w:spacing w:line="280" w:lineRule="exact"/>
              <w:rPr>
                <w:rFonts w:ascii="宋体" w:hAnsi="宋体"/>
                <w:b/>
                <w:szCs w:val="21"/>
              </w:rPr>
            </w:pPr>
            <w:r>
              <w:rPr>
                <w:rFonts w:hint="eastAsia" w:ascii="宋体" w:hAnsi="宋体"/>
                <w:szCs w:val="21"/>
              </w:rPr>
              <w:t>是：不扣分，否：扣</w:t>
            </w:r>
            <w:r>
              <w:rPr>
                <w:rFonts w:ascii="宋体" w:hAnsi="宋体"/>
                <w:szCs w:val="21"/>
              </w:rPr>
              <w:t>2分。</w:t>
            </w:r>
          </w:p>
        </w:tc>
        <w:tc>
          <w:tcPr>
            <w:tcW w:w="485" w:type="pct"/>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定期对风险评价结果和风险控制效果进行了评审和检查</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Merge w:val="continue"/>
            <w:vAlign w:val="center"/>
          </w:tcPr>
          <w:p>
            <w:pPr>
              <w:spacing w:line="328" w:lineRule="atLeast"/>
              <w:rPr>
                <w:rFonts w:ascii="宋体" w:hAnsi="宋体"/>
                <w:szCs w:val="21"/>
              </w:rPr>
            </w:pP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b/>
                <w:szCs w:val="21"/>
              </w:rPr>
            </w:pPr>
            <w:r>
              <w:rPr>
                <w:rFonts w:hint="eastAsia" w:ascii="宋体" w:hAnsi="宋体"/>
                <w:b/>
                <w:szCs w:val="21"/>
              </w:rPr>
              <w:t>风险评价报告、记录。</w:t>
            </w:r>
          </w:p>
        </w:tc>
        <w:tc>
          <w:tcPr>
            <w:tcW w:w="485" w:type="pct"/>
            <w:vAlign w:val="center"/>
          </w:tcPr>
          <w:p>
            <w:pPr>
              <w:spacing w:line="280" w:lineRule="exact"/>
              <w:rPr>
                <w:rFonts w:ascii="宋体" w:hAnsi="宋体"/>
                <w:szCs w:val="21"/>
              </w:rPr>
            </w:pPr>
            <w:r>
              <w:rPr>
                <w:rFonts w:hint="eastAsia" w:ascii="宋体" w:hAnsi="宋体"/>
                <w:szCs w:val="21"/>
              </w:rPr>
              <w:t>是否及时进行风险评价？</w:t>
            </w:r>
          </w:p>
        </w:tc>
        <w:tc>
          <w:tcPr>
            <w:tcW w:w="392" w:type="pct"/>
            <w:vAlign w:val="center"/>
          </w:tcPr>
          <w:p>
            <w:pPr>
              <w:spacing w:line="280" w:lineRule="exact"/>
              <w:rPr>
                <w:rFonts w:ascii="宋体" w:hAnsi="宋体"/>
                <w:b/>
                <w:szCs w:val="21"/>
              </w:rPr>
            </w:pPr>
            <w:r>
              <w:rPr>
                <w:rFonts w:hint="eastAsia" w:ascii="宋体" w:hAnsi="宋体"/>
                <w:szCs w:val="21"/>
              </w:rPr>
              <w:t>是：不扣分，否：一项不符合扣</w:t>
            </w:r>
            <w:r>
              <w:rPr>
                <w:rFonts w:ascii="宋体" w:hAnsi="宋体"/>
                <w:szCs w:val="21"/>
              </w:rPr>
              <w:t>2分。</w:t>
            </w:r>
          </w:p>
        </w:tc>
        <w:tc>
          <w:tcPr>
            <w:tcW w:w="485" w:type="pct"/>
            <w:vAlign w:val="center"/>
          </w:tcPr>
          <w:p>
            <w:pPr>
              <w:spacing w:line="280" w:lineRule="exact"/>
              <w:rPr>
                <w:rFonts w:ascii="宋体" w:hAnsi="宋体"/>
                <w:szCs w:val="21"/>
              </w:rPr>
            </w:pPr>
            <w:r>
              <w:rPr>
                <w:rFonts w:hint="eastAsia" w:ascii="宋体" w:hAnsi="宋体"/>
                <w:b/>
                <w:szCs w:val="21"/>
              </w:rPr>
              <w:t>风险评价报告、记录</w:t>
            </w:r>
          </w:p>
        </w:tc>
        <w:tc>
          <w:tcPr>
            <w:tcW w:w="485" w:type="pct"/>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r>
              <w:rPr>
                <w:rFonts w:hint="eastAsia" w:ascii="仿宋" w:hAnsi="仿宋" w:eastAsia="仿宋" w:cs="仿宋"/>
                <w:bCs/>
                <w:sz w:val="21"/>
                <w:szCs w:val="21"/>
              </w:rPr>
              <w:t>及时进行了风险评价</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8" w:type="pct"/>
            <w:vMerge w:val="continue"/>
            <w:vAlign w:val="center"/>
          </w:tcPr>
          <w:p>
            <w:pPr>
              <w:spacing w:line="280" w:lineRule="exact"/>
              <w:rPr>
                <w:rFonts w:ascii="宋体" w:hAnsi="宋体"/>
                <w:b/>
                <w:bCs/>
                <w:szCs w:val="21"/>
              </w:rPr>
            </w:pPr>
          </w:p>
        </w:tc>
        <w:tc>
          <w:tcPr>
            <w:tcW w:w="300" w:type="pct"/>
            <w:vMerge w:val="restart"/>
            <w:vAlign w:val="center"/>
          </w:tcPr>
          <w:p>
            <w:pPr>
              <w:spacing w:line="328" w:lineRule="atLeast"/>
              <w:rPr>
                <w:rFonts w:ascii="黑体" w:hAnsi="宋体" w:eastAsia="黑体"/>
                <w:b/>
                <w:szCs w:val="21"/>
              </w:rPr>
            </w:pPr>
            <w:r>
              <w:rPr>
                <w:rFonts w:hint="eastAsia" w:ascii="宋体" w:hAnsi="宋体"/>
                <w:b/>
                <w:bCs/>
                <w:szCs w:val="21"/>
              </w:rPr>
              <w:t>3.5</w:t>
            </w:r>
            <w:r>
              <w:rPr>
                <w:rFonts w:hint="eastAsia" w:ascii="黑体" w:hAnsi="宋体" w:eastAsia="黑体"/>
                <w:b/>
                <w:szCs w:val="21"/>
              </w:rPr>
              <w:t>隐患排查与治理</w:t>
            </w:r>
          </w:p>
          <w:p>
            <w:pPr>
              <w:spacing w:line="280" w:lineRule="exact"/>
              <w:rPr>
                <w:rFonts w:ascii="宋体" w:hAnsi="宋体"/>
                <w:b/>
                <w:bCs/>
                <w:szCs w:val="21"/>
              </w:rPr>
            </w:pPr>
            <w:r>
              <w:rPr>
                <w:rFonts w:hint="eastAsia" w:ascii="宋体" w:hAnsi="宋体"/>
                <w:b/>
                <w:bCs/>
                <w:szCs w:val="21"/>
              </w:rPr>
              <w:t>（20分）</w:t>
            </w:r>
          </w:p>
        </w:tc>
        <w:tc>
          <w:tcPr>
            <w:tcW w:w="510" w:type="pct"/>
            <w:vMerge w:val="restart"/>
            <w:vAlign w:val="center"/>
          </w:tcPr>
          <w:p>
            <w:pPr>
              <w:spacing w:line="330" w:lineRule="exact"/>
              <w:rPr>
                <w:rFonts w:ascii="宋体" w:hAnsi="宋体"/>
                <w:szCs w:val="21"/>
              </w:rPr>
            </w:pPr>
            <w:r>
              <w:rPr>
                <w:rFonts w:hint="eastAsia" w:ascii="宋体" w:hAnsi="宋体"/>
                <w:szCs w:val="21"/>
              </w:rPr>
              <w:t>3.5.1</w:t>
            </w:r>
            <w:r>
              <w:rPr>
                <w:rFonts w:ascii="宋体" w:hAnsi="宋体"/>
                <w:szCs w:val="21"/>
              </w:rPr>
              <w:t>企业应</w:t>
            </w:r>
            <w:r>
              <w:rPr>
                <w:rFonts w:hint="eastAsia" w:ascii="宋体" w:hAnsi="宋体"/>
                <w:szCs w:val="21"/>
              </w:rPr>
              <w:t>制定安全风险隐患排查治理制度</w:t>
            </w:r>
            <w:r>
              <w:rPr>
                <w:rFonts w:ascii="宋体" w:hAnsi="宋体"/>
                <w:szCs w:val="21"/>
              </w:rPr>
              <w:t>，</w:t>
            </w:r>
            <w:r>
              <w:rPr>
                <w:rFonts w:hint="eastAsia" w:ascii="宋体" w:hAnsi="宋体"/>
                <w:szCs w:val="21"/>
              </w:rPr>
              <w:t>建立隐患排查治理体系</w:t>
            </w:r>
            <w:r>
              <w:rPr>
                <w:rFonts w:ascii="宋体" w:hAnsi="宋体"/>
                <w:szCs w:val="21"/>
              </w:rPr>
              <w:t>，实行隐患排查、记录、监</w:t>
            </w:r>
            <w:r>
              <w:rPr>
                <w:rFonts w:hint="eastAsia" w:ascii="宋体" w:hAnsi="宋体"/>
                <w:szCs w:val="21"/>
              </w:rPr>
              <w:t>管</w:t>
            </w:r>
            <w:r>
              <w:rPr>
                <w:rFonts w:ascii="宋体" w:hAnsi="宋体"/>
                <w:szCs w:val="21"/>
              </w:rPr>
              <w:t>、治理、销账、报告闭环管理</w:t>
            </w:r>
            <w:r>
              <w:rPr>
                <w:rFonts w:hint="eastAsia" w:ascii="宋体" w:hAnsi="宋体"/>
                <w:szCs w:val="21"/>
              </w:rPr>
              <w:t>。</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1.安全风险隐患排查治理制度；</w:t>
            </w:r>
          </w:p>
          <w:p>
            <w:pPr>
              <w:spacing w:line="280" w:lineRule="exact"/>
              <w:rPr>
                <w:rFonts w:ascii="宋体" w:hAnsi="宋体"/>
                <w:szCs w:val="21"/>
              </w:rPr>
            </w:pPr>
            <w:r>
              <w:rPr>
                <w:rFonts w:hint="eastAsia" w:ascii="宋体" w:hAnsi="宋体"/>
                <w:szCs w:val="21"/>
              </w:rPr>
              <w:t xml:space="preserve">2.隐患排查治理台账； </w:t>
            </w:r>
          </w:p>
          <w:p>
            <w:pPr>
              <w:spacing w:line="280" w:lineRule="exact"/>
              <w:rPr>
                <w:rFonts w:ascii="宋体" w:hAnsi="宋体"/>
                <w:b/>
                <w:color w:val="000000"/>
                <w:szCs w:val="21"/>
              </w:rPr>
            </w:pPr>
            <w:r>
              <w:rPr>
                <w:rFonts w:hint="eastAsia" w:ascii="宋体" w:hAnsi="宋体"/>
                <w:szCs w:val="21"/>
              </w:rPr>
              <w:t>3.隐患排查治理记录。</w:t>
            </w:r>
          </w:p>
        </w:tc>
        <w:tc>
          <w:tcPr>
            <w:tcW w:w="485" w:type="pct"/>
            <w:vAlign w:val="center"/>
          </w:tcPr>
          <w:p>
            <w:pPr>
              <w:spacing w:line="280" w:lineRule="exact"/>
              <w:rPr>
                <w:rFonts w:ascii="宋体" w:hAnsi="宋体"/>
                <w:color w:val="FF0000"/>
                <w:szCs w:val="21"/>
              </w:rPr>
            </w:pPr>
            <w:r>
              <w:rPr>
                <w:rFonts w:ascii="宋体" w:hAnsi="宋体"/>
                <w:szCs w:val="21"/>
              </w:rPr>
              <w:t>1.是否建立</w:t>
            </w:r>
            <w:r>
              <w:rPr>
                <w:rFonts w:hint="eastAsia" w:ascii="宋体" w:hAnsi="宋体"/>
                <w:szCs w:val="21"/>
              </w:rPr>
              <w:t>安全风险</w:t>
            </w:r>
            <w:r>
              <w:rPr>
                <w:rFonts w:ascii="宋体" w:hAnsi="宋体"/>
                <w:szCs w:val="21"/>
              </w:rPr>
              <w:t>隐患排查治理</w:t>
            </w:r>
            <w:r>
              <w:rPr>
                <w:rFonts w:hint="eastAsia" w:ascii="宋体" w:hAnsi="宋体"/>
                <w:szCs w:val="21"/>
              </w:rPr>
              <w:t>制度？</w:t>
            </w:r>
          </w:p>
        </w:tc>
        <w:tc>
          <w:tcPr>
            <w:tcW w:w="392" w:type="pct"/>
            <w:vAlign w:val="center"/>
          </w:tcPr>
          <w:p>
            <w:pPr>
              <w:spacing w:line="280" w:lineRule="exact"/>
              <w:rPr>
                <w:rFonts w:ascii="宋体" w:hAnsi="宋体"/>
                <w:color w:val="FF0000"/>
                <w:szCs w:val="21"/>
              </w:rPr>
            </w:pPr>
            <w:r>
              <w:rPr>
                <w:rFonts w:hint="eastAsia" w:ascii="宋体" w:hAnsi="宋体"/>
                <w:b/>
                <w:szCs w:val="21"/>
              </w:rPr>
              <w:t>是：不扣分，否：扣</w:t>
            </w:r>
            <w:r>
              <w:rPr>
                <w:rFonts w:ascii="宋体" w:hAnsi="宋体"/>
                <w:b/>
                <w:szCs w:val="21"/>
              </w:rPr>
              <w:t>100</w:t>
            </w:r>
            <w:r>
              <w:rPr>
                <w:rFonts w:hint="eastAsia" w:ascii="宋体" w:hAnsi="宋体"/>
                <w:b/>
                <w:szCs w:val="21"/>
              </w:rPr>
              <w:t>分。</w:t>
            </w:r>
          </w:p>
        </w:tc>
        <w:tc>
          <w:tcPr>
            <w:tcW w:w="485" w:type="pct"/>
            <w:vAlign w:val="center"/>
          </w:tcPr>
          <w:p>
            <w:pPr>
              <w:spacing w:line="280" w:lineRule="exact"/>
              <w:rPr>
                <w:rFonts w:hint="eastAsia" w:ascii="宋体" w:hAnsi="宋体" w:eastAsia="宋体"/>
                <w:b/>
                <w:szCs w:val="21"/>
                <w:lang w:eastAsia="zh-CN"/>
              </w:rPr>
            </w:pPr>
            <w:r>
              <w:rPr>
                <w:rFonts w:hint="eastAsia" w:ascii="宋体" w:hAnsi="宋体"/>
                <w:b/>
                <w:szCs w:val="21"/>
                <w:lang w:eastAsia="zh-CN"/>
              </w:rPr>
              <w:t>管理制度</w:t>
            </w:r>
          </w:p>
        </w:tc>
        <w:tc>
          <w:tcPr>
            <w:tcW w:w="485" w:type="pct"/>
            <w:vAlign w:val="center"/>
          </w:tcPr>
          <w:p>
            <w:pPr>
              <w:spacing w:line="280" w:lineRule="exact"/>
              <w:rPr>
                <w:rFonts w:ascii="宋体" w:hAnsi="宋体"/>
                <w:b/>
                <w:szCs w:val="21"/>
              </w:rPr>
            </w:pPr>
          </w:p>
        </w:tc>
        <w:tc>
          <w:tcPr>
            <w:tcW w:w="485" w:type="pct"/>
            <w:vAlign w:val="top"/>
          </w:tcPr>
          <w:p>
            <w:pPr>
              <w:spacing w:line="260" w:lineRule="exact"/>
              <w:rPr>
                <w:rFonts w:ascii="宋体" w:hAnsi="宋体"/>
                <w:b/>
                <w:szCs w:val="21"/>
              </w:rPr>
            </w:pPr>
            <w:r>
              <w:rPr>
                <w:rFonts w:hint="eastAsia" w:ascii="仿宋" w:hAnsi="仿宋" w:eastAsia="仿宋" w:cs="仿宋"/>
                <w:bCs/>
                <w:sz w:val="21"/>
                <w:szCs w:val="21"/>
              </w:rPr>
              <w:t>已建立安全风险隐患排查管理制度</w:t>
            </w: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2.隐患排查治理是否实行闭环管理？</w:t>
            </w:r>
          </w:p>
        </w:tc>
        <w:tc>
          <w:tcPr>
            <w:tcW w:w="392" w:type="pct"/>
            <w:vAlign w:val="center"/>
          </w:tcPr>
          <w:p>
            <w:pPr>
              <w:spacing w:line="280" w:lineRule="exact"/>
              <w:rPr>
                <w:rFonts w:ascii="宋体" w:hAnsi="宋体"/>
                <w:szCs w:val="21"/>
              </w:rPr>
            </w:pPr>
            <w:r>
              <w:rPr>
                <w:rFonts w:hint="eastAsia" w:ascii="宋体" w:hAnsi="宋体"/>
                <w:szCs w:val="21"/>
              </w:rPr>
              <w:t>不符合要求</w:t>
            </w:r>
            <w:r>
              <w:rPr>
                <w:rFonts w:ascii="宋体" w:hAnsi="宋体"/>
                <w:szCs w:val="21"/>
              </w:rPr>
              <w:t>，</w:t>
            </w:r>
            <w:r>
              <w:rPr>
                <w:rFonts w:hint="eastAsia" w:ascii="宋体" w:hAnsi="宋体"/>
                <w:szCs w:val="21"/>
              </w:rPr>
              <w:t>一项</w:t>
            </w:r>
            <w:r>
              <w:rPr>
                <w:rFonts w:ascii="宋体" w:hAnsi="宋体"/>
                <w:szCs w:val="21"/>
              </w:rPr>
              <w:t>扣</w:t>
            </w:r>
            <w:r>
              <w:rPr>
                <w:rFonts w:hint="eastAsia" w:ascii="宋体" w:hAnsi="宋体"/>
                <w:szCs w:val="21"/>
              </w:rPr>
              <w:t>1分。</w:t>
            </w:r>
          </w:p>
        </w:tc>
        <w:tc>
          <w:tcPr>
            <w:tcW w:w="485" w:type="pct"/>
            <w:vAlign w:val="center"/>
          </w:tcPr>
          <w:p>
            <w:pPr>
              <w:spacing w:line="280" w:lineRule="exact"/>
              <w:rPr>
                <w:rFonts w:ascii="宋体" w:hAnsi="宋体"/>
                <w:szCs w:val="21"/>
              </w:rPr>
            </w:pPr>
            <w:r>
              <w:rPr>
                <w:rFonts w:hint="eastAsia" w:ascii="宋体" w:hAnsi="宋体"/>
                <w:szCs w:val="21"/>
              </w:rPr>
              <w:t>隐患排查治理台账</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隐患排查治理实行闭环管理</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3.是否建立隐患排查治理体系？</w:t>
            </w:r>
          </w:p>
        </w:tc>
        <w:tc>
          <w:tcPr>
            <w:tcW w:w="392" w:type="pct"/>
            <w:vAlign w:val="center"/>
          </w:tcPr>
          <w:p>
            <w:pPr>
              <w:spacing w:line="280" w:lineRule="exact"/>
              <w:rPr>
                <w:rFonts w:ascii="宋体" w:hAnsi="宋体"/>
                <w:szCs w:val="21"/>
              </w:rPr>
            </w:pPr>
            <w:r>
              <w:rPr>
                <w:rFonts w:hint="eastAsia" w:ascii="宋体" w:hAnsi="宋体"/>
                <w:szCs w:val="21"/>
              </w:rPr>
              <w:t>不符合要求</w:t>
            </w:r>
            <w:r>
              <w:rPr>
                <w:rFonts w:ascii="宋体" w:hAnsi="宋体"/>
                <w:szCs w:val="21"/>
              </w:rPr>
              <w:t>，</w:t>
            </w:r>
            <w:r>
              <w:rPr>
                <w:rFonts w:hint="eastAsia" w:ascii="宋体" w:hAnsi="宋体"/>
                <w:szCs w:val="21"/>
              </w:rPr>
              <w:t>一项</w:t>
            </w:r>
            <w:r>
              <w:rPr>
                <w:rFonts w:ascii="宋体" w:hAnsi="宋体"/>
                <w:szCs w:val="21"/>
              </w:rPr>
              <w:t>扣</w:t>
            </w:r>
            <w:r>
              <w:rPr>
                <w:rFonts w:hint="eastAsia" w:ascii="宋体" w:hAnsi="宋体"/>
                <w:szCs w:val="21"/>
              </w:rPr>
              <w:t>1分。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管理制度</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已建立隐患排查治理体系，制度中已明确</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28" w:lineRule="atLeast"/>
              <w:rPr>
                <w:rFonts w:ascii="宋体" w:hAnsi="宋体"/>
                <w:szCs w:val="21"/>
              </w:rPr>
            </w:pPr>
            <w:r>
              <w:rPr>
                <w:rFonts w:hint="eastAsia" w:ascii="宋体" w:hAnsi="宋体"/>
                <w:szCs w:val="21"/>
              </w:rPr>
              <w:t>3.5.2</w:t>
            </w:r>
            <w:r>
              <w:rPr>
                <w:rFonts w:ascii="宋体" w:hAnsi="宋体"/>
                <w:szCs w:val="21"/>
              </w:rPr>
              <w:t>企业应依据有关法规、标准，</w:t>
            </w:r>
            <w:r>
              <w:rPr>
                <w:rFonts w:hint="eastAsia" w:ascii="宋体" w:hAnsi="宋体"/>
                <w:szCs w:val="21"/>
              </w:rPr>
              <w:t>定期</w:t>
            </w:r>
            <w:r>
              <w:rPr>
                <w:rFonts w:ascii="宋体" w:hAnsi="宋体"/>
                <w:szCs w:val="21"/>
              </w:rPr>
              <w:t>组织</w:t>
            </w:r>
            <w:r>
              <w:rPr>
                <w:rFonts w:hint="eastAsia" w:ascii="宋体" w:hAnsi="宋体"/>
                <w:szCs w:val="21"/>
              </w:rPr>
              <w:t>开展安全风险隐患排查。</w:t>
            </w:r>
            <w:r>
              <w:rPr>
                <w:rFonts w:ascii="宋体" w:hAnsi="宋体"/>
                <w:szCs w:val="21"/>
              </w:rPr>
              <w:t>排查的范围包括所有与生产经营相关的场所、环境、人员、设备设施和活动，包括承包商和供应商等服务</w:t>
            </w:r>
            <w:r>
              <w:rPr>
                <w:rFonts w:hint="eastAsia" w:ascii="宋体" w:hAnsi="宋体"/>
                <w:szCs w:val="21"/>
              </w:rPr>
              <w:t>活动</w:t>
            </w:r>
            <w:r>
              <w:rPr>
                <w:rFonts w:ascii="宋体" w:hAnsi="宋体"/>
                <w:szCs w:val="21"/>
              </w:rPr>
              <w:t>。</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 安全风险隐患排查治理制度；</w:t>
            </w:r>
          </w:p>
          <w:p>
            <w:pPr>
              <w:spacing w:line="280" w:lineRule="exact"/>
              <w:rPr>
                <w:rFonts w:ascii="宋体" w:hAnsi="宋体"/>
                <w:szCs w:val="21"/>
              </w:rPr>
            </w:pPr>
            <w:r>
              <w:rPr>
                <w:rFonts w:hint="eastAsia" w:ascii="宋体" w:hAnsi="宋体"/>
                <w:szCs w:val="21"/>
              </w:rPr>
              <w:t>2.隐患排查治理台账；</w:t>
            </w:r>
          </w:p>
          <w:p>
            <w:pPr>
              <w:spacing w:line="280" w:lineRule="exact"/>
              <w:rPr>
                <w:rFonts w:ascii="宋体" w:hAnsi="宋体"/>
                <w:b/>
                <w:color w:val="000000"/>
                <w:szCs w:val="21"/>
              </w:rPr>
            </w:pPr>
            <w:r>
              <w:rPr>
                <w:rFonts w:hint="eastAsia" w:ascii="宋体" w:hAnsi="宋体"/>
                <w:szCs w:val="21"/>
              </w:rPr>
              <w:t>3.隐患排查治理记录。</w:t>
            </w:r>
          </w:p>
        </w:tc>
        <w:tc>
          <w:tcPr>
            <w:tcW w:w="485" w:type="pct"/>
            <w:vAlign w:val="center"/>
          </w:tcPr>
          <w:p>
            <w:pPr>
              <w:spacing w:line="280" w:lineRule="exact"/>
              <w:rPr>
                <w:rFonts w:ascii="宋体" w:hAnsi="宋体"/>
                <w:color w:val="FF0000"/>
                <w:szCs w:val="21"/>
              </w:rPr>
            </w:pPr>
            <w:r>
              <w:rPr>
                <w:rFonts w:ascii="宋体" w:hAnsi="宋体"/>
                <w:szCs w:val="21"/>
              </w:rPr>
              <w:t>1.</w:t>
            </w:r>
            <w:r>
              <w:rPr>
                <w:rFonts w:hint="eastAsia" w:ascii="宋体" w:hAnsi="宋体"/>
                <w:szCs w:val="21"/>
              </w:rPr>
              <w:t>是否定期组织开展安全风险隐患排查？</w:t>
            </w:r>
          </w:p>
        </w:tc>
        <w:tc>
          <w:tcPr>
            <w:tcW w:w="392" w:type="pct"/>
            <w:vAlign w:val="center"/>
          </w:tcPr>
          <w:p>
            <w:pPr>
              <w:spacing w:line="280" w:lineRule="exact"/>
              <w:rPr>
                <w:rFonts w:ascii="宋体" w:hAnsi="宋体"/>
                <w:b/>
                <w:szCs w:val="21"/>
              </w:rPr>
            </w:pPr>
            <w:r>
              <w:rPr>
                <w:rFonts w:hint="eastAsia" w:ascii="宋体" w:hAnsi="宋体"/>
                <w:b/>
                <w:szCs w:val="21"/>
              </w:rPr>
              <w:t>是：不扣分，否：扣</w:t>
            </w:r>
            <w:r>
              <w:rPr>
                <w:rFonts w:ascii="宋体" w:hAnsi="宋体"/>
                <w:b/>
                <w:szCs w:val="21"/>
              </w:rPr>
              <w:t>100分。</w:t>
            </w:r>
          </w:p>
        </w:tc>
        <w:tc>
          <w:tcPr>
            <w:tcW w:w="485" w:type="pct"/>
            <w:vAlign w:val="center"/>
          </w:tcPr>
          <w:p>
            <w:pPr>
              <w:spacing w:line="280" w:lineRule="exact"/>
              <w:rPr>
                <w:rFonts w:ascii="宋体" w:hAnsi="宋体"/>
                <w:szCs w:val="21"/>
              </w:rPr>
            </w:pPr>
            <w:r>
              <w:rPr>
                <w:rFonts w:hint="eastAsia" w:ascii="宋体" w:hAnsi="宋体"/>
                <w:szCs w:val="21"/>
              </w:rPr>
              <w:t>安全风险隐患排查治理制度；</w:t>
            </w:r>
          </w:p>
          <w:p>
            <w:pPr>
              <w:spacing w:line="280" w:lineRule="exact"/>
              <w:rPr>
                <w:rFonts w:ascii="宋体" w:hAnsi="宋体"/>
                <w:b/>
                <w:szCs w:val="21"/>
              </w:rPr>
            </w:pPr>
          </w:p>
        </w:tc>
        <w:tc>
          <w:tcPr>
            <w:tcW w:w="485" w:type="pct"/>
            <w:vAlign w:val="center"/>
          </w:tcPr>
          <w:p>
            <w:pPr>
              <w:spacing w:line="280" w:lineRule="exact"/>
              <w:rPr>
                <w:rFonts w:ascii="宋体" w:hAnsi="宋体"/>
                <w:b/>
                <w:szCs w:val="21"/>
              </w:rPr>
            </w:pPr>
          </w:p>
        </w:tc>
        <w:tc>
          <w:tcPr>
            <w:tcW w:w="485" w:type="pct"/>
            <w:vAlign w:val="top"/>
          </w:tcPr>
          <w:p>
            <w:pPr>
              <w:spacing w:line="260" w:lineRule="exact"/>
              <w:rPr>
                <w:rFonts w:ascii="宋体" w:hAnsi="宋体"/>
                <w:b/>
                <w:szCs w:val="21"/>
              </w:rPr>
            </w:pPr>
            <w:r>
              <w:rPr>
                <w:rFonts w:hint="eastAsia" w:ascii="仿宋" w:hAnsi="仿宋" w:eastAsia="仿宋" w:cs="仿宋"/>
                <w:bCs/>
                <w:sz w:val="21"/>
                <w:szCs w:val="21"/>
              </w:rPr>
              <w:t>是</w:t>
            </w: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2.隐患排查的范围是否全面？</w:t>
            </w:r>
            <w:r>
              <w:rPr>
                <w:rFonts w:ascii="宋体" w:hAnsi="宋体"/>
                <w:szCs w:val="21"/>
              </w:rPr>
              <w:t xml:space="preserve"> </w:t>
            </w:r>
          </w:p>
        </w:tc>
        <w:tc>
          <w:tcPr>
            <w:tcW w:w="392" w:type="pct"/>
            <w:vAlign w:val="center"/>
          </w:tcPr>
          <w:p>
            <w:pPr>
              <w:spacing w:line="280" w:lineRule="exact"/>
              <w:rPr>
                <w:rFonts w:ascii="宋体" w:hAnsi="宋体"/>
                <w:szCs w:val="21"/>
              </w:rPr>
            </w:pPr>
            <w:r>
              <w:rPr>
                <w:rFonts w:hint="eastAsia" w:ascii="宋体" w:hAnsi="宋体"/>
                <w:szCs w:val="21"/>
              </w:rPr>
              <w:t>不符合要求</w:t>
            </w:r>
            <w:r>
              <w:rPr>
                <w:rFonts w:ascii="宋体" w:hAnsi="宋体"/>
                <w:szCs w:val="21"/>
              </w:rPr>
              <w:t>，</w:t>
            </w:r>
            <w:r>
              <w:rPr>
                <w:rFonts w:hint="eastAsia" w:ascii="宋体" w:hAnsi="宋体"/>
                <w:szCs w:val="21"/>
              </w:rPr>
              <w:t>一项扣</w:t>
            </w:r>
            <w:r>
              <w:rPr>
                <w:rFonts w:ascii="宋体" w:hAnsi="宋体"/>
                <w:szCs w:val="21"/>
              </w:rPr>
              <w:t>1</w:t>
            </w:r>
            <w:r>
              <w:rPr>
                <w:rFonts w:hint="eastAsia" w:ascii="宋体" w:hAnsi="宋体"/>
                <w:szCs w:val="21"/>
              </w:rPr>
              <w:t>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管理制度</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公司已按照隐患排查治理实施导则建立了符合本公司实际情况的隐患排查清单</w:t>
            </w:r>
          </w:p>
        </w:tc>
        <w:tc>
          <w:tcPr>
            <w:tcW w:w="485" w:type="pct"/>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2</w:t>
            </w:r>
          </w:p>
        </w:tc>
        <w:tc>
          <w:tcPr>
            <w:tcW w:w="484" w:type="pct"/>
            <w:vAlign w:val="top"/>
          </w:tcPr>
          <w:p>
            <w:pPr>
              <w:spacing w:line="260" w:lineRule="exact"/>
              <w:rPr>
                <w:rFonts w:ascii="宋体" w:hAnsi="宋体"/>
                <w:color w:val="000000" w:themeColor="text1"/>
                <w:szCs w:val="21"/>
              </w:rPr>
            </w:pPr>
            <w:r>
              <w:rPr>
                <w:rFonts w:hint="eastAsia" w:ascii="仿宋_GB2312" w:hAnsi="仿宋_GB2312" w:cs="仿宋_GB2312"/>
                <w:bCs/>
                <w:color w:val="000000" w:themeColor="text1"/>
                <w:sz w:val="21"/>
                <w:szCs w:val="21"/>
              </w:rPr>
              <w:t>未对承包商、供应商现场的作业活动进行隐患排查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28" w:lineRule="atLeast"/>
              <w:rPr>
                <w:rFonts w:ascii="宋体" w:hAnsi="宋体"/>
                <w:szCs w:val="21"/>
              </w:rPr>
            </w:pPr>
            <w:r>
              <w:rPr>
                <w:rFonts w:hint="eastAsia" w:ascii="宋体" w:hAnsi="宋体"/>
                <w:szCs w:val="21"/>
              </w:rPr>
              <w:t>3.5.3</w:t>
            </w:r>
            <w:r>
              <w:rPr>
                <w:rFonts w:ascii="宋体" w:hAnsi="宋体"/>
                <w:szCs w:val="21"/>
              </w:rPr>
              <w:t>企业应根据安全生产的需要和特点，采用综合检查、专业检查、季节检查、日常检查</w:t>
            </w:r>
            <w:r>
              <w:rPr>
                <w:rFonts w:hint="eastAsia" w:ascii="宋体" w:hAnsi="宋体"/>
                <w:szCs w:val="21"/>
              </w:rPr>
              <w:t>、</w:t>
            </w:r>
            <w:r>
              <w:rPr>
                <w:rFonts w:ascii="宋体" w:hAnsi="宋体"/>
                <w:szCs w:val="21"/>
              </w:rPr>
              <w:t>重点时段及节假日检查、事故类比</w:t>
            </w:r>
            <w:r>
              <w:rPr>
                <w:rFonts w:hint="eastAsia" w:ascii="宋体" w:hAnsi="宋体"/>
                <w:szCs w:val="21"/>
              </w:rPr>
              <w:t>检查</w:t>
            </w:r>
            <w:r>
              <w:rPr>
                <w:rFonts w:ascii="宋体" w:hAnsi="宋体"/>
                <w:szCs w:val="21"/>
              </w:rPr>
              <w:t>、复产复工前</w:t>
            </w:r>
            <w:r>
              <w:rPr>
                <w:rFonts w:hint="eastAsia" w:ascii="宋体" w:hAnsi="宋体"/>
                <w:szCs w:val="21"/>
              </w:rPr>
              <w:t>检查</w:t>
            </w:r>
            <w:r>
              <w:rPr>
                <w:rFonts w:ascii="宋体" w:hAnsi="宋体"/>
                <w:szCs w:val="21"/>
              </w:rPr>
              <w:t>和外聘专家诊断式</w:t>
            </w:r>
            <w:r>
              <w:rPr>
                <w:rFonts w:hint="eastAsia" w:ascii="宋体" w:hAnsi="宋体"/>
                <w:szCs w:val="21"/>
              </w:rPr>
              <w:t>检查</w:t>
            </w:r>
            <w:r>
              <w:rPr>
                <w:rFonts w:ascii="宋体" w:hAnsi="宋体"/>
                <w:szCs w:val="21"/>
              </w:rPr>
              <w:t>等方式进行隐患排查。</w:t>
            </w:r>
          </w:p>
          <w:p>
            <w:pPr>
              <w:spacing w:line="328" w:lineRule="atLeast"/>
              <w:rPr>
                <w:rFonts w:ascii="宋体" w:hAnsi="宋体"/>
                <w:szCs w:val="21"/>
              </w:rPr>
            </w:pPr>
            <w:r>
              <w:rPr>
                <w:rFonts w:hint="eastAsia" w:ascii="宋体" w:hAnsi="宋体"/>
                <w:szCs w:val="21"/>
              </w:rPr>
              <w:t>1）</w:t>
            </w:r>
            <w:r>
              <w:rPr>
                <w:rFonts w:ascii="宋体" w:hAnsi="宋体"/>
                <w:szCs w:val="21"/>
              </w:rPr>
              <w:t>综合检查由</w:t>
            </w:r>
            <w:r>
              <w:rPr>
                <w:rFonts w:hint="eastAsia" w:ascii="宋体" w:hAnsi="宋体"/>
                <w:szCs w:val="21"/>
              </w:rPr>
              <w:t>相应级别的负责人组织，各专业共同参与，以落实岗位安全责任制为重点的全面安全检查</w:t>
            </w:r>
            <w:r>
              <w:rPr>
                <w:rFonts w:ascii="宋体" w:hAnsi="宋体"/>
                <w:szCs w:val="21"/>
              </w:rPr>
              <w:t>。</w:t>
            </w:r>
            <w:r>
              <w:rPr>
                <w:rFonts w:hint="eastAsia" w:ascii="宋体" w:hAnsi="宋体"/>
                <w:szCs w:val="21"/>
                <w:highlight w:val="yellow"/>
              </w:rPr>
              <w:t>厂级</w:t>
            </w:r>
            <w:r>
              <w:rPr>
                <w:rFonts w:ascii="宋体" w:hAnsi="宋体"/>
                <w:szCs w:val="21"/>
                <w:highlight w:val="yellow"/>
              </w:rPr>
              <w:t>综合</w:t>
            </w:r>
            <w:r>
              <w:rPr>
                <w:rFonts w:hint="eastAsia" w:ascii="宋体" w:hAnsi="宋体"/>
                <w:szCs w:val="21"/>
                <w:highlight w:val="yellow"/>
              </w:rPr>
              <w:t>检查</w:t>
            </w:r>
            <w:r>
              <w:rPr>
                <w:rFonts w:ascii="宋体" w:hAnsi="宋体"/>
                <w:szCs w:val="21"/>
                <w:highlight w:val="yellow"/>
              </w:rPr>
              <w:t>每</w:t>
            </w:r>
            <w:r>
              <w:rPr>
                <w:rFonts w:hint="eastAsia" w:ascii="宋体" w:hAnsi="宋体"/>
                <w:szCs w:val="21"/>
                <w:highlight w:val="yellow"/>
              </w:rPr>
              <w:t>季度</w:t>
            </w:r>
            <w:r>
              <w:rPr>
                <w:rFonts w:ascii="宋体" w:hAnsi="宋体"/>
                <w:szCs w:val="21"/>
                <w:highlight w:val="yellow"/>
              </w:rPr>
              <w:t>不少于</w:t>
            </w:r>
            <w:r>
              <w:rPr>
                <w:rFonts w:hint="eastAsia" w:ascii="宋体" w:hAnsi="宋体"/>
                <w:szCs w:val="21"/>
                <w:highlight w:val="yellow"/>
              </w:rPr>
              <w:t>1</w:t>
            </w:r>
            <w:r>
              <w:rPr>
                <w:rFonts w:ascii="宋体" w:hAnsi="宋体"/>
                <w:szCs w:val="21"/>
                <w:highlight w:val="yellow"/>
              </w:rPr>
              <w:t>次</w:t>
            </w:r>
            <w:r>
              <w:rPr>
                <w:rFonts w:hint="eastAsia" w:ascii="宋体" w:hAnsi="宋体"/>
                <w:szCs w:val="21"/>
                <w:highlight w:val="yellow"/>
              </w:rPr>
              <w:t>，</w:t>
            </w:r>
            <w:r>
              <w:rPr>
                <w:rFonts w:hint="eastAsia" w:ascii="宋体" w:hAnsi="宋体"/>
                <w:szCs w:val="21"/>
              </w:rPr>
              <w:t>车</w:t>
            </w:r>
            <w:r>
              <w:rPr>
                <w:rFonts w:hint="eastAsia" w:ascii="宋体" w:hAnsi="宋体"/>
                <w:szCs w:val="21"/>
                <w:highlight w:val="yellow"/>
              </w:rPr>
              <w:t>间级</w:t>
            </w:r>
            <w:r>
              <w:rPr>
                <w:rFonts w:ascii="宋体" w:hAnsi="宋体"/>
                <w:szCs w:val="21"/>
                <w:highlight w:val="yellow"/>
              </w:rPr>
              <w:t>综合</w:t>
            </w:r>
            <w:r>
              <w:rPr>
                <w:rFonts w:hint="eastAsia" w:ascii="宋体" w:hAnsi="宋体"/>
                <w:szCs w:val="21"/>
                <w:highlight w:val="yellow"/>
              </w:rPr>
              <w:t>检查</w:t>
            </w:r>
            <w:r>
              <w:rPr>
                <w:rFonts w:ascii="宋体" w:hAnsi="宋体"/>
                <w:szCs w:val="21"/>
                <w:highlight w:val="yellow"/>
              </w:rPr>
              <w:t>每</w:t>
            </w:r>
            <w:r>
              <w:rPr>
                <w:rFonts w:hint="eastAsia" w:ascii="宋体" w:hAnsi="宋体"/>
                <w:szCs w:val="21"/>
                <w:highlight w:val="yellow"/>
              </w:rPr>
              <w:t>月</w:t>
            </w:r>
            <w:r>
              <w:rPr>
                <w:rFonts w:ascii="宋体" w:hAnsi="宋体"/>
                <w:szCs w:val="21"/>
                <w:highlight w:val="yellow"/>
              </w:rPr>
              <w:t>不少于</w:t>
            </w:r>
            <w:r>
              <w:rPr>
                <w:rFonts w:hint="eastAsia" w:ascii="宋体" w:hAnsi="宋体"/>
                <w:szCs w:val="21"/>
                <w:highlight w:val="yellow"/>
              </w:rPr>
              <w:t>1</w:t>
            </w:r>
            <w:r>
              <w:rPr>
                <w:rFonts w:ascii="宋体" w:hAnsi="宋体"/>
                <w:szCs w:val="21"/>
                <w:highlight w:val="yellow"/>
              </w:rPr>
              <w:t>次</w:t>
            </w:r>
            <w:r>
              <w:rPr>
                <w:rFonts w:hint="eastAsia" w:ascii="宋体" w:hAnsi="宋体"/>
                <w:szCs w:val="21"/>
              </w:rPr>
              <w:t>；</w:t>
            </w:r>
          </w:p>
          <w:p>
            <w:pPr>
              <w:spacing w:line="328" w:lineRule="atLeast"/>
              <w:rPr>
                <w:rFonts w:ascii="宋体" w:hAnsi="宋体"/>
                <w:szCs w:val="21"/>
              </w:rPr>
            </w:pPr>
            <w:r>
              <w:rPr>
                <w:rFonts w:hint="eastAsia" w:ascii="宋体" w:hAnsi="宋体"/>
                <w:szCs w:val="21"/>
              </w:rPr>
              <w:t>2）专业检查</w:t>
            </w:r>
            <w:r>
              <w:rPr>
                <w:rFonts w:ascii="宋体" w:hAnsi="宋体"/>
                <w:szCs w:val="21"/>
              </w:rPr>
              <w:t>分别由各专业部门的</w:t>
            </w:r>
            <w:r>
              <w:rPr>
                <w:rFonts w:hint="eastAsia" w:ascii="宋体" w:hAnsi="宋体"/>
                <w:szCs w:val="21"/>
              </w:rPr>
              <w:t>负责人</w:t>
            </w:r>
            <w:r>
              <w:rPr>
                <w:rFonts w:ascii="宋体" w:hAnsi="宋体"/>
                <w:szCs w:val="21"/>
              </w:rPr>
              <w:t>组织本系统人员进行，主要是对</w:t>
            </w:r>
            <w:r>
              <w:rPr>
                <w:rFonts w:hint="eastAsia" w:ascii="宋体" w:hAnsi="宋体"/>
                <w:szCs w:val="21"/>
              </w:rPr>
              <w:t>工艺、</w:t>
            </w:r>
            <w:r>
              <w:rPr>
                <w:rFonts w:ascii="宋体" w:hAnsi="宋体"/>
                <w:szCs w:val="21"/>
              </w:rPr>
              <w:t>设备、电气、仪表、危险化学品、储运、消防、公用工程等进行专业检查</w:t>
            </w:r>
            <w:r>
              <w:rPr>
                <w:rFonts w:hint="eastAsia" w:ascii="宋体" w:hAnsi="宋体"/>
                <w:szCs w:val="21"/>
              </w:rPr>
              <w:t>。</w:t>
            </w:r>
            <w:r>
              <w:rPr>
                <w:rFonts w:hint="eastAsia" w:ascii="宋体" w:hAnsi="宋体"/>
                <w:szCs w:val="21"/>
                <w:highlight w:val="yellow"/>
              </w:rPr>
              <w:t>专业检查</w:t>
            </w:r>
            <w:r>
              <w:rPr>
                <w:rFonts w:ascii="宋体" w:hAnsi="宋体"/>
                <w:szCs w:val="21"/>
                <w:highlight w:val="yellow"/>
              </w:rPr>
              <w:t>每</w:t>
            </w:r>
            <w:r>
              <w:rPr>
                <w:rFonts w:hint="eastAsia" w:ascii="宋体" w:hAnsi="宋体"/>
                <w:szCs w:val="21"/>
                <w:highlight w:val="yellow"/>
              </w:rPr>
              <w:t>半</w:t>
            </w:r>
            <w:r>
              <w:rPr>
                <w:rFonts w:ascii="宋体" w:hAnsi="宋体"/>
                <w:szCs w:val="21"/>
                <w:highlight w:val="yellow"/>
              </w:rPr>
              <w:t>年</w:t>
            </w:r>
            <w:r>
              <w:rPr>
                <w:rFonts w:hint="eastAsia" w:ascii="宋体" w:hAnsi="宋体"/>
                <w:szCs w:val="21"/>
                <w:highlight w:val="yellow"/>
              </w:rPr>
              <w:t>不少于1</w:t>
            </w:r>
            <w:r>
              <w:rPr>
                <w:rFonts w:ascii="宋体" w:hAnsi="宋体"/>
                <w:szCs w:val="21"/>
                <w:highlight w:val="yellow"/>
              </w:rPr>
              <w:t>次</w:t>
            </w:r>
            <w:r>
              <w:rPr>
                <w:rFonts w:hint="eastAsia" w:ascii="宋体" w:hAnsi="宋体"/>
                <w:szCs w:val="21"/>
                <w:highlight w:val="yellow"/>
              </w:rPr>
              <w:t>；</w:t>
            </w:r>
          </w:p>
          <w:p>
            <w:pPr>
              <w:spacing w:line="328" w:lineRule="atLeast"/>
              <w:rPr>
                <w:rFonts w:ascii="宋体" w:hAnsi="宋体"/>
                <w:spacing w:val="2"/>
                <w:szCs w:val="21"/>
              </w:rPr>
            </w:pPr>
            <w:r>
              <w:rPr>
                <w:rFonts w:hint="eastAsia" w:ascii="宋体" w:hAnsi="宋体"/>
                <w:szCs w:val="21"/>
              </w:rPr>
              <w:t>3）</w:t>
            </w:r>
            <w:r>
              <w:rPr>
                <w:rFonts w:ascii="宋体" w:hAnsi="宋体"/>
                <w:spacing w:val="2"/>
                <w:szCs w:val="21"/>
              </w:rPr>
              <w:t>季节检查由各业务部门的</w:t>
            </w:r>
            <w:r>
              <w:rPr>
                <w:rFonts w:hint="eastAsia" w:ascii="宋体" w:hAnsi="宋体"/>
                <w:spacing w:val="2"/>
                <w:szCs w:val="21"/>
              </w:rPr>
              <w:t>负责人组织本系统相关人员进行，</w:t>
            </w:r>
            <w:r>
              <w:rPr>
                <w:rFonts w:ascii="宋体" w:hAnsi="宋体"/>
                <w:spacing w:val="2"/>
                <w:szCs w:val="21"/>
              </w:rPr>
              <w:t>根据当地</w:t>
            </w:r>
            <w:r>
              <w:rPr>
                <w:rFonts w:hint="eastAsia" w:ascii="宋体" w:hAnsi="宋体"/>
                <w:spacing w:val="2"/>
                <w:szCs w:val="21"/>
              </w:rPr>
              <w:t>各季节</w:t>
            </w:r>
            <w:r>
              <w:rPr>
                <w:rFonts w:ascii="宋体" w:hAnsi="宋体"/>
                <w:spacing w:val="2"/>
                <w:szCs w:val="21"/>
              </w:rPr>
              <w:t>特点</w:t>
            </w:r>
            <w:r>
              <w:rPr>
                <w:rFonts w:hint="eastAsia" w:ascii="宋体" w:hAnsi="宋体"/>
                <w:spacing w:val="2"/>
                <w:szCs w:val="21"/>
              </w:rPr>
              <w:t>，</w:t>
            </w:r>
            <w:r>
              <w:rPr>
                <w:rFonts w:ascii="宋体" w:hAnsi="宋体"/>
                <w:spacing w:val="2"/>
                <w:szCs w:val="21"/>
              </w:rPr>
              <w:t>对防火防爆、防雨防</w:t>
            </w:r>
            <w:r>
              <w:rPr>
                <w:rFonts w:hint="eastAsia" w:ascii="宋体" w:hAnsi="宋体"/>
                <w:spacing w:val="2"/>
                <w:szCs w:val="21"/>
              </w:rPr>
              <w:t>汛</w:t>
            </w:r>
            <w:r>
              <w:rPr>
                <w:rFonts w:ascii="宋体" w:hAnsi="宋体"/>
                <w:spacing w:val="2"/>
                <w:szCs w:val="21"/>
              </w:rPr>
              <w:t>、防雷电、防</w:t>
            </w:r>
            <w:r>
              <w:rPr>
                <w:rFonts w:hint="eastAsia" w:ascii="宋体" w:hAnsi="宋体"/>
                <w:spacing w:val="2"/>
                <w:szCs w:val="21"/>
              </w:rPr>
              <w:t>暑</w:t>
            </w:r>
            <w:r>
              <w:rPr>
                <w:rFonts w:ascii="宋体" w:hAnsi="宋体"/>
                <w:spacing w:val="2"/>
                <w:szCs w:val="21"/>
              </w:rPr>
              <w:t>降温、防风及防冻保</w:t>
            </w:r>
            <w:r>
              <w:rPr>
                <w:rFonts w:hint="eastAsia" w:ascii="宋体" w:hAnsi="宋体"/>
                <w:spacing w:val="2"/>
                <w:szCs w:val="21"/>
              </w:rPr>
              <w:t>温</w:t>
            </w:r>
            <w:r>
              <w:rPr>
                <w:rFonts w:ascii="宋体" w:hAnsi="宋体"/>
                <w:spacing w:val="2"/>
                <w:szCs w:val="21"/>
              </w:rPr>
              <w:t>工作等进行预防性检查</w:t>
            </w:r>
            <w:r>
              <w:rPr>
                <w:rFonts w:hint="eastAsia" w:ascii="宋体" w:hAnsi="宋体"/>
                <w:spacing w:val="2"/>
                <w:szCs w:val="21"/>
              </w:rPr>
              <w:t>；</w:t>
            </w:r>
          </w:p>
          <w:p>
            <w:pPr>
              <w:spacing w:line="328" w:lineRule="atLeast"/>
              <w:rPr>
                <w:rFonts w:ascii="宋体" w:hAnsi="宋体"/>
                <w:color w:val="FF0000"/>
                <w:szCs w:val="21"/>
              </w:rPr>
            </w:pPr>
            <w:r>
              <w:rPr>
                <w:rFonts w:hint="eastAsia" w:ascii="宋体" w:hAnsi="宋体"/>
                <w:szCs w:val="21"/>
              </w:rPr>
              <w:t>4）</w:t>
            </w:r>
            <w:r>
              <w:rPr>
                <w:rFonts w:ascii="宋体" w:hAnsi="宋体"/>
                <w:szCs w:val="21"/>
              </w:rPr>
              <w:t>日常检查分岗位</w:t>
            </w:r>
            <w:r>
              <w:rPr>
                <w:rFonts w:hint="eastAsia" w:ascii="宋体" w:hAnsi="宋体"/>
                <w:szCs w:val="21"/>
              </w:rPr>
              <w:t>操作人员</w:t>
            </w:r>
            <w:r>
              <w:rPr>
                <w:rFonts w:ascii="宋体" w:hAnsi="宋体"/>
                <w:szCs w:val="21"/>
              </w:rPr>
              <w:t>巡回检查和</w:t>
            </w:r>
            <w:r>
              <w:rPr>
                <w:rFonts w:hint="eastAsia" w:ascii="宋体" w:hAnsi="宋体"/>
                <w:szCs w:val="21"/>
              </w:rPr>
              <w:t>基层</w:t>
            </w:r>
            <w:r>
              <w:rPr>
                <w:rFonts w:ascii="宋体" w:hAnsi="宋体"/>
                <w:szCs w:val="21"/>
              </w:rPr>
              <w:t>单位管理人员</w:t>
            </w:r>
            <w:r>
              <w:rPr>
                <w:rFonts w:hint="eastAsia" w:ascii="宋体" w:hAnsi="宋体"/>
                <w:szCs w:val="21"/>
              </w:rPr>
              <w:t>日常</w:t>
            </w:r>
            <w:r>
              <w:rPr>
                <w:rFonts w:ascii="宋体" w:hAnsi="宋体"/>
                <w:szCs w:val="21"/>
              </w:rPr>
              <w:t>检查。</w:t>
            </w:r>
            <w:r>
              <w:rPr>
                <w:rFonts w:hint="eastAsia" w:ascii="宋体" w:hAnsi="宋体"/>
                <w:szCs w:val="21"/>
              </w:rPr>
              <w:t>岗位操作人员</w:t>
            </w:r>
            <w:r>
              <w:rPr>
                <w:rFonts w:ascii="宋体" w:hAnsi="宋体"/>
                <w:szCs w:val="21"/>
              </w:rPr>
              <w:t>应</w:t>
            </w:r>
            <w:r>
              <w:rPr>
                <w:rFonts w:ascii="宋体" w:hAnsi="宋体"/>
                <w:spacing w:val="2"/>
                <w:szCs w:val="21"/>
              </w:rPr>
              <w:t>进行交接班检查和班中巡回检查</w:t>
            </w:r>
            <w:r>
              <w:rPr>
                <w:rFonts w:hint="eastAsia" w:ascii="宋体" w:hAnsi="宋体"/>
                <w:spacing w:val="2"/>
                <w:szCs w:val="21"/>
              </w:rPr>
              <w:t>，</w:t>
            </w:r>
            <w:r>
              <w:rPr>
                <w:rFonts w:ascii="宋体" w:hAnsi="宋体"/>
                <w:szCs w:val="21"/>
              </w:rPr>
              <w:t>现场巡检间隔不得大于2小时，涉及“两重点一重大”的生产、储存装置和部位的现场巡检间隔不得大于1小时</w:t>
            </w:r>
            <w:r>
              <w:rPr>
                <w:rFonts w:hint="eastAsia" w:ascii="宋体" w:hAnsi="宋体"/>
                <w:spacing w:val="2"/>
                <w:szCs w:val="21"/>
              </w:rPr>
              <w:t>。</w:t>
            </w:r>
            <w:r>
              <w:rPr>
                <w:rFonts w:hint="eastAsia" w:ascii="宋体" w:hAnsi="宋体"/>
                <w:szCs w:val="21"/>
              </w:rPr>
              <w:t>基层</w:t>
            </w:r>
            <w:r>
              <w:rPr>
                <w:rFonts w:ascii="宋体" w:hAnsi="宋体"/>
                <w:szCs w:val="21"/>
              </w:rPr>
              <w:t>单位</w:t>
            </w:r>
            <w:r>
              <w:rPr>
                <w:rFonts w:ascii="宋体" w:hAnsi="宋体"/>
                <w:spacing w:val="2"/>
                <w:szCs w:val="21"/>
              </w:rPr>
              <w:t>管理人员应在各自的业务范围内进行</w:t>
            </w:r>
            <w:r>
              <w:rPr>
                <w:rFonts w:hint="eastAsia" w:ascii="宋体" w:hAnsi="宋体"/>
                <w:spacing w:val="2"/>
                <w:szCs w:val="21"/>
              </w:rPr>
              <w:t>日常</w:t>
            </w:r>
            <w:r>
              <w:rPr>
                <w:rFonts w:ascii="宋体" w:hAnsi="宋体"/>
                <w:spacing w:val="2"/>
                <w:szCs w:val="21"/>
              </w:rPr>
              <w:t>检查</w:t>
            </w:r>
            <w:r>
              <w:rPr>
                <w:rFonts w:hint="eastAsia" w:ascii="宋体" w:hAnsi="宋体"/>
                <w:spacing w:val="2"/>
                <w:szCs w:val="21"/>
              </w:rPr>
              <w:t>，</w:t>
            </w:r>
            <w:r>
              <w:rPr>
                <w:rFonts w:ascii="宋体" w:hAnsi="宋体"/>
                <w:szCs w:val="21"/>
              </w:rPr>
              <w:t>每天至少两次对装置现场进行相关专业检查；</w:t>
            </w:r>
          </w:p>
          <w:p>
            <w:pPr>
              <w:spacing w:line="328" w:lineRule="atLeast"/>
              <w:rPr>
                <w:rFonts w:ascii="宋体" w:hAnsi="宋体"/>
                <w:szCs w:val="21"/>
              </w:rPr>
            </w:pPr>
            <w:r>
              <w:rPr>
                <w:rFonts w:hint="eastAsia" w:ascii="宋体" w:hAnsi="宋体"/>
                <w:szCs w:val="21"/>
              </w:rPr>
              <w:t>5）重点</w:t>
            </w:r>
            <w:r>
              <w:rPr>
                <w:rFonts w:ascii="宋体" w:hAnsi="宋体"/>
                <w:szCs w:val="21"/>
              </w:rPr>
              <w:t>时段及</w:t>
            </w:r>
            <w:r>
              <w:rPr>
                <w:rFonts w:hint="eastAsia" w:ascii="宋体" w:hAnsi="宋体"/>
                <w:szCs w:val="21"/>
              </w:rPr>
              <w:t>节假日检查主要是节假日前对安全</w:t>
            </w:r>
            <w:r>
              <w:rPr>
                <w:rFonts w:hint="eastAsia" w:ascii="宋体" w:hAnsi="宋体"/>
                <w:spacing w:val="-40"/>
                <w:szCs w:val="21"/>
              </w:rPr>
              <w:t>、</w:t>
            </w:r>
            <w:r>
              <w:rPr>
                <w:rFonts w:hint="eastAsia" w:ascii="宋体" w:hAnsi="宋体"/>
                <w:szCs w:val="21"/>
              </w:rPr>
              <w:t>保卫</w:t>
            </w:r>
            <w:r>
              <w:rPr>
                <w:rFonts w:hint="eastAsia" w:ascii="宋体" w:hAnsi="宋体"/>
                <w:spacing w:val="-40"/>
                <w:szCs w:val="21"/>
              </w:rPr>
              <w:t>、</w:t>
            </w:r>
            <w:r>
              <w:rPr>
                <w:rFonts w:hint="eastAsia" w:ascii="宋体" w:hAnsi="宋体"/>
                <w:szCs w:val="21"/>
              </w:rPr>
              <w:t>消防</w:t>
            </w:r>
            <w:r>
              <w:rPr>
                <w:rFonts w:hint="eastAsia" w:ascii="宋体" w:hAnsi="宋体"/>
                <w:spacing w:val="-40"/>
                <w:szCs w:val="21"/>
              </w:rPr>
              <w:t>、</w:t>
            </w:r>
            <w:r>
              <w:rPr>
                <w:rFonts w:hint="eastAsia" w:ascii="宋体" w:hAnsi="宋体"/>
                <w:szCs w:val="21"/>
              </w:rPr>
              <w:t>生产物资准备</w:t>
            </w:r>
            <w:r>
              <w:rPr>
                <w:rFonts w:hint="eastAsia" w:ascii="宋体" w:hAnsi="宋体"/>
                <w:spacing w:val="-40"/>
                <w:szCs w:val="21"/>
              </w:rPr>
              <w:t>、</w:t>
            </w:r>
            <w:r>
              <w:rPr>
                <w:rFonts w:hint="eastAsia" w:ascii="宋体" w:hAnsi="宋体"/>
                <w:szCs w:val="21"/>
              </w:rPr>
              <w:t>备用设备</w:t>
            </w:r>
            <w:r>
              <w:rPr>
                <w:rFonts w:hint="eastAsia" w:ascii="宋体" w:hAnsi="宋体"/>
                <w:spacing w:val="-40"/>
                <w:szCs w:val="21"/>
              </w:rPr>
              <w:t>、</w:t>
            </w:r>
            <w:r>
              <w:rPr>
                <w:rFonts w:hint="eastAsia" w:ascii="宋体" w:hAnsi="宋体"/>
                <w:szCs w:val="21"/>
              </w:rPr>
              <w:t>应急物资、</w:t>
            </w:r>
            <w:r>
              <w:rPr>
                <w:rFonts w:ascii="宋体" w:hAnsi="宋体"/>
                <w:szCs w:val="21"/>
              </w:rPr>
              <w:t>领导干部带班值班</w:t>
            </w:r>
            <w:r>
              <w:rPr>
                <w:rFonts w:hint="eastAsia" w:ascii="宋体" w:hAnsi="宋体"/>
                <w:szCs w:val="21"/>
              </w:rPr>
              <w:t>等方面进行的检查；</w:t>
            </w:r>
          </w:p>
          <w:p>
            <w:pPr>
              <w:spacing w:line="328" w:lineRule="atLeast"/>
              <w:rPr>
                <w:rFonts w:ascii="宋体" w:hAnsi="宋体"/>
                <w:szCs w:val="21"/>
              </w:rPr>
            </w:pPr>
            <w:r>
              <w:rPr>
                <w:rFonts w:hint="eastAsia" w:ascii="宋体" w:hAnsi="宋体"/>
                <w:szCs w:val="21"/>
              </w:rPr>
              <w:t>6）</w:t>
            </w:r>
            <w:r>
              <w:rPr>
                <w:rFonts w:ascii="宋体" w:hAnsi="宋体"/>
                <w:szCs w:val="21"/>
              </w:rPr>
              <w:t>事故类比</w:t>
            </w:r>
            <w:r>
              <w:rPr>
                <w:rFonts w:hint="eastAsia" w:ascii="宋体" w:hAnsi="宋体"/>
                <w:szCs w:val="21"/>
              </w:rPr>
              <w:t>检查</w:t>
            </w:r>
            <w:r>
              <w:rPr>
                <w:rFonts w:ascii="宋体" w:hAnsi="宋体"/>
                <w:szCs w:val="21"/>
              </w:rPr>
              <w:t>是对企业内或同类企业发生安全事故后举一反三的安全检查；</w:t>
            </w:r>
          </w:p>
          <w:p>
            <w:pPr>
              <w:spacing w:line="328" w:lineRule="atLeast"/>
              <w:rPr>
                <w:rFonts w:ascii="宋体" w:hAnsi="宋体"/>
                <w:szCs w:val="21"/>
              </w:rPr>
            </w:pPr>
            <w:r>
              <w:rPr>
                <w:rFonts w:ascii="宋体" w:hAnsi="宋体"/>
                <w:szCs w:val="21"/>
              </w:rPr>
              <w:t>7）复产复工前</w:t>
            </w:r>
            <w:r>
              <w:rPr>
                <w:rFonts w:hint="eastAsia" w:ascii="宋体" w:hAnsi="宋体"/>
                <w:szCs w:val="21"/>
              </w:rPr>
              <w:t>检查</w:t>
            </w:r>
            <w:r>
              <w:rPr>
                <w:rFonts w:ascii="宋体" w:hAnsi="宋体"/>
                <w:szCs w:val="21"/>
              </w:rPr>
              <w:t>是节假日、设备大检修、生产原因等停产较长时间，在重新恢复生产前，需要进行人员培训，对生产工艺、设备设施等进行综合性隐患排查；</w:t>
            </w:r>
          </w:p>
          <w:p>
            <w:pPr>
              <w:spacing w:line="328" w:lineRule="atLeast"/>
              <w:rPr>
                <w:rFonts w:ascii="宋体" w:hAnsi="宋体"/>
                <w:szCs w:val="21"/>
              </w:rPr>
            </w:pPr>
            <w:r>
              <w:rPr>
                <w:rFonts w:ascii="宋体" w:hAnsi="宋体"/>
                <w:szCs w:val="21"/>
              </w:rPr>
              <w:t>8）外聘专家</w:t>
            </w:r>
            <w:r>
              <w:rPr>
                <w:rFonts w:hint="eastAsia" w:ascii="宋体" w:hAnsi="宋体"/>
                <w:szCs w:val="21"/>
              </w:rPr>
              <w:t>检查</w:t>
            </w:r>
            <w:r>
              <w:rPr>
                <w:rFonts w:ascii="宋体" w:hAnsi="宋体"/>
                <w:szCs w:val="21"/>
              </w:rPr>
              <w:t>是聘请外部专家对企业进行的安全检查。</w:t>
            </w:r>
          </w:p>
          <w:p>
            <w:pPr>
              <w:spacing w:line="328" w:lineRule="atLeast"/>
              <w:rPr>
                <w:rFonts w:ascii="宋体" w:hAnsi="宋体"/>
                <w:szCs w:val="21"/>
              </w:rPr>
            </w:pPr>
            <w:r>
              <w:rPr>
                <w:rFonts w:hint="eastAsia" w:ascii="宋体" w:hAnsi="宋体"/>
                <w:szCs w:val="21"/>
              </w:rPr>
              <w:t>3.5.4</w:t>
            </w:r>
            <w:r>
              <w:rPr>
                <w:rFonts w:ascii="宋体" w:hAnsi="宋体"/>
                <w:szCs w:val="21"/>
              </w:rPr>
              <w:t>当发生以下情形之一时，应根据情况及时组织</w:t>
            </w:r>
            <w:r>
              <w:rPr>
                <w:rFonts w:hint="eastAsia" w:ascii="宋体" w:hAnsi="宋体"/>
                <w:szCs w:val="21"/>
              </w:rPr>
              <w:t>隐患</w:t>
            </w:r>
            <w:r>
              <w:rPr>
                <w:rFonts w:ascii="宋体" w:hAnsi="宋体"/>
                <w:szCs w:val="21"/>
              </w:rPr>
              <w:t>排查：</w:t>
            </w:r>
            <w:r>
              <w:rPr>
                <w:rFonts w:ascii="宋体" w:hAnsi="宋体"/>
                <w:szCs w:val="21"/>
              </w:rPr>
              <w:br w:type="textWrapping"/>
            </w:r>
            <w:r>
              <w:rPr>
                <w:rFonts w:hint="eastAsia" w:ascii="宋体" w:hAnsi="宋体"/>
                <w:szCs w:val="21"/>
              </w:rPr>
              <w:t>1）公布实施有关新法律法规、标准规范或原有适用法律法规、标准规范重新修订的；</w:t>
            </w:r>
            <w:r>
              <w:rPr>
                <w:rFonts w:ascii="宋体" w:hAnsi="宋体"/>
                <w:szCs w:val="21"/>
              </w:rPr>
              <w:br w:type="textWrapping"/>
            </w:r>
            <w:r>
              <w:rPr>
                <w:rFonts w:hint="eastAsia" w:ascii="宋体" w:hAnsi="宋体"/>
                <w:szCs w:val="21"/>
              </w:rPr>
              <w:t>2）组织机构和人员发生重大调整的；</w:t>
            </w:r>
            <w:r>
              <w:rPr>
                <w:rFonts w:ascii="宋体" w:hAnsi="宋体"/>
                <w:szCs w:val="21"/>
              </w:rPr>
              <w:br w:type="textWrapping"/>
            </w:r>
            <w:r>
              <w:rPr>
                <w:rFonts w:hint="eastAsia" w:ascii="宋体" w:hAnsi="宋体"/>
                <w:szCs w:val="21"/>
              </w:rPr>
              <w:t>3）装置工艺、设备、电气、仪表、公用工程或操作参数发生重大改变的；</w:t>
            </w:r>
            <w:r>
              <w:rPr>
                <w:rFonts w:ascii="宋体" w:hAnsi="宋体"/>
                <w:szCs w:val="21"/>
              </w:rPr>
              <w:br w:type="textWrapping"/>
            </w:r>
            <w:r>
              <w:rPr>
                <w:rFonts w:hint="eastAsia" w:ascii="宋体" w:hAnsi="宋体"/>
                <w:szCs w:val="21"/>
              </w:rPr>
              <w:t>4）外部安全生产环境发生重大变化的；</w:t>
            </w:r>
            <w:r>
              <w:rPr>
                <w:rFonts w:ascii="宋体" w:hAnsi="宋体"/>
                <w:szCs w:val="21"/>
              </w:rPr>
              <w:br w:type="textWrapping"/>
            </w:r>
            <w:r>
              <w:rPr>
                <w:rFonts w:hint="eastAsia" w:ascii="宋体" w:hAnsi="宋体"/>
                <w:szCs w:val="21"/>
              </w:rPr>
              <w:t>5）发生安全事故或对安全事</w:t>
            </w:r>
            <w:r>
              <w:rPr>
                <w:rFonts w:ascii="宋体" w:hAnsi="宋体"/>
                <w:szCs w:val="21"/>
              </w:rPr>
              <w:t>故、事件有新认识的；</w:t>
            </w:r>
            <w:r>
              <w:rPr>
                <w:rFonts w:ascii="宋体" w:hAnsi="宋体"/>
                <w:szCs w:val="21"/>
              </w:rPr>
              <w:br w:type="textWrapping"/>
            </w:r>
            <w:r>
              <w:rPr>
                <w:rFonts w:hint="eastAsia" w:ascii="宋体" w:hAnsi="宋体"/>
                <w:szCs w:val="21"/>
              </w:rPr>
              <w:t>6）气候条件发生大的变化或预报可能发生重大自然灾害前。</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1.安全检查制度或事故隐患排查治理制度；</w:t>
            </w:r>
          </w:p>
          <w:p>
            <w:pPr>
              <w:spacing w:line="280" w:lineRule="exact"/>
              <w:rPr>
                <w:rFonts w:ascii="宋体" w:hAnsi="宋体"/>
                <w:szCs w:val="21"/>
              </w:rPr>
            </w:pPr>
            <w:r>
              <w:rPr>
                <w:rFonts w:hint="eastAsia" w:ascii="宋体" w:hAnsi="宋体"/>
                <w:szCs w:val="21"/>
              </w:rPr>
              <w:t>2.安全检查台账、记录或隐患排查治理台账；</w:t>
            </w:r>
          </w:p>
          <w:p>
            <w:pPr>
              <w:spacing w:line="280" w:lineRule="exact"/>
              <w:rPr>
                <w:rFonts w:ascii="宋体" w:hAnsi="宋体"/>
                <w:b/>
                <w:color w:val="000000"/>
                <w:szCs w:val="21"/>
              </w:rPr>
            </w:pPr>
            <w:r>
              <w:rPr>
                <w:rFonts w:hint="eastAsia" w:ascii="宋体" w:hAnsi="宋体"/>
                <w:szCs w:val="21"/>
              </w:rPr>
              <w:t>3.安全检查表。</w:t>
            </w:r>
          </w:p>
        </w:tc>
        <w:tc>
          <w:tcPr>
            <w:tcW w:w="485" w:type="pct"/>
            <w:vAlign w:val="center"/>
          </w:tcPr>
          <w:p>
            <w:pPr>
              <w:spacing w:line="280" w:lineRule="exact"/>
              <w:rPr>
                <w:rFonts w:ascii="宋体" w:hAnsi="宋体"/>
                <w:szCs w:val="21"/>
              </w:rPr>
            </w:pPr>
            <w:r>
              <w:rPr>
                <w:rFonts w:hint="eastAsia" w:ascii="宋体" w:hAnsi="宋体"/>
                <w:szCs w:val="21"/>
              </w:rPr>
              <w:t>1.安全检查的方式是否符合要求？</w:t>
            </w:r>
          </w:p>
        </w:tc>
        <w:tc>
          <w:tcPr>
            <w:tcW w:w="392" w:type="pct"/>
            <w:vAlign w:val="center"/>
          </w:tcPr>
          <w:p>
            <w:pPr>
              <w:spacing w:line="280" w:lineRule="exact"/>
              <w:rPr>
                <w:rFonts w:ascii="宋体" w:hAnsi="宋体"/>
                <w:szCs w:val="21"/>
              </w:rPr>
            </w:pPr>
            <w:r>
              <w:rPr>
                <w:rFonts w:hint="eastAsia" w:ascii="宋体" w:hAnsi="宋体"/>
                <w:szCs w:val="21"/>
              </w:rPr>
              <w:t>不符合要求</w:t>
            </w:r>
            <w:r>
              <w:rPr>
                <w:rFonts w:ascii="宋体" w:hAnsi="宋体"/>
                <w:szCs w:val="21"/>
              </w:rPr>
              <w:t>，</w:t>
            </w:r>
            <w:r>
              <w:rPr>
                <w:rFonts w:hint="eastAsia" w:ascii="宋体" w:hAnsi="宋体"/>
                <w:szCs w:val="21"/>
              </w:rPr>
              <w:t>一项扣</w:t>
            </w:r>
            <w:r>
              <w:rPr>
                <w:rFonts w:ascii="宋体" w:hAnsi="宋体"/>
                <w:szCs w:val="21"/>
              </w:rPr>
              <w:t>2</w:t>
            </w:r>
            <w:r>
              <w:rPr>
                <w:rFonts w:hint="eastAsia" w:ascii="宋体" w:hAnsi="宋体"/>
                <w:szCs w:val="21"/>
              </w:rPr>
              <w:t>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管理制度</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 xml:space="preserve">符合要求            </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2.各种安全检查的内容是否符合要求？</w:t>
            </w:r>
          </w:p>
        </w:tc>
        <w:tc>
          <w:tcPr>
            <w:tcW w:w="392" w:type="pct"/>
            <w:vAlign w:val="center"/>
          </w:tcPr>
          <w:p>
            <w:pPr>
              <w:spacing w:line="280" w:lineRule="exact"/>
              <w:rPr>
                <w:rFonts w:ascii="宋体" w:hAnsi="宋体"/>
                <w:szCs w:val="21"/>
              </w:rPr>
            </w:pPr>
            <w:r>
              <w:rPr>
                <w:rFonts w:hint="eastAsia" w:ascii="宋体" w:hAnsi="宋体"/>
                <w:szCs w:val="21"/>
              </w:rPr>
              <w:t>不符合要求</w:t>
            </w:r>
            <w:r>
              <w:rPr>
                <w:rFonts w:ascii="宋体" w:hAnsi="宋体"/>
                <w:szCs w:val="21"/>
              </w:rPr>
              <w:t>，</w:t>
            </w:r>
            <w:r>
              <w:rPr>
                <w:rFonts w:hint="eastAsia" w:ascii="宋体" w:hAnsi="宋体"/>
                <w:szCs w:val="21"/>
              </w:rPr>
              <w:t>一项扣</w:t>
            </w:r>
            <w:r>
              <w:rPr>
                <w:rFonts w:ascii="宋体" w:hAnsi="宋体"/>
                <w:szCs w:val="21"/>
              </w:rPr>
              <w:t>2</w:t>
            </w:r>
            <w:r>
              <w:rPr>
                <w:rFonts w:hint="eastAsia" w:ascii="宋体" w:hAnsi="宋体"/>
                <w:szCs w:val="21"/>
              </w:rPr>
              <w:t>分。</w:t>
            </w:r>
          </w:p>
        </w:tc>
        <w:tc>
          <w:tcPr>
            <w:tcW w:w="485" w:type="pct"/>
            <w:vAlign w:val="center"/>
          </w:tcPr>
          <w:p>
            <w:pPr>
              <w:spacing w:line="280" w:lineRule="exact"/>
              <w:rPr>
                <w:rFonts w:ascii="宋体" w:hAnsi="宋体"/>
                <w:szCs w:val="21"/>
              </w:rPr>
            </w:pPr>
            <w:r>
              <w:rPr>
                <w:rFonts w:hint="eastAsia" w:ascii="宋体" w:hAnsi="宋体"/>
                <w:szCs w:val="21"/>
                <w:lang w:eastAsia="zh-CN"/>
              </w:rPr>
              <w:t>管理制度</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符合要求</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3.是否</w:t>
            </w:r>
            <w:r>
              <w:rPr>
                <w:rFonts w:ascii="宋体" w:hAnsi="宋体"/>
                <w:szCs w:val="21"/>
              </w:rPr>
              <w:t>按规定进行</w:t>
            </w:r>
            <w:r>
              <w:rPr>
                <w:rFonts w:hint="eastAsia" w:ascii="宋体" w:hAnsi="宋体"/>
                <w:szCs w:val="21"/>
              </w:rPr>
              <w:t>安全</w:t>
            </w:r>
            <w:r>
              <w:rPr>
                <w:rFonts w:ascii="宋体" w:hAnsi="宋体"/>
                <w:szCs w:val="21"/>
              </w:rPr>
              <w:t>检查？</w:t>
            </w:r>
          </w:p>
        </w:tc>
        <w:tc>
          <w:tcPr>
            <w:tcW w:w="392" w:type="pct"/>
            <w:vAlign w:val="center"/>
          </w:tcPr>
          <w:p>
            <w:pPr>
              <w:spacing w:line="280" w:lineRule="exact"/>
              <w:rPr>
                <w:rFonts w:ascii="宋体" w:hAnsi="宋体"/>
                <w:szCs w:val="21"/>
              </w:rPr>
            </w:pPr>
            <w:r>
              <w:rPr>
                <w:rFonts w:hint="eastAsia" w:ascii="宋体" w:hAnsi="宋体"/>
                <w:szCs w:val="21"/>
              </w:rPr>
              <w:t>不符合要求</w:t>
            </w:r>
            <w:r>
              <w:rPr>
                <w:rFonts w:ascii="宋体" w:hAnsi="宋体"/>
                <w:szCs w:val="21"/>
              </w:rPr>
              <w:t>，</w:t>
            </w:r>
            <w:r>
              <w:rPr>
                <w:rFonts w:hint="eastAsia" w:ascii="宋体" w:hAnsi="宋体"/>
                <w:szCs w:val="21"/>
              </w:rPr>
              <w:t>一项扣</w:t>
            </w:r>
            <w:r>
              <w:rPr>
                <w:rFonts w:ascii="宋体" w:hAnsi="宋体"/>
                <w:szCs w:val="21"/>
              </w:rPr>
              <w:t>2</w:t>
            </w:r>
            <w:r>
              <w:rPr>
                <w:rFonts w:hint="eastAsia" w:ascii="宋体" w:hAnsi="宋体"/>
                <w:szCs w:val="21"/>
              </w:rPr>
              <w:t>分。</w:t>
            </w:r>
          </w:p>
        </w:tc>
        <w:tc>
          <w:tcPr>
            <w:tcW w:w="485" w:type="pct"/>
            <w:vAlign w:val="center"/>
          </w:tcPr>
          <w:p>
            <w:pPr>
              <w:spacing w:line="280" w:lineRule="exact"/>
              <w:rPr>
                <w:rFonts w:ascii="宋体" w:hAnsi="宋体"/>
                <w:szCs w:val="21"/>
              </w:rPr>
            </w:pPr>
            <w:r>
              <w:rPr>
                <w:rFonts w:hint="eastAsia" w:ascii="宋体" w:hAnsi="宋体"/>
                <w:szCs w:val="21"/>
                <w:lang w:eastAsia="zh-CN"/>
              </w:rPr>
              <w:t>管理制度</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是</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28" w:lineRule="atLeast"/>
              <w:rPr>
                <w:rFonts w:ascii="宋体" w:hAnsi="宋体"/>
                <w:szCs w:val="21"/>
              </w:rPr>
            </w:pPr>
            <w:r>
              <w:rPr>
                <w:rFonts w:hint="eastAsia" w:ascii="宋体" w:hAnsi="宋体"/>
                <w:szCs w:val="21"/>
              </w:rPr>
              <w:t>3.5.</w:t>
            </w:r>
            <w:r>
              <w:rPr>
                <w:rFonts w:ascii="宋体" w:hAnsi="宋体"/>
                <w:szCs w:val="21"/>
              </w:rPr>
              <w:t>5</w:t>
            </w:r>
            <w:r>
              <w:rPr>
                <w:rFonts w:hint="eastAsia"/>
                <w:szCs w:val="21"/>
              </w:rPr>
              <w:t>企业</w:t>
            </w:r>
            <w:r>
              <w:rPr>
                <w:szCs w:val="21"/>
              </w:rPr>
              <w:t>应编制安全检查表</w:t>
            </w:r>
            <w:r>
              <w:rPr>
                <w:rFonts w:hint="eastAsia"/>
                <w:szCs w:val="21"/>
              </w:rPr>
              <w:t>，</w:t>
            </w:r>
            <w:r>
              <w:rPr>
                <w:szCs w:val="21"/>
              </w:rPr>
              <w:t>安全检查表</w:t>
            </w:r>
            <w:r>
              <w:rPr>
                <w:rFonts w:hint="eastAsia"/>
                <w:szCs w:val="21"/>
              </w:rPr>
              <w:t>应包括</w:t>
            </w:r>
            <w:r>
              <w:rPr>
                <w:rFonts w:hint="eastAsia" w:ascii="宋体" w:hAnsi="宋体"/>
                <w:szCs w:val="21"/>
              </w:rPr>
              <w:t>检查项目、检查内容、检查标准或依据、检查结果等内容。</w:t>
            </w:r>
          </w:p>
          <w:p>
            <w:pPr>
              <w:spacing w:line="328" w:lineRule="atLeast"/>
              <w:rPr>
                <w:rFonts w:ascii="宋体" w:hAnsi="宋体"/>
                <w:szCs w:val="21"/>
              </w:rPr>
            </w:pPr>
            <w:r>
              <w:rPr>
                <w:rFonts w:hint="eastAsia" w:ascii="宋体"/>
                <w:szCs w:val="21"/>
              </w:rPr>
              <w:t>3.5.</w:t>
            </w:r>
            <w:r>
              <w:rPr>
                <w:rFonts w:ascii="宋体"/>
                <w:szCs w:val="21"/>
              </w:rPr>
              <w:t>6</w:t>
            </w:r>
            <w:r>
              <w:rPr>
                <w:rFonts w:hint="eastAsia" w:ascii="宋体" w:hAnsi="宋体"/>
                <w:szCs w:val="21"/>
              </w:rPr>
              <w:t>安全检查表</w:t>
            </w:r>
            <w:r>
              <w:rPr>
                <w:rFonts w:hint="eastAsia" w:ascii="宋体"/>
                <w:szCs w:val="21"/>
              </w:rPr>
              <w:t>应作</w:t>
            </w:r>
            <w:r>
              <w:rPr>
                <w:rFonts w:hint="eastAsia" w:ascii="宋体" w:hAnsi="宋体"/>
                <w:szCs w:val="21"/>
              </w:rPr>
              <w:t>为有效文件，</w:t>
            </w:r>
            <w:r>
              <w:rPr>
                <w:rFonts w:hint="eastAsia"/>
                <w:szCs w:val="21"/>
              </w:rPr>
              <w:t>明确编制人、审核人、批准人，每年评审修订，</w:t>
            </w:r>
            <w:r>
              <w:rPr>
                <w:rFonts w:hint="eastAsia" w:ascii="宋体" w:hAnsi="宋体"/>
                <w:szCs w:val="21"/>
              </w:rPr>
              <w:t>并在实际应用中不断完善。</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 安全风险隐患排查治理制度；</w:t>
            </w:r>
          </w:p>
          <w:p>
            <w:pPr>
              <w:spacing w:line="280" w:lineRule="exact"/>
              <w:rPr>
                <w:rFonts w:ascii="宋体" w:hAnsi="宋体"/>
                <w:bCs/>
                <w:szCs w:val="21"/>
              </w:rPr>
            </w:pPr>
            <w:r>
              <w:rPr>
                <w:rFonts w:hint="eastAsia" w:ascii="宋体" w:hAnsi="宋体"/>
                <w:szCs w:val="21"/>
              </w:rPr>
              <w:t>2.</w:t>
            </w:r>
            <w:r>
              <w:rPr>
                <w:rFonts w:hint="eastAsia" w:ascii="宋体" w:hAnsi="宋体"/>
                <w:bCs/>
                <w:szCs w:val="21"/>
              </w:rPr>
              <w:t>安全检查表；</w:t>
            </w:r>
          </w:p>
          <w:p>
            <w:pPr>
              <w:spacing w:line="280" w:lineRule="exact"/>
              <w:rPr>
                <w:rFonts w:ascii="宋体" w:hAnsi="宋体"/>
                <w:b/>
                <w:color w:val="000000"/>
                <w:szCs w:val="21"/>
              </w:rPr>
            </w:pPr>
            <w:r>
              <w:rPr>
                <w:rFonts w:hint="eastAsia" w:ascii="宋体" w:hAnsi="宋体"/>
                <w:bCs/>
                <w:szCs w:val="21"/>
              </w:rPr>
              <w:t>3.评审修订记录。</w:t>
            </w:r>
          </w:p>
        </w:tc>
        <w:tc>
          <w:tcPr>
            <w:tcW w:w="485" w:type="pct"/>
            <w:vAlign w:val="center"/>
          </w:tcPr>
          <w:p>
            <w:pPr>
              <w:spacing w:line="280" w:lineRule="exact"/>
              <w:rPr>
                <w:rFonts w:ascii="宋体" w:hAnsi="宋体"/>
                <w:szCs w:val="21"/>
              </w:rPr>
            </w:pPr>
            <w:r>
              <w:rPr>
                <w:rFonts w:hint="eastAsia" w:ascii="宋体" w:hAnsi="宋体"/>
                <w:szCs w:val="21"/>
              </w:rPr>
              <w:t>1.是否编制安全检查表？</w:t>
            </w:r>
          </w:p>
        </w:tc>
        <w:tc>
          <w:tcPr>
            <w:tcW w:w="392" w:type="pct"/>
            <w:vAlign w:val="center"/>
          </w:tcPr>
          <w:p>
            <w:pPr>
              <w:spacing w:line="280" w:lineRule="exact"/>
              <w:rPr>
                <w:rFonts w:ascii="宋体" w:hAnsi="宋体"/>
                <w:szCs w:val="21"/>
              </w:rPr>
            </w:pPr>
            <w:r>
              <w:rPr>
                <w:rFonts w:hint="eastAsia" w:ascii="宋体" w:hAnsi="宋体"/>
                <w:szCs w:val="21"/>
              </w:rPr>
              <w:t>是：不扣分，否：扣5分。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已编制</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2.安全检查表内容是否全面？</w:t>
            </w:r>
          </w:p>
        </w:tc>
        <w:tc>
          <w:tcPr>
            <w:tcW w:w="392" w:type="pct"/>
            <w:vAlign w:val="center"/>
          </w:tcPr>
          <w:p>
            <w:pPr>
              <w:spacing w:line="280" w:lineRule="exact"/>
              <w:rPr>
                <w:rFonts w:ascii="宋体" w:hAnsi="宋体"/>
                <w:szCs w:val="21"/>
              </w:rPr>
            </w:pPr>
            <w:r>
              <w:rPr>
                <w:rFonts w:hint="eastAsia" w:ascii="宋体" w:hAnsi="宋体"/>
                <w:szCs w:val="21"/>
              </w:rPr>
              <w:t>不全面，一项扣1分。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安全检查表</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全面</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3.安全检查表</w:t>
            </w:r>
            <w:r>
              <w:rPr>
                <w:rFonts w:hint="eastAsia" w:ascii="宋体"/>
                <w:szCs w:val="21"/>
              </w:rPr>
              <w:t>是否</w:t>
            </w:r>
            <w:r>
              <w:rPr>
                <w:rFonts w:hint="eastAsia"/>
                <w:szCs w:val="21"/>
              </w:rPr>
              <w:t>明确编制人、审核人、批准人？</w:t>
            </w:r>
          </w:p>
        </w:tc>
        <w:tc>
          <w:tcPr>
            <w:tcW w:w="392" w:type="pct"/>
            <w:vAlign w:val="center"/>
          </w:tcPr>
          <w:p>
            <w:pPr>
              <w:spacing w:line="280" w:lineRule="exact"/>
              <w:rPr>
                <w:rFonts w:ascii="宋体" w:hAnsi="宋体"/>
                <w:szCs w:val="21"/>
              </w:rPr>
            </w:pPr>
            <w:r>
              <w:rPr>
                <w:rFonts w:hint="eastAsia" w:ascii="宋体" w:hAnsi="宋体"/>
                <w:szCs w:val="21"/>
              </w:rPr>
              <w:t>是：不扣分，否：扣2分。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是</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4</w:t>
            </w:r>
            <w:r>
              <w:rPr>
                <w:rFonts w:hint="eastAsia" w:ascii="宋体" w:hAnsi="宋体"/>
                <w:szCs w:val="21"/>
              </w:rPr>
              <w:t>.安全检查表是否每年评审或修订？</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修订记录</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安全检查表已进行评审或修订</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30" w:lineRule="exact"/>
              <w:rPr>
                <w:rFonts w:ascii="宋体" w:hAnsi="宋体"/>
                <w:szCs w:val="21"/>
              </w:rPr>
            </w:pPr>
            <w:r>
              <w:rPr>
                <w:rFonts w:hint="eastAsia" w:ascii="宋体" w:hAnsi="宋体"/>
                <w:szCs w:val="21"/>
              </w:rPr>
              <w:t>3.5.</w:t>
            </w:r>
            <w:r>
              <w:rPr>
                <w:rFonts w:ascii="宋体" w:hAnsi="宋体"/>
                <w:szCs w:val="21"/>
              </w:rPr>
              <w:t>7企业应</w:t>
            </w:r>
            <w:r>
              <w:rPr>
                <w:rFonts w:hint="eastAsia" w:ascii="宋体" w:hAnsi="宋体"/>
                <w:spacing w:val="-2"/>
                <w:szCs w:val="21"/>
              </w:rPr>
              <w:t>对排查出的事故隐患下达治理</w:t>
            </w:r>
            <w:r>
              <w:rPr>
                <w:rFonts w:ascii="宋体" w:hAnsi="宋体"/>
                <w:spacing w:val="-2"/>
                <w:szCs w:val="21"/>
              </w:rPr>
              <w:t>通知，</w:t>
            </w:r>
            <w:r>
              <w:rPr>
                <w:rFonts w:hint="eastAsia" w:ascii="宋体" w:hAnsi="宋体"/>
                <w:spacing w:val="-2"/>
                <w:szCs w:val="21"/>
              </w:rPr>
              <w:t>并进行原因分析，制定整改措施，落实整改时间、责任人，</w:t>
            </w:r>
            <w:r>
              <w:rPr>
                <w:rFonts w:ascii="宋体" w:hAnsi="宋体"/>
                <w:szCs w:val="21"/>
              </w:rPr>
              <w:t>按照职责分工对隐患实施治理</w:t>
            </w:r>
            <w:r>
              <w:rPr>
                <w:rFonts w:hint="eastAsia" w:ascii="宋体" w:hAnsi="宋体"/>
                <w:szCs w:val="21"/>
              </w:rPr>
              <w:t>、</w:t>
            </w:r>
            <w:r>
              <w:rPr>
                <w:rFonts w:ascii="宋体" w:hAnsi="宋体"/>
                <w:szCs w:val="21"/>
              </w:rPr>
              <w:t>监</w:t>
            </w:r>
            <w:r>
              <w:rPr>
                <w:rFonts w:hint="eastAsia" w:ascii="宋体" w:hAnsi="宋体"/>
                <w:szCs w:val="21"/>
              </w:rPr>
              <w:t>管</w:t>
            </w:r>
            <w:r>
              <w:rPr>
                <w:rFonts w:ascii="宋体" w:hAnsi="宋体"/>
                <w:szCs w:val="21"/>
              </w:rPr>
              <w:t>。</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ascii="宋体" w:hAnsi="宋体"/>
                <w:szCs w:val="21"/>
              </w:rPr>
              <w:t>1.</w:t>
            </w:r>
            <w:r>
              <w:rPr>
                <w:rFonts w:hint="eastAsia" w:ascii="宋体" w:hAnsi="宋体"/>
                <w:szCs w:val="21"/>
              </w:rPr>
              <w:t xml:space="preserve"> 安全风险隐患排查治理制度；</w:t>
            </w:r>
          </w:p>
          <w:p>
            <w:pPr>
              <w:spacing w:line="280" w:lineRule="exact"/>
              <w:rPr>
                <w:rFonts w:ascii="宋体" w:hAnsi="宋体"/>
                <w:szCs w:val="21"/>
              </w:rPr>
            </w:pPr>
            <w:r>
              <w:rPr>
                <w:rFonts w:ascii="宋体" w:hAnsi="宋体"/>
                <w:szCs w:val="21"/>
              </w:rPr>
              <w:t>2.</w:t>
            </w:r>
            <w:r>
              <w:rPr>
                <w:rFonts w:hint="eastAsia" w:ascii="宋体" w:hAnsi="宋体"/>
                <w:szCs w:val="21"/>
              </w:rPr>
              <w:t>隐患治理通知；</w:t>
            </w:r>
          </w:p>
          <w:p>
            <w:pPr>
              <w:spacing w:line="280" w:lineRule="exact"/>
              <w:rPr>
                <w:rFonts w:ascii="宋体" w:hAnsi="宋体"/>
                <w:bCs/>
                <w:szCs w:val="21"/>
              </w:rPr>
            </w:pPr>
            <w:r>
              <w:rPr>
                <w:rFonts w:ascii="宋体" w:hAnsi="宋体"/>
                <w:szCs w:val="21"/>
              </w:rPr>
              <w:t>3</w:t>
            </w:r>
            <w:r>
              <w:rPr>
                <w:rFonts w:hint="eastAsia" w:ascii="宋体" w:hAnsi="宋体"/>
                <w:szCs w:val="21"/>
              </w:rPr>
              <w:t>.隐患排查治理台账或隐患治理方案</w:t>
            </w:r>
            <w:r>
              <w:rPr>
                <w:rFonts w:hint="eastAsia" w:ascii="宋体" w:hAnsi="宋体"/>
                <w:bCs/>
                <w:szCs w:val="21"/>
              </w:rPr>
              <w:t>。</w:t>
            </w:r>
          </w:p>
          <w:p>
            <w:pPr>
              <w:spacing w:line="280" w:lineRule="exact"/>
              <w:rPr>
                <w:rFonts w:ascii="宋体" w:hAnsi="宋体"/>
                <w:b/>
                <w:color w:val="000000"/>
                <w:szCs w:val="21"/>
              </w:rPr>
            </w:pPr>
            <w:r>
              <w:rPr>
                <w:rFonts w:hint="eastAsia" w:ascii="宋体" w:hAnsi="宋体"/>
                <w:b/>
                <w:color w:val="000000"/>
                <w:szCs w:val="21"/>
              </w:rPr>
              <w:t>询问：</w:t>
            </w:r>
          </w:p>
          <w:p>
            <w:pPr>
              <w:spacing w:line="280" w:lineRule="exact"/>
              <w:rPr>
                <w:rFonts w:ascii="宋体" w:hAnsi="宋体"/>
                <w:bCs/>
                <w:szCs w:val="21"/>
              </w:rPr>
            </w:pPr>
            <w:r>
              <w:rPr>
                <w:rFonts w:hint="eastAsia" w:ascii="宋体" w:hAnsi="宋体"/>
                <w:color w:val="000000"/>
                <w:szCs w:val="21"/>
              </w:rPr>
              <w:t>有关人员隐患治理情况。</w:t>
            </w:r>
          </w:p>
          <w:p>
            <w:pPr>
              <w:spacing w:line="280" w:lineRule="exact"/>
              <w:rPr>
                <w:rFonts w:ascii="宋体" w:hAnsi="宋体"/>
                <w:b/>
                <w:bCs/>
                <w:szCs w:val="21"/>
              </w:rPr>
            </w:pPr>
            <w:r>
              <w:rPr>
                <w:rFonts w:hint="eastAsia" w:ascii="宋体" w:hAnsi="宋体"/>
                <w:b/>
                <w:bCs/>
                <w:szCs w:val="21"/>
              </w:rPr>
              <w:t>现场检查：</w:t>
            </w:r>
          </w:p>
          <w:p>
            <w:pPr>
              <w:spacing w:line="280" w:lineRule="exact"/>
              <w:rPr>
                <w:rFonts w:ascii="宋体" w:hAnsi="宋体"/>
                <w:color w:val="000000"/>
                <w:szCs w:val="21"/>
              </w:rPr>
            </w:pPr>
            <w:r>
              <w:rPr>
                <w:rFonts w:ascii="宋体" w:hAnsi="宋体"/>
                <w:szCs w:val="21"/>
              </w:rPr>
              <w:t>隐患治理监</w:t>
            </w:r>
            <w:r>
              <w:rPr>
                <w:rFonts w:hint="eastAsia" w:ascii="宋体" w:hAnsi="宋体"/>
                <w:szCs w:val="21"/>
              </w:rPr>
              <w:t>管情况。</w:t>
            </w:r>
          </w:p>
        </w:tc>
        <w:tc>
          <w:tcPr>
            <w:tcW w:w="485" w:type="pct"/>
            <w:vAlign w:val="center"/>
          </w:tcPr>
          <w:p>
            <w:pPr>
              <w:spacing w:line="280" w:lineRule="exact"/>
              <w:rPr>
                <w:rFonts w:ascii="宋体" w:hAnsi="宋体"/>
                <w:szCs w:val="21"/>
              </w:rPr>
            </w:pPr>
            <w:r>
              <w:rPr>
                <w:rFonts w:ascii="宋体" w:hAnsi="宋体"/>
                <w:szCs w:val="21"/>
              </w:rPr>
              <w:t>1.</w:t>
            </w:r>
            <w:r>
              <w:rPr>
                <w:rFonts w:hint="eastAsia" w:ascii="宋体" w:hAnsi="宋体"/>
                <w:szCs w:val="21"/>
              </w:rPr>
              <w:t>是否</w:t>
            </w:r>
            <w:r>
              <w:rPr>
                <w:rFonts w:ascii="宋体" w:hAnsi="宋体"/>
                <w:szCs w:val="21"/>
              </w:rPr>
              <w:t>下达隐患治理通知？</w:t>
            </w:r>
          </w:p>
        </w:tc>
        <w:tc>
          <w:tcPr>
            <w:tcW w:w="392" w:type="pct"/>
            <w:vAlign w:val="center"/>
          </w:tcPr>
          <w:p>
            <w:pPr>
              <w:spacing w:line="280" w:lineRule="exact"/>
              <w:rPr>
                <w:rFonts w:ascii="宋体" w:hAnsi="宋体"/>
                <w:szCs w:val="21"/>
              </w:rPr>
            </w:pPr>
            <w:r>
              <w:rPr>
                <w:rFonts w:hint="eastAsia" w:ascii="宋体" w:hAnsi="宋体"/>
                <w:szCs w:val="21"/>
              </w:rPr>
              <w:t>是</w:t>
            </w:r>
            <w:r>
              <w:rPr>
                <w:rFonts w:ascii="宋体" w:hAnsi="宋体"/>
                <w:szCs w:val="21"/>
              </w:rPr>
              <w:t>：不扣分</w:t>
            </w:r>
            <w:r>
              <w:rPr>
                <w:rFonts w:hint="eastAsia" w:ascii="宋体" w:hAnsi="宋体"/>
                <w:szCs w:val="21"/>
              </w:rPr>
              <w:t>，</w:t>
            </w:r>
            <w:r>
              <w:rPr>
                <w:rFonts w:ascii="宋体" w:hAnsi="宋体"/>
                <w:szCs w:val="21"/>
              </w:rPr>
              <w:t>否：扣</w:t>
            </w:r>
            <w:r>
              <w:rPr>
                <w:rFonts w:hint="eastAsia" w:ascii="宋体" w:hAnsi="宋体"/>
                <w:szCs w:val="21"/>
              </w:rPr>
              <w:t>1分</w:t>
            </w:r>
            <w:r>
              <w:rPr>
                <w:rFonts w:ascii="宋体" w:hAnsi="宋体"/>
                <w:szCs w:val="21"/>
              </w:rPr>
              <w:t>。</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隐患治理通知均下达至各部门</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2</w:t>
            </w:r>
            <w:r>
              <w:rPr>
                <w:rFonts w:hint="eastAsia" w:ascii="宋体" w:hAnsi="宋体"/>
                <w:szCs w:val="21"/>
              </w:rPr>
              <w:t>.是否进行原因分析？</w:t>
            </w:r>
          </w:p>
        </w:tc>
        <w:tc>
          <w:tcPr>
            <w:tcW w:w="392" w:type="pct"/>
            <w:vAlign w:val="center"/>
          </w:tcPr>
          <w:p>
            <w:pPr>
              <w:spacing w:line="280" w:lineRule="exact"/>
              <w:rPr>
                <w:rFonts w:ascii="宋体" w:hAnsi="宋体"/>
                <w:szCs w:val="21"/>
              </w:rPr>
            </w:pPr>
            <w:r>
              <w:rPr>
                <w:rFonts w:hint="eastAsia" w:ascii="宋体" w:hAnsi="宋体"/>
                <w:szCs w:val="21"/>
              </w:rPr>
              <w:t>是：不扣分，否：扣5分；</w:t>
            </w:r>
          </w:p>
          <w:p>
            <w:pPr>
              <w:spacing w:line="280" w:lineRule="exact"/>
              <w:rPr>
                <w:rFonts w:ascii="宋体" w:hAnsi="宋体"/>
                <w:szCs w:val="21"/>
              </w:rPr>
            </w:pPr>
            <w:r>
              <w:rPr>
                <w:rFonts w:hint="eastAsia" w:ascii="宋体" w:hAnsi="宋体"/>
                <w:szCs w:val="21"/>
              </w:rPr>
              <w:t>不</w:t>
            </w:r>
            <w:r>
              <w:rPr>
                <w:rFonts w:ascii="宋体" w:hAnsi="宋体"/>
                <w:szCs w:val="21"/>
              </w:rPr>
              <w:t>全面</w:t>
            </w:r>
            <w:r>
              <w:rPr>
                <w:rFonts w:hint="eastAsia" w:ascii="宋体" w:hAnsi="宋体"/>
                <w:szCs w:val="21"/>
              </w:rPr>
              <w:t>，一项扣1分。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隐患治理台账</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是</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3</w:t>
            </w:r>
            <w:r>
              <w:rPr>
                <w:rFonts w:hint="eastAsia" w:ascii="宋体" w:hAnsi="宋体"/>
                <w:szCs w:val="21"/>
              </w:rPr>
              <w:t>.是否明确整改措施、整改时间、责任人？</w:t>
            </w:r>
          </w:p>
        </w:tc>
        <w:tc>
          <w:tcPr>
            <w:tcW w:w="392" w:type="pct"/>
            <w:vAlign w:val="center"/>
          </w:tcPr>
          <w:p>
            <w:pPr>
              <w:spacing w:line="280" w:lineRule="exact"/>
              <w:rPr>
                <w:rFonts w:ascii="宋体" w:hAnsi="宋体"/>
                <w:szCs w:val="21"/>
              </w:rPr>
            </w:pPr>
            <w:r>
              <w:rPr>
                <w:rFonts w:hint="eastAsia" w:ascii="宋体" w:hAnsi="宋体"/>
                <w:szCs w:val="21"/>
              </w:rPr>
              <w:t>不符合</w:t>
            </w:r>
            <w:r>
              <w:rPr>
                <w:rFonts w:ascii="宋体" w:hAnsi="宋体"/>
                <w:szCs w:val="21"/>
              </w:rPr>
              <w:t>要求</w:t>
            </w:r>
            <w:r>
              <w:rPr>
                <w:rFonts w:hint="eastAsia" w:ascii="宋体" w:hAnsi="宋体"/>
                <w:szCs w:val="21"/>
              </w:rPr>
              <w:t>，一项扣1分。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隐患治理台账</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是</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4</w:t>
            </w:r>
            <w:r>
              <w:rPr>
                <w:rFonts w:hint="eastAsia" w:ascii="宋体" w:hAnsi="宋体"/>
                <w:szCs w:val="21"/>
              </w:rPr>
              <w:t>.是否</w:t>
            </w:r>
            <w:r>
              <w:rPr>
                <w:rFonts w:ascii="宋体" w:hAnsi="宋体"/>
                <w:szCs w:val="21"/>
              </w:rPr>
              <w:t>按照职责分工对隐患实施治理监</w:t>
            </w:r>
            <w:r>
              <w:rPr>
                <w:rFonts w:hint="eastAsia" w:ascii="宋体" w:hAnsi="宋体"/>
                <w:szCs w:val="21"/>
              </w:rPr>
              <w:t>管？</w:t>
            </w:r>
          </w:p>
        </w:tc>
        <w:tc>
          <w:tcPr>
            <w:tcW w:w="392" w:type="pct"/>
            <w:vAlign w:val="center"/>
          </w:tcPr>
          <w:p>
            <w:pPr>
              <w:spacing w:line="280" w:lineRule="exact"/>
              <w:rPr>
                <w:rFonts w:ascii="宋体" w:hAnsi="宋体"/>
                <w:szCs w:val="21"/>
              </w:rPr>
            </w:pPr>
            <w:r>
              <w:rPr>
                <w:rFonts w:hint="eastAsia" w:ascii="宋体" w:hAnsi="宋体"/>
                <w:szCs w:val="21"/>
              </w:rPr>
              <w:t>是：不扣分，否：扣3分；</w:t>
            </w:r>
          </w:p>
          <w:p>
            <w:pPr>
              <w:spacing w:line="280" w:lineRule="exact"/>
              <w:rPr>
                <w:rFonts w:ascii="宋体" w:hAnsi="宋体"/>
                <w:szCs w:val="21"/>
              </w:rPr>
            </w:pPr>
            <w:r>
              <w:rPr>
                <w:rFonts w:hint="eastAsia" w:ascii="宋体" w:hAnsi="宋体"/>
                <w:szCs w:val="21"/>
              </w:rPr>
              <w:t>不符合要求，一项扣1分。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隐患治理台账</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是</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30" w:lineRule="exact"/>
              <w:rPr>
                <w:rFonts w:ascii="宋体" w:hAnsi="宋体"/>
                <w:szCs w:val="21"/>
              </w:rPr>
            </w:pPr>
            <w:r>
              <w:rPr>
                <w:rFonts w:hint="eastAsia" w:ascii="宋体" w:hAnsi="宋体"/>
                <w:szCs w:val="21"/>
              </w:rPr>
              <w:t>3.5.</w:t>
            </w:r>
            <w:r>
              <w:rPr>
                <w:rFonts w:ascii="宋体" w:hAnsi="宋体"/>
                <w:szCs w:val="21"/>
              </w:rPr>
              <w:t>8</w:t>
            </w:r>
            <w:r>
              <w:rPr>
                <w:rFonts w:hint="eastAsia" w:ascii="宋体" w:hAnsi="宋体"/>
                <w:szCs w:val="21"/>
              </w:rPr>
              <w:t xml:space="preserve"> 企业</w:t>
            </w:r>
            <w:r>
              <w:rPr>
                <w:rFonts w:ascii="宋体" w:hAnsi="宋体"/>
                <w:szCs w:val="21"/>
              </w:rPr>
              <w:t>应将</w:t>
            </w:r>
            <w:r>
              <w:rPr>
                <w:rFonts w:hint="eastAsia" w:ascii="宋体" w:hAnsi="宋体"/>
                <w:szCs w:val="21"/>
              </w:rPr>
              <w:t>安全风险</w:t>
            </w:r>
            <w:r>
              <w:rPr>
                <w:rFonts w:ascii="宋体" w:hAnsi="宋体"/>
                <w:szCs w:val="21"/>
              </w:rPr>
              <w:t>隐患进行分级管理</w:t>
            </w:r>
            <w:r>
              <w:rPr>
                <w:rFonts w:hint="eastAsia" w:ascii="宋体" w:hAnsi="宋体"/>
                <w:szCs w:val="21"/>
              </w:rPr>
              <w:t>、立即整改。</w:t>
            </w:r>
            <w:r>
              <w:rPr>
                <w:rFonts w:ascii="宋体" w:hAnsi="宋体"/>
                <w:szCs w:val="21"/>
              </w:rPr>
              <w:t>对于不能立即完成整改的隐患，应进行安全风险分析</w:t>
            </w:r>
            <w:r>
              <w:rPr>
                <w:rFonts w:hint="eastAsia" w:ascii="宋体" w:hAnsi="宋体"/>
                <w:szCs w:val="21"/>
              </w:rPr>
              <w:t>，</w:t>
            </w:r>
            <w:r>
              <w:rPr>
                <w:rFonts w:ascii="宋体" w:hAnsi="宋体"/>
                <w:szCs w:val="21"/>
              </w:rPr>
              <w:t>并应从工程控制、安全管理、个体防护、应急处置及培训教育 等方面采取有效的管控措施，防止安全事故的发生</w:t>
            </w:r>
            <w:r>
              <w:rPr>
                <w:rFonts w:hint="eastAsia" w:ascii="宋体" w:hAnsi="宋体"/>
                <w:szCs w:val="21"/>
              </w:rPr>
              <w:t>；重大事故隐患由企业主要负责人组织制定并实施治理方</w:t>
            </w:r>
            <w:r>
              <w:rPr>
                <w:rFonts w:hint="eastAsia"/>
                <w:szCs w:val="21"/>
              </w:rPr>
              <w:t>案，做到整改措施、责任、资金、时限和预案“五到位”。事故隐患</w:t>
            </w:r>
            <w:r>
              <w:rPr>
                <w:szCs w:val="21"/>
              </w:rPr>
              <w:t>治</w:t>
            </w:r>
            <w:r>
              <w:rPr>
                <w:rFonts w:ascii="宋体" w:hAnsi="宋体"/>
                <w:szCs w:val="21"/>
              </w:rPr>
              <w:t>理完成后，应对治理情况进行验收和销账。</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 安全风险隐患排查治理制度；</w:t>
            </w:r>
          </w:p>
          <w:p>
            <w:pPr>
              <w:spacing w:line="280" w:lineRule="exact"/>
              <w:rPr>
                <w:rFonts w:ascii="宋体" w:hAnsi="宋体"/>
                <w:szCs w:val="21"/>
              </w:rPr>
            </w:pPr>
            <w:r>
              <w:rPr>
                <w:rFonts w:hint="eastAsia" w:ascii="宋体" w:hAnsi="宋体"/>
                <w:szCs w:val="21"/>
              </w:rPr>
              <w:t>2.隐患排查治理台账或隐患治理方案；</w:t>
            </w:r>
          </w:p>
          <w:p>
            <w:pPr>
              <w:spacing w:line="280" w:lineRule="exact"/>
              <w:rPr>
                <w:rFonts w:ascii="宋体" w:hAnsi="宋体"/>
                <w:szCs w:val="21"/>
              </w:rPr>
            </w:pPr>
            <w:r>
              <w:rPr>
                <w:rFonts w:hint="eastAsia" w:ascii="宋体" w:hAnsi="宋体"/>
                <w:szCs w:val="21"/>
              </w:rPr>
              <w:t>3. 安全风险</w:t>
            </w:r>
            <w:r>
              <w:rPr>
                <w:rFonts w:ascii="宋体" w:hAnsi="宋体"/>
                <w:szCs w:val="21"/>
              </w:rPr>
              <w:t>隐患分级记录；</w:t>
            </w:r>
          </w:p>
          <w:p>
            <w:pPr>
              <w:spacing w:line="280" w:lineRule="exact"/>
              <w:rPr>
                <w:rFonts w:ascii="宋体" w:hAnsi="宋体"/>
                <w:bCs/>
                <w:szCs w:val="21"/>
              </w:rPr>
            </w:pPr>
            <w:r>
              <w:rPr>
                <w:rFonts w:ascii="宋体" w:hAnsi="宋体"/>
                <w:szCs w:val="21"/>
              </w:rPr>
              <w:t>4</w:t>
            </w:r>
            <w:r>
              <w:rPr>
                <w:rFonts w:hint="eastAsia" w:ascii="宋体" w:hAnsi="宋体"/>
                <w:szCs w:val="21"/>
              </w:rPr>
              <w:t>.重大事故隐患档案</w:t>
            </w:r>
            <w:r>
              <w:rPr>
                <w:rFonts w:hint="eastAsia" w:ascii="宋体" w:hAnsi="宋体"/>
                <w:bCs/>
                <w:szCs w:val="21"/>
              </w:rPr>
              <w:t>。</w:t>
            </w:r>
          </w:p>
          <w:p>
            <w:pPr>
              <w:spacing w:line="280" w:lineRule="exact"/>
              <w:rPr>
                <w:rFonts w:ascii="宋体" w:hAnsi="宋体"/>
                <w:b/>
                <w:color w:val="000000"/>
                <w:szCs w:val="21"/>
              </w:rPr>
            </w:pPr>
            <w:r>
              <w:rPr>
                <w:rFonts w:hint="eastAsia" w:ascii="宋体" w:hAnsi="宋体"/>
                <w:b/>
                <w:color w:val="000000"/>
                <w:szCs w:val="21"/>
              </w:rPr>
              <w:t>询问：</w:t>
            </w:r>
          </w:p>
          <w:p>
            <w:pPr>
              <w:spacing w:line="280" w:lineRule="exact"/>
              <w:rPr>
                <w:rFonts w:ascii="宋体" w:hAnsi="宋体"/>
                <w:bCs/>
                <w:szCs w:val="21"/>
              </w:rPr>
            </w:pPr>
            <w:r>
              <w:rPr>
                <w:rFonts w:hint="eastAsia" w:ascii="宋体" w:hAnsi="宋体"/>
                <w:color w:val="000000"/>
                <w:szCs w:val="21"/>
              </w:rPr>
              <w:t>有关人员隐患治理情况。</w:t>
            </w:r>
          </w:p>
          <w:p>
            <w:pPr>
              <w:spacing w:line="280" w:lineRule="exact"/>
              <w:rPr>
                <w:rFonts w:ascii="宋体" w:hAnsi="宋体"/>
                <w:b/>
                <w:bCs/>
                <w:szCs w:val="21"/>
              </w:rPr>
            </w:pPr>
            <w:r>
              <w:rPr>
                <w:rFonts w:hint="eastAsia" w:ascii="宋体" w:hAnsi="宋体"/>
                <w:b/>
                <w:bCs/>
                <w:szCs w:val="21"/>
              </w:rPr>
              <w:t>现场检查：</w:t>
            </w:r>
          </w:p>
          <w:p>
            <w:pPr>
              <w:spacing w:line="280" w:lineRule="exact"/>
              <w:rPr>
                <w:rFonts w:ascii="宋体" w:hAnsi="宋体"/>
                <w:b/>
                <w:color w:val="000000"/>
                <w:szCs w:val="21"/>
              </w:rPr>
            </w:pPr>
            <w:r>
              <w:rPr>
                <w:rFonts w:ascii="宋体" w:hAnsi="宋体"/>
                <w:szCs w:val="21"/>
              </w:rPr>
              <w:t>隐患治理监</w:t>
            </w:r>
            <w:r>
              <w:rPr>
                <w:rFonts w:hint="eastAsia" w:ascii="宋体" w:hAnsi="宋体"/>
                <w:szCs w:val="21"/>
              </w:rPr>
              <w:t>管情况。</w:t>
            </w:r>
          </w:p>
        </w:tc>
        <w:tc>
          <w:tcPr>
            <w:tcW w:w="485" w:type="pct"/>
            <w:vAlign w:val="center"/>
          </w:tcPr>
          <w:p>
            <w:pPr>
              <w:spacing w:line="280" w:lineRule="exact"/>
              <w:rPr>
                <w:rFonts w:ascii="宋体" w:hAnsi="宋体"/>
                <w:szCs w:val="21"/>
              </w:rPr>
            </w:pPr>
            <w:r>
              <w:rPr>
                <w:rFonts w:hint="eastAsia" w:ascii="宋体" w:hAnsi="宋体"/>
                <w:szCs w:val="21"/>
              </w:rPr>
              <w:t>1.是否</w:t>
            </w:r>
            <w:r>
              <w:rPr>
                <w:rFonts w:ascii="宋体" w:hAnsi="宋体"/>
                <w:szCs w:val="21"/>
              </w:rPr>
              <w:t>按要求对事故隐患进行分级？</w:t>
            </w:r>
          </w:p>
        </w:tc>
        <w:tc>
          <w:tcPr>
            <w:tcW w:w="392" w:type="pct"/>
            <w:vAlign w:val="center"/>
          </w:tcPr>
          <w:p>
            <w:pPr>
              <w:spacing w:line="280" w:lineRule="exact"/>
              <w:rPr>
                <w:rFonts w:ascii="宋体" w:hAnsi="宋体"/>
                <w:szCs w:val="21"/>
              </w:rPr>
            </w:pPr>
            <w:r>
              <w:rPr>
                <w:rFonts w:hint="eastAsia" w:ascii="宋体" w:hAnsi="宋体"/>
                <w:szCs w:val="21"/>
              </w:rPr>
              <w:t>是：不扣分，否：扣5分；</w:t>
            </w:r>
          </w:p>
          <w:p>
            <w:pPr>
              <w:spacing w:line="280" w:lineRule="exact"/>
              <w:rPr>
                <w:rFonts w:ascii="宋体" w:hAnsi="宋体"/>
                <w:szCs w:val="21"/>
              </w:rPr>
            </w:pPr>
            <w:r>
              <w:rPr>
                <w:rFonts w:hint="eastAsia" w:ascii="宋体" w:hAnsi="宋体"/>
                <w:szCs w:val="21"/>
              </w:rPr>
              <w:t>不</w:t>
            </w:r>
            <w:r>
              <w:rPr>
                <w:rFonts w:ascii="宋体" w:hAnsi="宋体"/>
                <w:szCs w:val="21"/>
              </w:rPr>
              <w:t>符合要求，一项扣</w:t>
            </w:r>
            <w:r>
              <w:rPr>
                <w:rFonts w:hint="eastAsia" w:ascii="宋体" w:hAnsi="宋体"/>
                <w:szCs w:val="21"/>
              </w:rPr>
              <w:t>2分</w:t>
            </w:r>
            <w:r>
              <w:rPr>
                <w:rFonts w:ascii="宋体" w:hAnsi="宋体"/>
                <w:szCs w:val="21"/>
              </w:rPr>
              <w:t>。</w:t>
            </w:r>
          </w:p>
        </w:tc>
        <w:tc>
          <w:tcPr>
            <w:tcW w:w="485" w:type="pct"/>
            <w:vAlign w:val="top"/>
          </w:tcPr>
          <w:p>
            <w:pPr>
              <w:spacing w:line="260" w:lineRule="exact"/>
              <w:rPr>
                <w:rFonts w:ascii="宋体" w:hAnsi="宋体"/>
                <w:szCs w:val="21"/>
              </w:rPr>
            </w:pPr>
            <w:r>
              <w:rPr>
                <w:rFonts w:hint="eastAsia" w:ascii="宋体" w:hAnsi="宋体"/>
                <w:szCs w:val="21"/>
              </w:rPr>
              <w:t>风险隐患排查治理制度</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是</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2</w:t>
            </w:r>
            <w:r>
              <w:rPr>
                <w:rFonts w:hint="eastAsia" w:ascii="宋体" w:hAnsi="宋体"/>
                <w:szCs w:val="21"/>
              </w:rPr>
              <w:t>.是否立即组织整改事故隐患？</w:t>
            </w:r>
          </w:p>
        </w:tc>
        <w:tc>
          <w:tcPr>
            <w:tcW w:w="392" w:type="pct"/>
            <w:vAlign w:val="center"/>
          </w:tcPr>
          <w:p>
            <w:pPr>
              <w:spacing w:line="280" w:lineRule="exact"/>
              <w:rPr>
                <w:rFonts w:ascii="宋体" w:hAnsi="宋体"/>
                <w:szCs w:val="21"/>
              </w:rPr>
            </w:pPr>
            <w:r>
              <w:rPr>
                <w:rFonts w:hint="eastAsia" w:ascii="宋体" w:hAnsi="宋体"/>
                <w:szCs w:val="21"/>
              </w:rPr>
              <w:t>不</w:t>
            </w:r>
            <w:r>
              <w:rPr>
                <w:rFonts w:ascii="宋体" w:hAnsi="宋体"/>
                <w:szCs w:val="21"/>
              </w:rPr>
              <w:t>符合要求，一项扣5</w:t>
            </w:r>
            <w:r>
              <w:rPr>
                <w:rFonts w:hint="eastAsia" w:ascii="宋体" w:hAnsi="宋体"/>
                <w:szCs w:val="21"/>
              </w:rPr>
              <w:t>分；</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隐患治理台账</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是</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3.</w:t>
            </w:r>
            <w:r>
              <w:rPr>
                <w:rFonts w:hint="eastAsia" w:ascii="宋体" w:hAnsi="宋体"/>
                <w:szCs w:val="21"/>
              </w:rPr>
              <w:t>对于不能立即完成整改的隐患是否</w:t>
            </w:r>
            <w:r>
              <w:rPr>
                <w:rFonts w:ascii="宋体" w:hAnsi="宋体"/>
                <w:szCs w:val="21"/>
              </w:rPr>
              <w:t>进行安全风险分析</w:t>
            </w:r>
            <w:r>
              <w:rPr>
                <w:rFonts w:hint="eastAsia" w:ascii="宋体" w:hAnsi="宋体"/>
                <w:szCs w:val="21"/>
              </w:rPr>
              <w:t>，并采取管控措施？</w:t>
            </w:r>
          </w:p>
        </w:tc>
        <w:tc>
          <w:tcPr>
            <w:tcW w:w="392" w:type="pct"/>
            <w:vAlign w:val="center"/>
          </w:tcPr>
          <w:p>
            <w:pPr>
              <w:spacing w:line="280" w:lineRule="exact"/>
              <w:rPr>
                <w:rFonts w:ascii="宋体" w:hAnsi="宋体"/>
                <w:color w:val="FF0000"/>
                <w:szCs w:val="21"/>
              </w:rPr>
            </w:pPr>
            <w:r>
              <w:rPr>
                <w:rFonts w:hint="eastAsia" w:ascii="宋体" w:hAnsi="宋体"/>
                <w:szCs w:val="21"/>
              </w:rPr>
              <w:t>不</w:t>
            </w:r>
            <w:r>
              <w:rPr>
                <w:rFonts w:ascii="宋体" w:hAnsi="宋体"/>
                <w:szCs w:val="21"/>
              </w:rPr>
              <w:t>符合要求，一项扣2</w:t>
            </w:r>
            <w:r>
              <w:rPr>
                <w:rFonts w:hint="eastAsia" w:ascii="宋体" w:hAnsi="宋体"/>
                <w:szCs w:val="21"/>
              </w:rPr>
              <w:t>分。</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未涉及</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szCs w:val="21"/>
              </w:rPr>
              <w:t>4</w:t>
            </w:r>
            <w:r>
              <w:rPr>
                <w:rFonts w:hint="eastAsia"/>
                <w:szCs w:val="21"/>
              </w:rPr>
              <w:t>.重大事故隐患治理是否做到“五到位”？</w:t>
            </w:r>
          </w:p>
        </w:tc>
        <w:tc>
          <w:tcPr>
            <w:tcW w:w="392" w:type="pct"/>
            <w:vAlign w:val="center"/>
          </w:tcPr>
          <w:p>
            <w:pPr>
              <w:spacing w:line="280" w:lineRule="exact"/>
              <w:rPr>
                <w:rFonts w:ascii="宋体" w:hAnsi="宋体"/>
                <w:b/>
                <w:szCs w:val="21"/>
              </w:rPr>
            </w:pPr>
            <w:r>
              <w:rPr>
                <w:rFonts w:hint="eastAsia" w:ascii="宋体" w:hAnsi="宋体"/>
                <w:b/>
                <w:szCs w:val="21"/>
              </w:rPr>
              <w:t>未实施：</w:t>
            </w:r>
            <w:r>
              <w:rPr>
                <w:rFonts w:ascii="宋体" w:hAnsi="宋体"/>
                <w:b/>
                <w:szCs w:val="21"/>
              </w:rPr>
              <w:t>扣100</w:t>
            </w:r>
            <w:r>
              <w:rPr>
                <w:rFonts w:hint="eastAsia" w:ascii="宋体" w:hAnsi="宋体"/>
                <w:b/>
                <w:szCs w:val="21"/>
              </w:rPr>
              <w:t>分</w:t>
            </w:r>
            <w:r>
              <w:rPr>
                <w:rFonts w:ascii="宋体" w:hAnsi="宋体"/>
                <w:b/>
                <w:szCs w:val="21"/>
              </w:rPr>
              <w:t>。</w:t>
            </w:r>
          </w:p>
          <w:p>
            <w:pPr>
              <w:spacing w:line="280" w:lineRule="exact"/>
              <w:rPr>
                <w:rFonts w:ascii="宋体" w:hAnsi="宋体"/>
                <w:szCs w:val="21"/>
              </w:rPr>
            </w:pPr>
            <w:r>
              <w:rPr>
                <w:rFonts w:hint="eastAsia" w:ascii="宋体" w:hAnsi="宋体"/>
                <w:b/>
                <w:szCs w:val="21"/>
              </w:rPr>
              <w:t>不</w:t>
            </w:r>
            <w:r>
              <w:rPr>
                <w:rFonts w:ascii="宋体" w:hAnsi="宋体"/>
                <w:b/>
                <w:szCs w:val="21"/>
              </w:rPr>
              <w:t>符合要求，一项扣2</w:t>
            </w:r>
            <w:r>
              <w:rPr>
                <w:rFonts w:hint="eastAsia" w:ascii="宋体" w:hAnsi="宋体"/>
                <w:b/>
                <w:szCs w:val="21"/>
              </w:rPr>
              <w:t>0分</w:t>
            </w:r>
            <w:r>
              <w:rPr>
                <w:rFonts w:ascii="宋体" w:hAnsi="宋体"/>
                <w:szCs w:val="21"/>
              </w:rPr>
              <w:t>。</w:t>
            </w:r>
          </w:p>
        </w:tc>
        <w:tc>
          <w:tcPr>
            <w:tcW w:w="485" w:type="pct"/>
            <w:vAlign w:val="top"/>
          </w:tcPr>
          <w:p>
            <w:pPr>
              <w:spacing w:line="260" w:lineRule="exact"/>
              <w:rPr>
                <w:rFonts w:ascii="宋体" w:hAnsi="宋体"/>
                <w:b/>
                <w:szCs w:val="21"/>
              </w:rPr>
            </w:pPr>
          </w:p>
        </w:tc>
        <w:tc>
          <w:tcPr>
            <w:tcW w:w="485" w:type="pct"/>
            <w:vAlign w:val="top"/>
          </w:tcPr>
          <w:p>
            <w:pPr>
              <w:spacing w:line="260" w:lineRule="exact"/>
              <w:rPr>
                <w:rFonts w:ascii="宋体" w:hAnsi="宋体"/>
                <w:b/>
                <w:szCs w:val="21"/>
              </w:rPr>
            </w:pPr>
          </w:p>
        </w:tc>
        <w:tc>
          <w:tcPr>
            <w:tcW w:w="485" w:type="pct"/>
            <w:vAlign w:val="top"/>
          </w:tcPr>
          <w:p>
            <w:pPr>
              <w:spacing w:line="260" w:lineRule="exact"/>
              <w:rPr>
                <w:rFonts w:ascii="宋体" w:hAnsi="宋体"/>
                <w:b/>
                <w:szCs w:val="21"/>
              </w:rPr>
            </w:pPr>
            <w:r>
              <w:rPr>
                <w:rFonts w:hint="eastAsia" w:ascii="仿宋" w:hAnsi="仿宋" w:eastAsia="仿宋" w:cs="仿宋"/>
                <w:bCs/>
                <w:sz w:val="21"/>
                <w:szCs w:val="21"/>
              </w:rPr>
              <w:t>本企业无重大事故隐患</w:t>
            </w: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szCs w:val="21"/>
              </w:rPr>
            </w:pPr>
            <w:r>
              <w:rPr>
                <w:rFonts w:hint="eastAsia"/>
                <w:szCs w:val="21"/>
              </w:rPr>
              <w:t>5.</w:t>
            </w:r>
            <w:r>
              <w:rPr>
                <w:rFonts w:hint="eastAsia" w:ascii="宋体" w:hAnsi="宋体"/>
                <w:szCs w:val="21"/>
              </w:rPr>
              <w:t>是否</w:t>
            </w:r>
            <w:r>
              <w:rPr>
                <w:rFonts w:ascii="宋体" w:hAnsi="宋体"/>
                <w:szCs w:val="21"/>
              </w:rPr>
              <w:t>进行验收和销账</w:t>
            </w:r>
            <w:r>
              <w:rPr>
                <w:rFonts w:hint="eastAsia" w:ascii="宋体" w:hAnsi="宋体"/>
                <w:szCs w:val="21"/>
              </w:rPr>
              <w:t>？</w:t>
            </w:r>
          </w:p>
        </w:tc>
        <w:tc>
          <w:tcPr>
            <w:tcW w:w="392" w:type="pct"/>
            <w:vAlign w:val="center"/>
          </w:tcPr>
          <w:p>
            <w:pPr>
              <w:spacing w:line="280" w:lineRule="exact"/>
              <w:rPr>
                <w:rFonts w:ascii="宋体" w:hAnsi="宋体"/>
                <w:szCs w:val="21"/>
              </w:rPr>
            </w:pPr>
            <w:r>
              <w:rPr>
                <w:rFonts w:hint="eastAsia" w:ascii="宋体" w:hAnsi="宋体"/>
                <w:szCs w:val="21"/>
              </w:rPr>
              <w:t>是：不扣分，否：扣3分。</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隐患治理台账</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已实现闭环管理</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28" w:lineRule="atLeast"/>
              <w:rPr>
                <w:rFonts w:ascii="宋体" w:hAnsi="宋体"/>
                <w:szCs w:val="21"/>
              </w:rPr>
            </w:pPr>
            <w:r>
              <w:rPr>
                <w:rFonts w:hint="eastAsia" w:ascii="宋体" w:hAnsi="宋体"/>
                <w:szCs w:val="21"/>
              </w:rPr>
              <w:t>3.5.</w:t>
            </w:r>
            <w:r>
              <w:rPr>
                <w:rFonts w:ascii="宋体" w:hAnsi="宋体"/>
                <w:szCs w:val="21"/>
              </w:rPr>
              <w:t>9企业应</w:t>
            </w:r>
            <w:r>
              <w:rPr>
                <w:rFonts w:hint="eastAsia" w:ascii="宋体" w:hAnsi="宋体"/>
                <w:szCs w:val="21"/>
              </w:rPr>
              <w:t>建立事故隐患治理台账，</w:t>
            </w:r>
            <w:r>
              <w:rPr>
                <w:rFonts w:ascii="宋体" w:hAnsi="宋体"/>
                <w:szCs w:val="21"/>
              </w:rPr>
              <w:t>如实记录事故隐患排查治理情况</w:t>
            </w:r>
            <w:r>
              <w:rPr>
                <w:rFonts w:hint="eastAsia" w:ascii="宋体" w:hAnsi="宋体"/>
                <w:szCs w:val="21"/>
              </w:rPr>
              <w:t>。</w:t>
            </w:r>
          </w:p>
          <w:p>
            <w:pPr>
              <w:spacing w:line="328" w:lineRule="atLeast"/>
              <w:rPr>
                <w:rFonts w:ascii="宋体" w:hAnsi="宋体"/>
                <w:szCs w:val="21"/>
              </w:rPr>
            </w:pPr>
            <w:r>
              <w:rPr>
                <w:rFonts w:hint="eastAsia" w:ascii="宋体" w:hAnsi="宋体"/>
                <w:szCs w:val="21"/>
              </w:rPr>
              <w:t>3.5.</w:t>
            </w:r>
            <w:r>
              <w:rPr>
                <w:rFonts w:ascii="宋体" w:hAnsi="宋体"/>
                <w:szCs w:val="21"/>
              </w:rPr>
              <w:t xml:space="preserve">10 </w:t>
            </w:r>
            <w:r>
              <w:rPr>
                <w:rFonts w:hint="eastAsia" w:ascii="宋体"/>
                <w:szCs w:val="21"/>
              </w:rPr>
              <w:t>企业应</w:t>
            </w:r>
            <w:r>
              <w:rPr>
                <w:rFonts w:hint="eastAsia" w:ascii="宋体" w:hAnsi="宋体"/>
                <w:szCs w:val="21"/>
              </w:rPr>
              <w:t>建立重大事故隐患项目档案，档案信息包括：</w:t>
            </w:r>
          </w:p>
          <w:p>
            <w:pPr>
              <w:rPr>
                <w:rFonts w:ascii="宋体" w:hAnsi="宋体"/>
                <w:szCs w:val="21"/>
              </w:rPr>
            </w:pPr>
            <w:r>
              <w:rPr>
                <w:rFonts w:ascii="宋体" w:hAnsi="宋体"/>
                <w:szCs w:val="21"/>
              </w:rPr>
              <w:t>1</w:t>
            </w:r>
            <w:r>
              <w:rPr>
                <w:rFonts w:hint="eastAsia" w:ascii="宋体" w:hAnsi="宋体"/>
                <w:szCs w:val="21"/>
              </w:rPr>
              <w:t>)</w:t>
            </w:r>
            <w:r>
              <w:rPr>
                <w:rFonts w:ascii="宋体" w:hAnsi="宋体"/>
                <w:szCs w:val="21"/>
              </w:rPr>
              <w:t>治理方案</w:t>
            </w:r>
            <w:r>
              <w:rPr>
                <w:rFonts w:hint="eastAsia" w:ascii="宋体" w:hAnsi="宋体"/>
                <w:szCs w:val="21"/>
              </w:rPr>
              <w:t>；</w:t>
            </w:r>
          </w:p>
          <w:p>
            <w:pPr>
              <w:rPr>
                <w:rFonts w:ascii="宋体" w:hAnsi="宋体"/>
                <w:szCs w:val="21"/>
              </w:rPr>
            </w:pPr>
            <w:r>
              <w:rPr>
                <w:rFonts w:ascii="宋体" w:hAnsi="宋体"/>
                <w:szCs w:val="21"/>
              </w:rPr>
              <w:t>2</w:t>
            </w:r>
            <w:r>
              <w:rPr>
                <w:rFonts w:hint="eastAsia" w:ascii="宋体" w:hAnsi="宋体"/>
                <w:szCs w:val="21"/>
              </w:rPr>
              <w:t>)</w:t>
            </w:r>
            <w:r>
              <w:rPr>
                <w:rFonts w:ascii="宋体" w:hAnsi="宋体"/>
                <w:szCs w:val="21"/>
              </w:rPr>
              <w:t>整改完成情况</w:t>
            </w:r>
            <w:r>
              <w:rPr>
                <w:rFonts w:hint="eastAsia" w:ascii="宋体" w:hAnsi="宋体"/>
                <w:szCs w:val="21"/>
              </w:rPr>
              <w:t>、验收报告；</w:t>
            </w:r>
          </w:p>
          <w:p>
            <w:pPr>
              <w:rPr>
                <w:rFonts w:ascii="宋体" w:hAnsi="宋体"/>
                <w:szCs w:val="21"/>
              </w:rPr>
            </w:pPr>
            <w:r>
              <w:rPr>
                <w:rFonts w:hint="eastAsia" w:ascii="宋体" w:hAnsi="宋体"/>
                <w:szCs w:val="21"/>
              </w:rPr>
              <w:t>3)</w:t>
            </w:r>
            <w:r>
              <w:rPr>
                <w:rFonts w:hint="eastAsia"/>
                <w:szCs w:val="21"/>
              </w:rPr>
              <w:t xml:space="preserve"> </w:t>
            </w:r>
            <w:r>
              <w:rPr>
                <w:rFonts w:hint="eastAsia" w:ascii="宋体" w:hAnsi="宋体"/>
                <w:szCs w:val="21"/>
              </w:rPr>
              <w:t>及时向应急管理部门和有关部门报告；；</w:t>
            </w:r>
          </w:p>
          <w:p>
            <w:pPr>
              <w:spacing w:line="328" w:lineRule="atLeast"/>
              <w:rPr>
                <w:rFonts w:ascii="宋体" w:hAnsi="宋体"/>
                <w:szCs w:val="21"/>
              </w:rPr>
            </w:pPr>
            <w:r>
              <w:rPr>
                <w:rFonts w:hint="eastAsia" w:ascii="宋体" w:hAnsi="宋体"/>
                <w:szCs w:val="21"/>
              </w:rPr>
              <w:t>4)</w:t>
            </w:r>
            <w:r>
              <w:rPr>
                <w:rFonts w:ascii="宋体" w:hAnsi="宋体"/>
                <w:szCs w:val="21"/>
              </w:rPr>
              <w:t>隐患排查、治理过程中形成的传真、会议纪要等</w:t>
            </w:r>
            <w:r>
              <w:rPr>
                <w:rFonts w:hint="eastAsia" w:ascii="宋体" w:hAnsi="宋体"/>
                <w:szCs w:val="21"/>
              </w:rPr>
              <w:t>。</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 安全风险隐患排查治理制度；</w:t>
            </w:r>
          </w:p>
          <w:p>
            <w:pPr>
              <w:spacing w:line="280" w:lineRule="exact"/>
              <w:rPr>
                <w:rFonts w:ascii="宋体" w:hAnsi="宋体"/>
                <w:szCs w:val="21"/>
              </w:rPr>
            </w:pPr>
            <w:r>
              <w:rPr>
                <w:rFonts w:hint="eastAsia" w:ascii="宋体" w:hAnsi="宋体"/>
                <w:szCs w:val="21"/>
              </w:rPr>
              <w:t>2. 安全风险隐患治理台账或隐患治理方案；</w:t>
            </w:r>
          </w:p>
          <w:p>
            <w:pPr>
              <w:spacing w:line="280" w:lineRule="exact"/>
              <w:rPr>
                <w:rFonts w:ascii="宋体" w:hAnsi="宋体"/>
                <w:szCs w:val="21"/>
              </w:rPr>
            </w:pPr>
            <w:r>
              <w:rPr>
                <w:rFonts w:hint="eastAsia" w:ascii="宋体" w:hAnsi="宋体"/>
                <w:szCs w:val="21"/>
              </w:rPr>
              <w:t>3.重大事故隐患档案；</w:t>
            </w:r>
          </w:p>
          <w:p>
            <w:pPr>
              <w:spacing w:line="280" w:lineRule="exact"/>
              <w:rPr>
                <w:rFonts w:ascii="宋体" w:hAnsi="宋体"/>
                <w:szCs w:val="21"/>
              </w:rPr>
            </w:pPr>
            <w:r>
              <w:rPr>
                <w:rFonts w:hint="eastAsia" w:ascii="宋体" w:hAnsi="宋体"/>
                <w:szCs w:val="21"/>
              </w:rPr>
              <w:t>4.评估记录；</w:t>
            </w:r>
          </w:p>
          <w:p>
            <w:pPr>
              <w:spacing w:line="280" w:lineRule="exact"/>
              <w:rPr>
                <w:rFonts w:ascii="宋体" w:hAnsi="宋体"/>
                <w:bCs/>
                <w:szCs w:val="21"/>
              </w:rPr>
            </w:pPr>
            <w:r>
              <w:rPr>
                <w:rFonts w:hint="eastAsia" w:ascii="宋体" w:hAnsi="宋体"/>
                <w:szCs w:val="21"/>
              </w:rPr>
              <w:t>5.验收报告</w:t>
            </w:r>
            <w:r>
              <w:rPr>
                <w:rFonts w:hint="eastAsia" w:ascii="宋体" w:hAnsi="宋体"/>
                <w:bCs/>
                <w:szCs w:val="21"/>
              </w:rPr>
              <w:t>。</w:t>
            </w:r>
          </w:p>
          <w:p>
            <w:pPr>
              <w:spacing w:line="280" w:lineRule="exact"/>
              <w:rPr>
                <w:rFonts w:ascii="宋体" w:hAnsi="宋体"/>
                <w:b/>
                <w:bCs/>
                <w:szCs w:val="21"/>
              </w:rPr>
            </w:pPr>
            <w:r>
              <w:rPr>
                <w:rFonts w:hint="eastAsia" w:ascii="宋体" w:hAnsi="宋体"/>
                <w:b/>
                <w:bCs/>
                <w:szCs w:val="21"/>
              </w:rPr>
              <w:t>现场检查：</w:t>
            </w:r>
          </w:p>
          <w:p>
            <w:pPr>
              <w:spacing w:line="280" w:lineRule="exact"/>
              <w:rPr>
                <w:rFonts w:ascii="宋体" w:hAnsi="宋体"/>
                <w:b/>
                <w:color w:val="000000"/>
                <w:szCs w:val="21"/>
              </w:rPr>
            </w:pPr>
            <w:r>
              <w:rPr>
                <w:rFonts w:ascii="宋体" w:hAnsi="宋体"/>
                <w:szCs w:val="21"/>
              </w:rPr>
              <w:t>隐患治理监控</w:t>
            </w:r>
            <w:r>
              <w:rPr>
                <w:rFonts w:hint="eastAsia" w:ascii="宋体" w:hAnsi="宋体"/>
                <w:szCs w:val="21"/>
              </w:rPr>
              <w:t>情况。</w:t>
            </w:r>
          </w:p>
        </w:tc>
        <w:tc>
          <w:tcPr>
            <w:tcW w:w="485" w:type="pct"/>
            <w:vAlign w:val="center"/>
          </w:tcPr>
          <w:p>
            <w:pPr>
              <w:spacing w:line="280" w:lineRule="exact"/>
              <w:rPr>
                <w:rFonts w:ascii="宋体" w:hAnsi="宋体"/>
                <w:szCs w:val="21"/>
              </w:rPr>
            </w:pPr>
            <w:r>
              <w:rPr>
                <w:rFonts w:hint="eastAsia" w:ascii="宋体" w:hAnsi="宋体"/>
                <w:szCs w:val="21"/>
              </w:rPr>
              <w:t>1</w:t>
            </w:r>
            <w:r>
              <w:rPr>
                <w:rFonts w:ascii="宋体" w:hAnsi="宋体"/>
                <w:szCs w:val="21"/>
              </w:rPr>
              <w:t>.是否建立台账？</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5</w:t>
            </w:r>
            <w:r>
              <w:rPr>
                <w:rFonts w:hint="eastAsia" w:ascii="宋体" w:hAnsi="宋体"/>
                <w:szCs w:val="21"/>
              </w:rPr>
              <w:t>分；</w:t>
            </w:r>
          </w:p>
          <w:p>
            <w:pPr>
              <w:spacing w:line="280" w:lineRule="exact"/>
              <w:rPr>
                <w:rFonts w:ascii="宋体" w:hAnsi="宋体"/>
                <w:szCs w:val="21"/>
              </w:rPr>
            </w:pPr>
            <w:r>
              <w:rPr>
                <w:rFonts w:hint="eastAsia" w:ascii="宋体" w:hAnsi="宋体"/>
                <w:szCs w:val="21"/>
              </w:rPr>
              <w:t>不符合要求</w:t>
            </w:r>
            <w:r>
              <w:rPr>
                <w:rFonts w:ascii="宋体" w:hAnsi="宋体"/>
                <w:szCs w:val="21"/>
              </w:rPr>
              <w:t>，一项扣</w:t>
            </w:r>
            <w:r>
              <w:rPr>
                <w:rFonts w:hint="eastAsia" w:ascii="宋体" w:hAnsi="宋体"/>
                <w:szCs w:val="21"/>
              </w:rPr>
              <w:t>1分</w:t>
            </w:r>
            <w:r>
              <w:rPr>
                <w:rFonts w:ascii="宋体" w:hAnsi="宋体"/>
                <w:szCs w:val="21"/>
              </w:rPr>
              <w:t>。</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各车间</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各部门都建立隐患排查台账</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2.是否建立重大事故隐患档案？</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5</w:t>
            </w:r>
            <w:r>
              <w:rPr>
                <w:rFonts w:hint="eastAsia" w:ascii="宋体" w:hAnsi="宋体"/>
                <w:szCs w:val="21"/>
              </w:rPr>
              <w:t>分；</w:t>
            </w:r>
          </w:p>
          <w:p>
            <w:pPr>
              <w:spacing w:line="280" w:lineRule="exact"/>
              <w:rPr>
                <w:rFonts w:ascii="宋体" w:hAnsi="宋体"/>
                <w:szCs w:val="21"/>
              </w:rPr>
            </w:pPr>
            <w:r>
              <w:rPr>
                <w:rFonts w:hint="eastAsia" w:ascii="宋体" w:hAnsi="宋体"/>
                <w:szCs w:val="21"/>
              </w:rPr>
              <w:t>不符合要求，一项扣</w:t>
            </w:r>
            <w:r>
              <w:rPr>
                <w:rFonts w:ascii="宋体" w:hAnsi="宋体"/>
                <w:szCs w:val="21"/>
              </w:rPr>
              <w:t>1</w:t>
            </w:r>
            <w:r>
              <w:rPr>
                <w:rFonts w:hint="eastAsia" w:ascii="宋体" w:hAnsi="宋体"/>
                <w:szCs w:val="21"/>
              </w:rPr>
              <w:t>分。</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无重大隐患。</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3.是否</w:t>
            </w:r>
            <w:r>
              <w:rPr>
                <w:rFonts w:hint="eastAsia" w:ascii="宋体" w:hAnsi="宋体"/>
                <w:szCs w:val="21"/>
              </w:rPr>
              <w:t>及时向应急管理部门和有关部门报告？</w:t>
            </w:r>
          </w:p>
        </w:tc>
        <w:tc>
          <w:tcPr>
            <w:tcW w:w="392" w:type="pct"/>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5</w:t>
            </w:r>
            <w:r>
              <w:rPr>
                <w:rFonts w:hint="eastAsia" w:ascii="宋体" w:hAnsi="宋体"/>
                <w:szCs w:val="21"/>
              </w:rPr>
              <w:t>分。</w:t>
            </w:r>
            <w:r>
              <w:rPr>
                <w:rFonts w:ascii="宋体" w:hAnsi="宋体"/>
                <w:szCs w:val="21"/>
              </w:rPr>
              <w:t xml:space="preserve"> </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不涉及</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无此类重大事故隐患。</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330" w:lineRule="exact"/>
              <w:rPr>
                <w:rFonts w:ascii="宋体" w:hAnsi="宋体"/>
                <w:szCs w:val="21"/>
              </w:rPr>
            </w:pPr>
            <w:r>
              <w:rPr>
                <w:rFonts w:hint="eastAsia" w:ascii="宋体" w:hAnsi="宋体"/>
                <w:szCs w:val="21"/>
              </w:rPr>
              <w:t>3.5.</w:t>
            </w:r>
            <w:r>
              <w:rPr>
                <w:rFonts w:ascii="宋体" w:hAnsi="宋体"/>
                <w:szCs w:val="21"/>
              </w:rPr>
              <w:t>11</w:t>
            </w:r>
            <w:r>
              <w:rPr>
                <w:rFonts w:hint="eastAsia"/>
                <w:szCs w:val="21"/>
              </w:rPr>
              <w:t>企业应</w:t>
            </w:r>
            <w:r>
              <w:rPr>
                <w:rFonts w:ascii="宋体" w:hAnsi="宋体"/>
                <w:szCs w:val="21"/>
              </w:rPr>
              <w:t>按照当地</w:t>
            </w:r>
            <w:r>
              <w:rPr>
                <w:rFonts w:hint="eastAsia" w:ascii="宋体" w:hAnsi="宋体"/>
                <w:szCs w:val="21"/>
              </w:rPr>
              <w:t>应急管理</w:t>
            </w:r>
            <w:r>
              <w:rPr>
                <w:rFonts w:ascii="宋体" w:hAnsi="宋体"/>
                <w:szCs w:val="21"/>
              </w:rPr>
              <w:t>部门和有关部门的要求定期报送隐患排查治理情况。</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b/>
                <w:color w:val="000000"/>
                <w:szCs w:val="21"/>
              </w:rPr>
            </w:pPr>
            <w:r>
              <w:rPr>
                <w:rFonts w:ascii="宋体" w:hAnsi="宋体"/>
                <w:szCs w:val="21"/>
              </w:rPr>
              <w:t>隐患排查治理定期报送</w:t>
            </w:r>
            <w:r>
              <w:rPr>
                <w:rFonts w:hint="eastAsia" w:ascii="宋体" w:hAnsi="宋体"/>
                <w:szCs w:val="21"/>
              </w:rPr>
              <w:t>资料。</w:t>
            </w:r>
          </w:p>
        </w:tc>
        <w:tc>
          <w:tcPr>
            <w:tcW w:w="485" w:type="pct"/>
            <w:vAlign w:val="center"/>
          </w:tcPr>
          <w:p>
            <w:pPr>
              <w:spacing w:line="280" w:lineRule="exact"/>
              <w:rPr>
                <w:rFonts w:ascii="宋体" w:hAnsi="宋体"/>
                <w:szCs w:val="21"/>
              </w:rPr>
            </w:pPr>
            <w:r>
              <w:rPr>
                <w:rFonts w:hint="eastAsia" w:ascii="宋体" w:hAnsi="宋体"/>
                <w:szCs w:val="21"/>
              </w:rPr>
              <w:t>是否</w:t>
            </w:r>
            <w:r>
              <w:rPr>
                <w:rFonts w:ascii="宋体" w:hAnsi="宋体"/>
                <w:szCs w:val="21"/>
              </w:rPr>
              <w:t>定期报送隐患排查治理情况</w:t>
            </w:r>
            <w:r>
              <w:rPr>
                <w:rFonts w:hint="eastAsia" w:ascii="宋体" w:hAnsi="宋体"/>
                <w:szCs w:val="21"/>
              </w:rPr>
              <w:t>？</w:t>
            </w:r>
          </w:p>
        </w:tc>
        <w:tc>
          <w:tcPr>
            <w:tcW w:w="392" w:type="pct"/>
            <w:vAlign w:val="center"/>
          </w:tcPr>
          <w:p>
            <w:pPr>
              <w:rPr>
                <w:rFonts w:ascii="宋体" w:hAnsi="宋体"/>
                <w:szCs w:val="21"/>
              </w:rPr>
            </w:pPr>
            <w:r>
              <w:rPr>
                <w:rFonts w:hint="eastAsia" w:ascii="宋体" w:hAnsi="宋体"/>
                <w:szCs w:val="21"/>
              </w:rPr>
              <w:t>是：不扣分，否：扣2分。</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按要求报送</w:t>
            </w:r>
          </w:p>
        </w:tc>
        <w:tc>
          <w:tcPr>
            <w:tcW w:w="485" w:type="pct"/>
            <w:vAlign w:val="center"/>
          </w:tcPr>
          <w:p>
            <w:pPr>
              <w:rPr>
                <w:rFonts w:ascii="宋体" w:hAnsi="宋体"/>
                <w:szCs w:val="21"/>
              </w:rPr>
            </w:pPr>
          </w:p>
        </w:tc>
        <w:tc>
          <w:tcPr>
            <w:tcW w:w="484" w:type="pc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8" w:type="pct"/>
            <w:vMerge w:val="continue"/>
            <w:vAlign w:val="center"/>
          </w:tcPr>
          <w:p>
            <w:pPr>
              <w:spacing w:line="280" w:lineRule="exact"/>
              <w:rPr>
                <w:rFonts w:ascii="宋体" w:hAnsi="宋体"/>
                <w:b/>
                <w:bCs/>
                <w:szCs w:val="21"/>
              </w:rPr>
            </w:pPr>
          </w:p>
        </w:tc>
        <w:tc>
          <w:tcPr>
            <w:tcW w:w="300" w:type="pct"/>
            <w:vMerge w:val="restart"/>
            <w:vAlign w:val="center"/>
          </w:tcPr>
          <w:p>
            <w:pPr>
              <w:spacing w:line="280" w:lineRule="exact"/>
              <w:rPr>
                <w:rFonts w:ascii="黑体" w:hAnsi="宋体" w:eastAsia="黑体"/>
                <w:b/>
                <w:szCs w:val="21"/>
              </w:rPr>
            </w:pPr>
            <w:bookmarkStart w:id="0" w:name="_Toc76372539"/>
            <w:bookmarkStart w:id="1" w:name="_Toc38794320"/>
            <w:bookmarkStart w:id="2" w:name="_Toc76371379"/>
            <w:bookmarkStart w:id="3" w:name="_Toc37316466"/>
            <w:r>
              <w:rPr>
                <w:rFonts w:hint="eastAsia" w:ascii="黑体" w:hAnsi="宋体" w:eastAsia="黑体"/>
                <w:b/>
                <w:szCs w:val="21"/>
              </w:rPr>
              <w:t>3.</w:t>
            </w:r>
            <w:bookmarkEnd w:id="0"/>
            <w:bookmarkEnd w:id="1"/>
            <w:bookmarkEnd w:id="2"/>
            <w:bookmarkEnd w:id="3"/>
            <w:r>
              <w:rPr>
                <w:rFonts w:hint="eastAsia" w:ascii="黑体" w:hAnsi="宋体" w:eastAsia="黑体"/>
                <w:b/>
                <w:szCs w:val="21"/>
              </w:rPr>
              <w:t>6重大危险源</w:t>
            </w:r>
          </w:p>
          <w:p>
            <w:pPr>
              <w:spacing w:line="280" w:lineRule="exact"/>
              <w:rPr>
                <w:rFonts w:ascii="宋体" w:hAnsi="宋体"/>
                <w:b/>
                <w:bCs/>
                <w:szCs w:val="21"/>
              </w:rPr>
            </w:pPr>
            <w:r>
              <w:rPr>
                <w:rFonts w:hint="eastAsia" w:ascii="黑体" w:hAnsi="宋体" w:eastAsia="黑体"/>
                <w:b/>
                <w:szCs w:val="21"/>
              </w:rPr>
              <w:t>（20分）</w:t>
            </w:r>
          </w:p>
        </w:tc>
        <w:tc>
          <w:tcPr>
            <w:tcW w:w="510" w:type="pct"/>
            <w:vMerge w:val="restart"/>
            <w:vAlign w:val="center"/>
          </w:tcPr>
          <w:p>
            <w:pPr>
              <w:spacing w:line="328" w:lineRule="atLeast"/>
              <w:rPr>
                <w:rFonts w:ascii="宋体" w:hAnsi="宋体"/>
                <w:szCs w:val="21"/>
              </w:rPr>
            </w:pPr>
            <w:r>
              <w:rPr>
                <w:rFonts w:hint="eastAsia" w:ascii="宋体" w:hAnsi="宋体"/>
                <w:szCs w:val="21"/>
              </w:rPr>
              <w:t>3.6.1企业应制定重大危险源管理制度，按照GB 18218辨识并确定重大危险源，</w:t>
            </w:r>
            <w:r>
              <w:rPr>
                <w:rFonts w:ascii="宋体" w:hAnsi="宋体" w:cs="宋体"/>
                <w:szCs w:val="21"/>
              </w:rPr>
              <w:t>建立重大危险源档案</w:t>
            </w:r>
            <w:r>
              <w:rPr>
                <w:rFonts w:hint="eastAsia" w:ascii="宋体" w:hAnsi="宋体" w:cs="宋体"/>
                <w:szCs w:val="21"/>
              </w:rPr>
              <w:t>，</w:t>
            </w:r>
            <w:r>
              <w:rPr>
                <w:rFonts w:hint="eastAsia" w:ascii="宋体" w:hAnsi="宋体"/>
                <w:szCs w:val="21"/>
              </w:rPr>
              <w:t>包括：</w:t>
            </w:r>
          </w:p>
          <w:p>
            <w:pPr>
              <w:spacing w:line="328" w:lineRule="atLeast"/>
              <w:rPr>
                <w:rFonts w:ascii="宋体" w:hAnsi="宋体"/>
                <w:szCs w:val="21"/>
              </w:rPr>
            </w:pPr>
            <w:r>
              <w:rPr>
                <w:rFonts w:hint="eastAsia" w:ascii="宋体" w:hAnsi="宋体"/>
                <w:szCs w:val="21"/>
              </w:rPr>
              <w:t>1）辨识、分级记录；</w:t>
            </w:r>
          </w:p>
          <w:p>
            <w:pPr>
              <w:spacing w:line="328" w:lineRule="atLeast"/>
              <w:rPr>
                <w:rFonts w:ascii="宋体" w:hAnsi="宋体"/>
                <w:szCs w:val="21"/>
              </w:rPr>
            </w:pPr>
            <w:r>
              <w:rPr>
                <w:rFonts w:hint="eastAsia" w:ascii="宋体" w:hAnsi="宋体"/>
                <w:szCs w:val="21"/>
              </w:rPr>
              <w:t>2）重大危险源基本特征表；</w:t>
            </w:r>
          </w:p>
          <w:p>
            <w:pPr>
              <w:spacing w:line="328" w:lineRule="atLeast"/>
              <w:rPr>
                <w:rFonts w:ascii="宋体" w:hAnsi="宋体"/>
                <w:szCs w:val="21"/>
              </w:rPr>
            </w:pPr>
            <w:r>
              <w:rPr>
                <w:rFonts w:ascii="宋体" w:hAnsi="宋体"/>
                <w:szCs w:val="21"/>
              </w:rPr>
              <w:t>3</w:t>
            </w:r>
            <w:r>
              <w:rPr>
                <w:rFonts w:hint="eastAsia" w:ascii="宋体" w:hAnsi="宋体"/>
                <w:szCs w:val="21"/>
              </w:rPr>
              <w:t>）涉及的所有化学品安全技术说明书；</w:t>
            </w:r>
          </w:p>
          <w:p>
            <w:pPr>
              <w:spacing w:line="328" w:lineRule="atLeast"/>
              <w:rPr>
                <w:rFonts w:ascii="宋体" w:hAnsi="宋体"/>
                <w:szCs w:val="21"/>
              </w:rPr>
            </w:pPr>
            <w:r>
              <w:rPr>
                <w:rFonts w:ascii="宋体" w:hAnsi="宋体"/>
                <w:szCs w:val="21"/>
              </w:rPr>
              <w:t>4</w:t>
            </w:r>
            <w:r>
              <w:rPr>
                <w:rFonts w:hint="eastAsia" w:ascii="宋体" w:hAnsi="宋体"/>
                <w:szCs w:val="21"/>
              </w:rPr>
              <w:t>）区域位置图、平面布置图、工艺流程图和主要设备一览表；</w:t>
            </w:r>
          </w:p>
          <w:p>
            <w:pPr>
              <w:spacing w:line="328" w:lineRule="atLeast"/>
              <w:rPr>
                <w:rFonts w:ascii="宋体" w:hAnsi="宋体"/>
                <w:szCs w:val="21"/>
              </w:rPr>
            </w:pPr>
            <w:r>
              <w:rPr>
                <w:rFonts w:ascii="宋体" w:hAnsi="宋体"/>
                <w:szCs w:val="21"/>
              </w:rPr>
              <w:t>5</w:t>
            </w:r>
            <w:r>
              <w:rPr>
                <w:rFonts w:hint="eastAsia" w:ascii="宋体" w:hAnsi="宋体"/>
                <w:szCs w:val="21"/>
              </w:rPr>
              <w:t>）重大危险源安全管理规章制度（含重大危险源源长制度）及操作规程；</w:t>
            </w:r>
          </w:p>
          <w:p>
            <w:pPr>
              <w:spacing w:line="328" w:lineRule="atLeast"/>
              <w:rPr>
                <w:rFonts w:ascii="宋体" w:hAnsi="宋体"/>
                <w:szCs w:val="21"/>
              </w:rPr>
            </w:pPr>
            <w:r>
              <w:rPr>
                <w:rFonts w:ascii="宋体" w:hAnsi="宋体"/>
                <w:szCs w:val="21"/>
              </w:rPr>
              <w:t>6</w:t>
            </w:r>
            <w:r>
              <w:rPr>
                <w:rFonts w:hint="eastAsia" w:ascii="宋体" w:hAnsi="宋体"/>
                <w:szCs w:val="21"/>
              </w:rPr>
              <w:t>）安全监测监控系统、措施说明、检测、检验结果；</w:t>
            </w:r>
          </w:p>
          <w:p>
            <w:pPr>
              <w:spacing w:line="328" w:lineRule="atLeast"/>
              <w:rPr>
                <w:rFonts w:ascii="宋体" w:hAnsi="宋体"/>
                <w:szCs w:val="21"/>
              </w:rPr>
            </w:pPr>
            <w:r>
              <w:rPr>
                <w:rFonts w:hint="eastAsia" w:ascii="宋体" w:hAnsi="宋体"/>
                <w:szCs w:val="21"/>
              </w:rPr>
              <w:t>7）重大危险源事故应急预案、评审意见、演练计划和评估报告；</w:t>
            </w:r>
          </w:p>
          <w:p>
            <w:pPr>
              <w:spacing w:line="328" w:lineRule="atLeast"/>
              <w:rPr>
                <w:rFonts w:ascii="宋体" w:hAnsi="宋体"/>
                <w:szCs w:val="21"/>
              </w:rPr>
            </w:pPr>
            <w:r>
              <w:rPr>
                <w:rFonts w:ascii="宋体" w:hAnsi="宋体"/>
                <w:szCs w:val="21"/>
              </w:rPr>
              <w:t>8</w:t>
            </w:r>
            <w:r>
              <w:rPr>
                <w:rFonts w:hint="eastAsia" w:ascii="宋体" w:hAnsi="宋体"/>
                <w:szCs w:val="21"/>
              </w:rPr>
              <w:t>）安全评估报告或者安全评价报告；</w:t>
            </w:r>
          </w:p>
          <w:p>
            <w:pPr>
              <w:spacing w:line="328" w:lineRule="atLeast"/>
              <w:rPr>
                <w:rFonts w:ascii="宋体" w:hAnsi="宋体"/>
                <w:szCs w:val="21"/>
              </w:rPr>
            </w:pPr>
            <w:r>
              <w:rPr>
                <w:rFonts w:ascii="宋体" w:hAnsi="宋体"/>
                <w:szCs w:val="21"/>
              </w:rPr>
              <w:t>9</w:t>
            </w:r>
            <w:r>
              <w:rPr>
                <w:rFonts w:hint="eastAsia" w:ascii="宋体" w:hAnsi="宋体"/>
                <w:szCs w:val="21"/>
              </w:rPr>
              <w:t>）重大危险源责任人、责任机构名称；</w:t>
            </w:r>
          </w:p>
          <w:p>
            <w:pPr>
              <w:spacing w:line="328" w:lineRule="atLeast"/>
              <w:rPr>
                <w:rFonts w:ascii="宋体" w:hAnsi="宋体"/>
                <w:szCs w:val="21"/>
              </w:rPr>
            </w:pPr>
            <w:r>
              <w:rPr>
                <w:rFonts w:hint="eastAsia" w:ascii="宋体" w:hAnsi="宋体"/>
                <w:szCs w:val="21"/>
              </w:rPr>
              <w:t>10）重大危险源场所安全警示标志的设置情况；</w:t>
            </w:r>
          </w:p>
          <w:p>
            <w:pPr>
              <w:spacing w:line="328" w:lineRule="atLeast"/>
              <w:rPr>
                <w:rFonts w:ascii="宋体" w:hAnsi="宋体"/>
                <w:szCs w:val="21"/>
              </w:rPr>
            </w:pPr>
            <w:r>
              <w:rPr>
                <w:rFonts w:ascii="宋体" w:hAnsi="宋体"/>
                <w:szCs w:val="21"/>
              </w:rPr>
              <w:t>11</w:t>
            </w:r>
            <w:r>
              <w:rPr>
                <w:rFonts w:hint="eastAsia" w:ascii="宋体" w:hAnsi="宋体"/>
                <w:szCs w:val="21"/>
              </w:rPr>
              <w:t>）其他文件、资料。</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1.重大危险源管理制度；</w:t>
            </w:r>
          </w:p>
          <w:p>
            <w:pPr>
              <w:spacing w:line="280" w:lineRule="exact"/>
              <w:rPr>
                <w:rFonts w:ascii="宋体" w:hAnsi="宋体"/>
                <w:szCs w:val="21"/>
              </w:rPr>
            </w:pPr>
            <w:r>
              <w:rPr>
                <w:rFonts w:hint="eastAsia" w:ascii="宋体" w:hAnsi="宋体"/>
                <w:szCs w:val="21"/>
              </w:rPr>
              <w:t>2.安全评价报告或评估报告；</w:t>
            </w:r>
          </w:p>
          <w:p>
            <w:pPr>
              <w:spacing w:line="280" w:lineRule="exact"/>
              <w:rPr>
                <w:rFonts w:ascii="宋体" w:hAnsi="宋体"/>
                <w:szCs w:val="21"/>
              </w:rPr>
            </w:pPr>
            <w:r>
              <w:rPr>
                <w:rFonts w:hint="eastAsia" w:ascii="宋体" w:hAnsi="宋体"/>
                <w:szCs w:val="21"/>
              </w:rPr>
              <w:t>3.重大危险源的辨识记录；</w:t>
            </w:r>
          </w:p>
          <w:p>
            <w:pPr>
              <w:spacing w:line="280" w:lineRule="exact"/>
              <w:rPr>
                <w:rFonts w:ascii="宋体" w:hAnsi="宋体"/>
                <w:color w:val="000000"/>
                <w:szCs w:val="21"/>
              </w:rPr>
            </w:pPr>
            <w:r>
              <w:rPr>
                <w:rFonts w:hint="eastAsia" w:ascii="宋体" w:hAnsi="宋体"/>
                <w:color w:val="000000"/>
                <w:szCs w:val="21"/>
              </w:rPr>
              <w:t>4.重大危险源档案；</w:t>
            </w:r>
          </w:p>
          <w:p>
            <w:pPr>
              <w:spacing w:line="280" w:lineRule="exact"/>
              <w:rPr>
                <w:rFonts w:ascii="宋体" w:hAnsi="宋体"/>
                <w:b/>
                <w:color w:val="000000"/>
                <w:szCs w:val="21"/>
              </w:rPr>
            </w:pPr>
            <w:r>
              <w:rPr>
                <w:rFonts w:hint="eastAsia" w:ascii="宋体" w:hAnsi="宋体"/>
                <w:szCs w:val="21"/>
              </w:rPr>
              <w:t>5.安全监测监控系统的检测、检验报告。</w:t>
            </w:r>
          </w:p>
        </w:tc>
        <w:tc>
          <w:tcPr>
            <w:tcW w:w="485" w:type="pct"/>
            <w:vAlign w:val="center"/>
          </w:tcPr>
          <w:p>
            <w:pPr>
              <w:spacing w:line="280" w:lineRule="exact"/>
              <w:rPr>
                <w:rFonts w:ascii="宋体" w:hAnsi="宋体"/>
                <w:szCs w:val="21"/>
              </w:rPr>
            </w:pPr>
            <w:r>
              <w:rPr>
                <w:rFonts w:ascii="宋体" w:hAnsi="宋体"/>
                <w:szCs w:val="21"/>
              </w:rPr>
              <w:t>1.</w:t>
            </w:r>
            <w:r>
              <w:rPr>
                <w:rFonts w:hint="eastAsia" w:ascii="宋体" w:hAnsi="宋体"/>
                <w:szCs w:val="21"/>
              </w:rPr>
              <w:t>是否</w:t>
            </w:r>
            <w:r>
              <w:rPr>
                <w:rFonts w:ascii="宋体" w:hAnsi="宋体"/>
                <w:szCs w:val="21"/>
              </w:rPr>
              <w:t>建立重大危险源管理制度？</w:t>
            </w:r>
          </w:p>
        </w:tc>
        <w:tc>
          <w:tcPr>
            <w:tcW w:w="392" w:type="pct"/>
            <w:vAlign w:val="center"/>
          </w:tcPr>
          <w:p>
            <w:pPr>
              <w:spacing w:line="280" w:lineRule="exact"/>
              <w:rPr>
                <w:rFonts w:ascii="宋体" w:hAnsi="宋体"/>
                <w:szCs w:val="21"/>
              </w:rPr>
            </w:pPr>
            <w:r>
              <w:rPr>
                <w:rFonts w:hint="eastAsia" w:ascii="宋体" w:hAnsi="宋体"/>
                <w:szCs w:val="21"/>
              </w:rPr>
              <w:t>是</w:t>
            </w:r>
            <w:r>
              <w:rPr>
                <w:rFonts w:ascii="宋体" w:hAnsi="宋体"/>
                <w:szCs w:val="21"/>
              </w:rPr>
              <w:t>：不扣分</w:t>
            </w:r>
            <w:r>
              <w:rPr>
                <w:rFonts w:hint="eastAsia" w:ascii="宋体" w:hAnsi="宋体"/>
                <w:szCs w:val="21"/>
              </w:rPr>
              <w:t>，</w:t>
            </w:r>
            <w:r>
              <w:rPr>
                <w:rFonts w:ascii="宋体" w:hAnsi="宋体"/>
                <w:szCs w:val="21"/>
              </w:rPr>
              <w:t>否：扣10分。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管理制度</w:t>
            </w:r>
          </w:p>
        </w:tc>
        <w:tc>
          <w:tcPr>
            <w:tcW w:w="485" w:type="pct"/>
            <w:vAlign w:val="center"/>
          </w:tcPr>
          <w:p>
            <w:pPr>
              <w:spacing w:line="280" w:lineRule="exact"/>
              <w:rPr>
                <w:rFonts w:ascii="宋体" w:hAnsi="宋体"/>
                <w:szCs w:val="21"/>
              </w:rPr>
            </w:pPr>
          </w:p>
        </w:tc>
        <w:tc>
          <w:tcPr>
            <w:tcW w:w="485" w:type="pct"/>
            <w:vMerge w:val="restart"/>
            <w:vAlign w:val="center"/>
          </w:tcPr>
          <w:p>
            <w:pPr>
              <w:spacing w:line="280" w:lineRule="exact"/>
              <w:rPr>
                <w:rFonts w:ascii="宋体" w:hAnsi="宋体"/>
                <w:szCs w:val="21"/>
              </w:rPr>
            </w:pPr>
            <w:r>
              <w:rPr>
                <w:rFonts w:hint="eastAsia" w:ascii="仿宋" w:hAnsi="仿宋" w:eastAsia="仿宋" w:cs="仿宋"/>
                <w:bCs/>
                <w:sz w:val="21"/>
                <w:szCs w:val="21"/>
              </w:rPr>
              <w:t>本公司制定了《重大危险源安全管理制度》，山西兴新安全技术服务有限公司出具重大危险源评估报告，2020年5月21日在阳城县应急管理局进行了重大危险源备案证明。</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黑体" w:hAnsi="宋体" w:eastAsia="黑体"/>
                <w:b/>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2.</w:t>
            </w:r>
            <w:r>
              <w:rPr>
                <w:rFonts w:hint="eastAsia" w:ascii="宋体" w:hAnsi="宋体"/>
                <w:szCs w:val="21"/>
              </w:rPr>
              <w:t>是否按标准辨识、确定重大危险源？</w:t>
            </w:r>
          </w:p>
        </w:tc>
        <w:tc>
          <w:tcPr>
            <w:tcW w:w="392" w:type="pct"/>
            <w:vAlign w:val="center"/>
          </w:tcPr>
          <w:p>
            <w:pPr>
              <w:spacing w:line="280" w:lineRule="exact"/>
              <w:rPr>
                <w:rFonts w:ascii="宋体" w:hAnsi="宋体"/>
                <w:b/>
                <w:szCs w:val="21"/>
              </w:rPr>
            </w:pPr>
            <w:r>
              <w:rPr>
                <w:rFonts w:hint="eastAsia" w:ascii="宋体" w:hAnsi="宋体"/>
                <w:b/>
                <w:szCs w:val="21"/>
              </w:rPr>
              <w:t>是：不扣分，否：扣</w:t>
            </w:r>
            <w:r>
              <w:rPr>
                <w:rFonts w:ascii="宋体" w:hAnsi="宋体"/>
                <w:b/>
                <w:szCs w:val="21"/>
              </w:rPr>
              <w:t>100分</w:t>
            </w:r>
            <w:r>
              <w:rPr>
                <w:rFonts w:hint="eastAsia" w:ascii="宋体" w:hAnsi="宋体"/>
                <w:b/>
                <w:szCs w:val="21"/>
              </w:rPr>
              <w:t>。</w:t>
            </w:r>
          </w:p>
        </w:tc>
        <w:tc>
          <w:tcPr>
            <w:tcW w:w="485" w:type="pct"/>
            <w:vAlign w:val="center"/>
          </w:tcPr>
          <w:p>
            <w:pPr>
              <w:spacing w:line="280" w:lineRule="exact"/>
              <w:rPr>
                <w:rFonts w:hint="eastAsia" w:ascii="宋体" w:hAnsi="宋体" w:eastAsia="宋体"/>
                <w:b/>
                <w:szCs w:val="21"/>
                <w:lang w:eastAsia="zh-CN"/>
              </w:rPr>
            </w:pPr>
            <w:r>
              <w:rPr>
                <w:rFonts w:hint="eastAsia" w:ascii="宋体" w:hAnsi="宋体"/>
                <w:b/>
                <w:szCs w:val="21"/>
                <w:lang w:eastAsia="zh-CN"/>
              </w:rPr>
              <w:t>重大危险源评估报告</w:t>
            </w:r>
          </w:p>
        </w:tc>
        <w:tc>
          <w:tcPr>
            <w:tcW w:w="485" w:type="pct"/>
            <w:vAlign w:val="center"/>
          </w:tcPr>
          <w:p>
            <w:pPr>
              <w:spacing w:line="280" w:lineRule="exact"/>
              <w:rPr>
                <w:rFonts w:ascii="宋体" w:hAnsi="宋体"/>
                <w:b/>
                <w:szCs w:val="21"/>
              </w:rPr>
            </w:pPr>
          </w:p>
        </w:tc>
        <w:tc>
          <w:tcPr>
            <w:tcW w:w="485"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黑体" w:hAnsi="宋体" w:eastAsia="黑体"/>
                <w:b/>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3</w:t>
            </w:r>
            <w:r>
              <w:rPr>
                <w:rFonts w:ascii="宋体" w:hAnsi="宋体"/>
                <w:szCs w:val="21"/>
              </w:rPr>
              <w:t>.是否建立重大危险源档案？</w:t>
            </w:r>
          </w:p>
        </w:tc>
        <w:tc>
          <w:tcPr>
            <w:tcW w:w="392" w:type="pct"/>
            <w:vAlign w:val="center"/>
          </w:tcPr>
          <w:p>
            <w:pPr>
              <w:spacing w:line="280" w:lineRule="exact"/>
              <w:rPr>
                <w:rFonts w:ascii="宋体" w:hAnsi="宋体"/>
                <w:szCs w:val="21"/>
              </w:rPr>
            </w:pPr>
            <w:r>
              <w:rPr>
                <w:rFonts w:hint="eastAsia" w:ascii="宋体" w:hAnsi="宋体"/>
                <w:szCs w:val="21"/>
              </w:rPr>
              <w:t>是：不扣分，否：扣5分；</w:t>
            </w:r>
          </w:p>
          <w:p>
            <w:pPr>
              <w:spacing w:line="328" w:lineRule="atLeast"/>
              <w:rPr>
                <w:rFonts w:ascii="宋体" w:hAnsi="宋体"/>
                <w:szCs w:val="21"/>
              </w:rPr>
            </w:pPr>
            <w:r>
              <w:rPr>
                <w:rFonts w:hint="eastAsia" w:ascii="宋体" w:hAnsi="宋体"/>
                <w:szCs w:val="21"/>
              </w:rPr>
              <w:t>不符合要求，一项扣1分。</w:t>
            </w:r>
          </w:p>
        </w:tc>
        <w:tc>
          <w:tcPr>
            <w:tcW w:w="485" w:type="pct"/>
            <w:vAlign w:val="center"/>
          </w:tcPr>
          <w:p>
            <w:pPr>
              <w:spacing w:line="328" w:lineRule="atLeast"/>
              <w:rPr>
                <w:rFonts w:hint="eastAsia" w:ascii="宋体" w:hAnsi="宋体" w:eastAsia="宋体"/>
                <w:szCs w:val="21"/>
                <w:lang w:eastAsia="zh-CN"/>
              </w:rPr>
            </w:pPr>
            <w:r>
              <w:rPr>
                <w:rFonts w:hint="eastAsia" w:ascii="宋体" w:hAnsi="宋体"/>
                <w:szCs w:val="21"/>
                <w:lang w:eastAsia="zh-CN"/>
              </w:rPr>
              <w:t>安环部</w:t>
            </w:r>
          </w:p>
        </w:tc>
        <w:tc>
          <w:tcPr>
            <w:tcW w:w="485" w:type="pct"/>
            <w:vAlign w:val="center"/>
          </w:tcPr>
          <w:p>
            <w:pPr>
              <w:spacing w:line="328" w:lineRule="atLeast"/>
              <w:rPr>
                <w:rFonts w:ascii="宋体" w:hAnsi="宋体"/>
                <w:szCs w:val="21"/>
              </w:rPr>
            </w:pPr>
          </w:p>
        </w:tc>
        <w:tc>
          <w:tcPr>
            <w:tcW w:w="485" w:type="pct"/>
            <w:vMerge w:val="continue"/>
            <w:vAlign w:val="center"/>
          </w:tcPr>
          <w:p>
            <w:pPr>
              <w:spacing w:line="328" w:lineRule="atLeast"/>
              <w:rPr>
                <w:rFonts w:ascii="宋体" w:hAnsi="宋体"/>
                <w:szCs w:val="21"/>
              </w:rPr>
            </w:pPr>
          </w:p>
        </w:tc>
        <w:tc>
          <w:tcPr>
            <w:tcW w:w="485" w:type="pct"/>
            <w:vAlign w:val="center"/>
          </w:tcPr>
          <w:p>
            <w:pPr>
              <w:spacing w:line="328" w:lineRule="atLeast"/>
              <w:rPr>
                <w:rFonts w:ascii="宋体" w:hAnsi="宋体"/>
                <w:szCs w:val="21"/>
              </w:rPr>
            </w:pPr>
          </w:p>
        </w:tc>
        <w:tc>
          <w:tcPr>
            <w:tcW w:w="484" w:type="pct"/>
            <w:vAlign w:val="center"/>
          </w:tcPr>
          <w:p>
            <w:pPr>
              <w:spacing w:line="328"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30" w:lineRule="exact"/>
              <w:ind w:left="1"/>
              <w:rPr>
                <w:rFonts w:ascii="宋体" w:hAnsi="宋体"/>
                <w:color w:val="FF0000"/>
                <w:szCs w:val="21"/>
              </w:rPr>
            </w:pPr>
            <w:r>
              <w:rPr>
                <w:rFonts w:hint="eastAsia" w:ascii="宋体" w:hAnsi="宋体"/>
                <w:szCs w:val="21"/>
              </w:rPr>
              <w:t>3.6.2企业应按照</w:t>
            </w:r>
            <w:r>
              <w:rPr>
                <w:rFonts w:hint="eastAsia" w:ascii="宋体" w:hAnsi="宋体"/>
                <w:spacing w:val="-2"/>
                <w:szCs w:val="21"/>
              </w:rPr>
              <w:t>AQ 3036及</w:t>
            </w:r>
            <w:r>
              <w:rPr>
                <w:rFonts w:hint="eastAsia" w:ascii="宋体" w:hAnsi="宋体"/>
                <w:szCs w:val="21"/>
              </w:rPr>
              <w:t>有关规定设置重大危险源安全监控报警系统，重大危险源涉及的压力、温度、液位、泄漏报警等重要参数的测量要有远传和连续记录。</w:t>
            </w:r>
          </w:p>
          <w:p>
            <w:pPr>
              <w:spacing w:line="330" w:lineRule="exact"/>
              <w:ind w:left="1"/>
              <w:rPr>
                <w:rFonts w:ascii="宋体" w:hAnsi="宋体"/>
                <w:szCs w:val="21"/>
              </w:rPr>
            </w:pPr>
            <w:r>
              <w:rPr>
                <w:rFonts w:hint="eastAsia" w:ascii="宋体" w:hAnsi="宋体"/>
                <w:szCs w:val="21"/>
              </w:rPr>
              <w:t>3.6.</w:t>
            </w:r>
            <w:r>
              <w:rPr>
                <w:rFonts w:ascii="宋体" w:hAnsi="宋体"/>
                <w:szCs w:val="21"/>
              </w:rPr>
              <w:t>3</w:t>
            </w:r>
            <w:r>
              <w:rPr>
                <w:rFonts w:hint="eastAsia" w:ascii="宋体" w:hAnsi="宋体" w:cs="宋体"/>
                <w:spacing w:val="2"/>
                <w:szCs w:val="21"/>
              </w:rPr>
              <w:t>构成一级、二级重大危险源的危险化学品罐区应实现紧急切断功能</w:t>
            </w:r>
            <w:r>
              <w:rPr>
                <w:rFonts w:hint="eastAsia" w:ascii="宋体" w:hAnsi="宋体"/>
                <w:szCs w:val="21"/>
              </w:rPr>
              <w:t>，毒性气体的设施应设置泄漏物紧急处置装置。</w:t>
            </w:r>
          </w:p>
          <w:p>
            <w:pPr>
              <w:spacing w:line="330" w:lineRule="exact"/>
              <w:ind w:left="1"/>
              <w:rPr>
                <w:rFonts w:ascii="宋体" w:hAnsi="宋体"/>
                <w:szCs w:val="21"/>
              </w:rPr>
            </w:pPr>
            <w:r>
              <w:rPr>
                <w:rFonts w:hint="eastAsia" w:ascii="宋体" w:hAnsi="宋体"/>
                <w:szCs w:val="21"/>
              </w:rPr>
              <w:t>3.6.4涉及毒性气体、液化气体、</w:t>
            </w:r>
            <w:r>
              <w:rPr>
                <w:rFonts w:hint="eastAsia" w:ascii="宋体" w:hAnsi="宋体" w:cs="宋体"/>
                <w:szCs w:val="21"/>
              </w:rPr>
              <w:t>剧毒液体的一级或者二级重大危险源，应配备独立的安全仪表系统（SIS）。</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1.安全设施台账；</w:t>
            </w:r>
          </w:p>
          <w:p>
            <w:pPr>
              <w:spacing w:line="280" w:lineRule="exact"/>
              <w:rPr>
                <w:rFonts w:ascii="宋体" w:hAnsi="宋体"/>
                <w:color w:val="000000"/>
                <w:szCs w:val="21"/>
              </w:rPr>
            </w:pPr>
            <w:r>
              <w:rPr>
                <w:rFonts w:hint="eastAsia" w:ascii="宋体" w:hAnsi="宋体"/>
                <w:szCs w:val="21"/>
              </w:rPr>
              <w:t>2.安全仪表台账</w:t>
            </w:r>
            <w:r>
              <w:rPr>
                <w:rFonts w:hint="eastAsia" w:ascii="宋体" w:hAnsi="宋体"/>
                <w:color w:val="000000"/>
                <w:szCs w:val="21"/>
              </w:rPr>
              <w:t>；</w:t>
            </w:r>
          </w:p>
          <w:p>
            <w:pPr>
              <w:spacing w:line="280" w:lineRule="exact"/>
              <w:rPr>
                <w:rFonts w:ascii="宋体" w:hAnsi="宋体"/>
                <w:b/>
                <w:color w:val="000000"/>
                <w:szCs w:val="21"/>
              </w:rPr>
            </w:pPr>
            <w:r>
              <w:rPr>
                <w:rFonts w:hint="eastAsia" w:ascii="宋体" w:hAnsi="宋体"/>
                <w:color w:val="000000"/>
                <w:szCs w:val="21"/>
              </w:rPr>
              <w:t>3.安全仪表</w:t>
            </w:r>
            <w:r>
              <w:rPr>
                <w:rFonts w:ascii="宋体" w:hAnsi="宋体"/>
                <w:color w:val="000000"/>
                <w:szCs w:val="21"/>
              </w:rPr>
              <w:t>设计、评估</w:t>
            </w:r>
            <w:r>
              <w:rPr>
                <w:rFonts w:hint="eastAsia" w:ascii="宋体" w:hAnsi="宋体"/>
                <w:color w:val="000000"/>
                <w:szCs w:val="21"/>
              </w:rPr>
              <w:t>等</w:t>
            </w:r>
            <w:r>
              <w:rPr>
                <w:rFonts w:ascii="宋体" w:hAnsi="宋体"/>
                <w:color w:val="000000"/>
                <w:szCs w:val="21"/>
              </w:rPr>
              <w:t>资料。</w:t>
            </w:r>
          </w:p>
          <w:p>
            <w:pPr>
              <w:spacing w:line="280" w:lineRule="exact"/>
              <w:rPr>
                <w:rFonts w:ascii="宋体" w:hAnsi="宋体"/>
                <w:b/>
                <w:szCs w:val="21"/>
              </w:rPr>
            </w:pPr>
            <w:r>
              <w:rPr>
                <w:rFonts w:hint="eastAsia" w:ascii="宋体" w:hAnsi="宋体"/>
                <w:b/>
                <w:szCs w:val="21"/>
              </w:rPr>
              <w:t>现场检查：</w:t>
            </w:r>
          </w:p>
          <w:p>
            <w:pPr>
              <w:spacing w:line="280" w:lineRule="exact"/>
              <w:ind w:left="-18" w:leftChars="-8" w:firstLine="15" w:firstLineChars="7"/>
              <w:rPr>
                <w:rFonts w:ascii="宋体" w:hAnsi="宋体"/>
                <w:szCs w:val="21"/>
              </w:rPr>
            </w:pPr>
            <w:r>
              <w:rPr>
                <w:rFonts w:hint="eastAsia" w:ascii="宋体" w:hAnsi="宋体"/>
                <w:szCs w:val="21"/>
              </w:rPr>
              <w:t>1.重大危险源安全监控报警系统，重要参数远传和连续记录；</w:t>
            </w:r>
          </w:p>
          <w:p>
            <w:pPr>
              <w:spacing w:line="280" w:lineRule="exact"/>
              <w:ind w:left="-27" w:leftChars="-42" w:hanging="68" w:hangingChars="30"/>
              <w:rPr>
                <w:rFonts w:ascii="宋体" w:hAnsi="宋体"/>
                <w:szCs w:val="21"/>
              </w:rPr>
            </w:pPr>
            <w:r>
              <w:rPr>
                <w:rFonts w:hint="eastAsia" w:ascii="宋体" w:hAnsi="宋体"/>
                <w:szCs w:val="21"/>
              </w:rPr>
              <w:t>2.毒性气体、剧毒液体和易燃气体等重点设施紧急切断装置；</w:t>
            </w:r>
          </w:p>
          <w:p>
            <w:pPr>
              <w:spacing w:line="280" w:lineRule="exact"/>
              <w:rPr>
                <w:rFonts w:ascii="宋体" w:hAnsi="宋体"/>
                <w:szCs w:val="21"/>
              </w:rPr>
            </w:pPr>
            <w:r>
              <w:rPr>
                <w:rFonts w:hint="eastAsia" w:ascii="宋体" w:hAnsi="宋体"/>
                <w:szCs w:val="21"/>
              </w:rPr>
              <w:t>3.毒性气体泄漏物紧急处置装置；</w:t>
            </w:r>
          </w:p>
          <w:p>
            <w:pPr>
              <w:spacing w:line="280" w:lineRule="exact"/>
              <w:rPr>
                <w:rFonts w:ascii="宋体" w:hAnsi="宋体"/>
                <w:szCs w:val="21"/>
              </w:rPr>
            </w:pPr>
            <w:r>
              <w:rPr>
                <w:rFonts w:hint="eastAsia" w:ascii="宋体" w:hAnsi="宋体"/>
                <w:szCs w:val="21"/>
              </w:rPr>
              <w:t>4.安全仪表系统；</w:t>
            </w:r>
          </w:p>
          <w:p>
            <w:pPr>
              <w:spacing w:line="280" w:lineRule="exact"/>
              <w:rPr>
                <w:rFonts w:ascii="宋体" w:hAnsi="宋体"/>
                <w:b/>
                <w:color w:val="000000"/>
                <w:szCs w:val="21"/>
              </w:rPr>
            </w:pPr>
            <w:r>
              <w:rPr>
                <w:rFonts w:hint="eastAsia" w:ascii="宋体" w:hAnsi="宋体"/>
                <w:szCs w:val="21"/>
              </w:rPr>
              <w:t>5.重大危险源的视频监控系统。</w:t>
            </w:r>
          </w:p>
        </w:tc>
        <w:tc>
          <w:tcPr>
            <w:tcW w:w="485" w:type="pct"/>
            <w:vAlign w:val="center"/>
          </w:tcPr>
          <w:p>
            <w:pPr>
              <w:spacing w:line="280" w:lineRule="exact"/>
              <w:rPr>
                <w:rFonts w:ascii="宋体" w:hAnsi="宋体"/>
                <w:szCs w:val="21"/>
              </w:rPr>
            </w:pPr>
            <w:r>
              <w:rPr>
                <w:rFonts w:hint="eastAsia" w:ascii="宋体" w:hAnsi="宋体"/>
                <w:szCs w:val="21"/>
              </w:rPr>
              <w:t>1是否设置安全监控报警系统？</w:t>
            </w:r>
          </w:p>
        </w:tc>
        <w:tc>
          <w:tcPr>
            <w:tcW w:w="392" w:type="pct"/>
            <w:vAlign w:val="center"/>
          </w:tcPr>
          <w:p>
            <w:pPr>
              <w:spacing w:line="280" w:lineRule="exact"/>
              <w:rPr>
                <w:rFonts w:ascii="宋体" w:hAnsi="宋体"/>
                <w:szCs w:val="21"/>
              </w:rPr>
            </w:pPr>
            <w:r>
              <w:rPr>
                <w:rFonts w:hint="eastAsia" w:ascii="宋体" w:hAnsi="宋体"/>
                <w:color w:val="000000"/>
                <w:szCs w:val="21"/>
              </w:rPr>
              <w:t>不符合要求，一项扣2分。</w:t>
            </w:r>
          </w:p>
        </w:tc>
        <w:tc>
          <w:tcPr>
            <w:tcW w:w="485" w:type="pc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安全监控台账</w:t>
            </w:r>
          </w:p>
        </w:tc>
        <w:tc>
          <w:tcPr>
            <w:tcW w:w="485" w:type="pct"/>
            <w:vAlign w:val="center"/>
          </w:tcPr>
          <w:p>
            <w:pPr>
              <w:spacing w:line="280" w:lineRule="exact"/>
              <w:rPr>
                <w:rFonts w:ascii="宋体" w:hAnsi="宋体"/>
                <w:color w:val="000000"/>
                <w:szCs w:val="21"/>
              </w:rPr>
            </w:pPr>
          </w:p>
        </w:tc>
        <w:tc>
          <w:tcPr>
            <w:tcW w:w="485" w:type="pct"/>
            <w:vMerge w:val="restart"/>
            <w:vAlign w:val="center"/>
          </w:tcPr>
          <w:p>
            <w:pPr>
              <w:spacing w:line="280" w:lineRule="exact"/>
              <w:rPr>
                <w:rFonts w:ascii="宋体" w:hAnsi="宋体"/>
                <w:color w:val="000000"/>
                <w:szCs w:val="21"/>
              </w:rPr>
            </w:pPr>
            <w:r>
              <w:rPr>
                <w:rFonts w:hint="eastAsia" w:ascii="仿宋" w:hAnsi="仿宋" w:eastAsia="仿宋" w:cs="仿宋"/>
                <w:bCs/>
                <w:sz w:val="21"/>
                <w:szCs w:val="21"/>
              </w:rPr>
              <w:t>本公司有DCS控制系统，二硫化碳储罐温度、压力、液位等参数设有远传，并能够连续记录，二硫化碳储罐进出口设有紧急切断阀。2.罐区、装车区等处设有视频监控探头。</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ind w:left="1"/>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2.是否有远传和连续记录？</w:t>
            </w:r>
            <w:r>
              <w:rPr>
                <w:rFonts w:ascii="宋体" w:hAnsi="宋体"/>
                <w:szCs w:val="21"/>
              </w:rPr>
              <w:t xml:space="preserve"> </w:t>
            </w:r>
          </w:p>
        </w:tc>
        <w:tc>
          <w:tcPr>
            <w:tcW w:w="392" w:type="pct"/>
            <w:vAlign w:val="center"/>
          </w:tcPr>
          <w:p>
            <w:pPr>
              <w:spacing w:line="280" w:lineRule="exact"/>
              <w:rPr>
                <w:rFonts w:ascii="宋体" w:hAnsi="宋体"/>
                <w:color w:val="000000"/>
                <w:szCs w:val="21"/>
              </w:rPr>
            </w:pPr>
            <w:r>
              <w:rPr>
                <w:rFonts w:hint="eastAsia" w:ascii="宋体" w:hAnsi="宋体"/>
                <w:b/>
                <w:szCs w:val="21"/>
              </w:rPr>
              <w:t>是：不扣分，否：扣</w:t>
            </w:r>
            <w:r>
              <w:rPr>
                <w:rFonts w:ascii="宋体" w:hAnsi="宋体"/>
                <w:b/>
                <w:szCs w:val="21"/>
              </w:rPr>
              <w:t>100</w:t>
            </w:r>
            <w:r>
              <w:rPr>
                <w:rFonts w:hint="eastAsia" w:ascii="宋体" w:hAnsi="宋体"/>
                <w:b/>
                <w:szCs w:val="21"/>
              </w:rPr>
              <w:t>分。</w:t>
            </w:r>
          </w:p>
        </w:tc>
        <w:tc>
          <w:tcPr>
            <w:tcW w:w="485" w:type="pct"/>
            <w:vAlign w:val="center"/>
          </w:tcPr>
          <w:p>
            <w:pPr>
              <w:spacing w:line="280" w:lineRule="exact"/>
              <w:rPr>
                <w:rFonts w:hint="eastAsia" w:ascii="宋体" w:hAnsi="宋体" w:eastAsia="宋体"/>
                <w:b/>
                <w:szCs w:val="21"/>
                <w:lang w:eastAsia="zh-CN"/>
              </w:rPr>
            </w:pPr>
            <w:r>
              <w:rPr>
                <w:rFonts w:hint="eastAsia" w:ascii="宋体" w:hAnsi="宋体"/>
                <w:b/>
                <w:szCs w:val="21"/>
                <w:lang w:eastAsia="zh-CN"/>
              </w:rPr>
              <w:t>现场</w:t>
            </w:r>
          </w:p>
        </w:tc>
        <w:tc>
          <w:tcPr>
            <w:tcW w:w="485" w:type="pct"/>
            <w:vAlign w:val="center"/>
          </w:tcPr>
          <w:p>
            <w:pPr>
              <w:spacing w:line="280" w:lineRule="exact"/>
              <w:rPr>
                <w:rFonts w:ascii="宋体" w:hAnsi="宋体"/>
                <w:b/>
                <w:szCs w:val="21"/>
              </w:rPr>
            </w:pPr>
          </w:p>
        </w:tc>
        <w:tc>
          <w:tcPr>
            <w:tcW w:w="485"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ind w:left="1"/>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3.构成一级、二级重大危险源的危险化学品罐区</w:t>
            </w:r>
            <w:r>
              <w:rPr>
                <w:rFonts w:hint="eastAsia" w:ascii="宋体" w:hAnsi="宋体"/>
                <w:szCs w:val="21"/>
              </w:rPr>
              <w:t>是否</w:t>
            </w:r>
            <w:r>
              <w:rPr>
                <w:rFonts w:ascii="宋体" w:hAnsi="宋体"/>
                <w:szCs w:val="21"/>
              </w:rPr>
              <w:t>实现</w:t>
            </w:r>
            <w:r>
              <w:rPr>
                <w:rFonts w:hint="eastAsia" w:ascii="宋体" w:hAnsi="宋体"/>
                <w:szCs w:val="21"/>
              </w:rPr>
              <w:t>紧急</w:t>
            </w:r>
            <w:r>
              <w:rPr>
                <w:rFonts w:ascii="宋体" w:hAnsi="宋体"/>
                <w:szCs w:val="21"/>
              </w:rPr>
              <w:t>切断功能</w:t>
            </w:r>
            <w:r>
              <w:rPr>
                <w:rFonts w:hint="eastAsia" w:ascii="宋体" w:hAnsi="宋体"/>
                <w:szCs w:val="21"/>
              </w:rPr>
              <w:t>？</w:t>
            </w:r>
          </w:p>
        </w:tc>
        <w:tc>
          <w:tcPr>
            <w:tcW w:w="392" w:type="pct"/>
            <w:vAlign w:val="center"/>
          </w:tcPr>
          <w:p>
            <w:pPr>
              <w:spacing w:line="280" w:lineRule="exact"/>
              <w:rPr>
                <w:rFonts w:ascii="宋体" w:hAnsi="宋体"/>
                <w:b/>
                <w:szCs w:val="21"/>
              </w:rPr>
            </w:pPr>
            <w:r>
              <w:rPr>
                <w:rFonts w:hint="eastAsia" w:ascii="宋体" w:hAnsi="宋体"/>
                <w:b/>
                <w:szCs w:val="21"/>
              </w:rPr>
              <w:t>是：不扣分，否：扣</w:t>
            </w:r>
            <w:r>
              <w:rPr>
                <w:rFonts w:ascii="宋体" w:hAnsi="宋体"/>
                <w:b/>
                <w:szCs w:val="21"/>
              </w:rPr>
              <w:t>100</w:t>
            </w:r>
            <w:r>
              <w:rPr>
                <w:rFonts w:hint="eastAsia" w:ascii="宋体" w:hAnsi="宋体"/>
                <w:b/>
                <w:szCs w:val="21"/>
              </w:rPr>
              <w:t>分。</w:t>
            </w:r>
          </w:p>
          <w:p>
            <w:pPr>
              <w:spacing w:line="280" w:lineRule="exact"/>
              <w:rPr>
                <w:rFonts w:ascii="宋体" w:hAnsi="宋体"/>
                <w:color w:val="FF0000"/>
                <w:szCs w:val="21"/>
              </w:rPr>
            </w:pPr>
          </w:p>
        </w:tc>
        <w:tc>
          <w:tcPr>
            <w:tcW w:w="485" w:type="pct"/>
            <w:vAlign w:val="center"/>
          </w:tcPr>
          <w:p>
            <w:pPr>
              <w:spacing w:line="280" w:lineRule="exact"/>
              <w:rPr>
                <w:rFonts w:hint="eastAsia" w:ascii="宋体" w:hAnsi="宋体" w:eastAsia="宋体"/>
                <w:color w:val="FF0000"/>
                <w:szCs w:val="21"/>
                <w:lang w:eastAsia="zh-CN"/>
              </w:rPr>
            </w:pPr>
            <w:r>
              <w:rPr>
                <w:rFonts w:hint="eastAsia" w:ascii="宋体" w:hAnsi="宋体"/>
                <w:color w:val="000000" w:themeColor="text1"/>
                <w:szCs w:val="21"/>
                <w:lang w:eastAsia="zh-CN"/>
              </w:rPr>
              <w:t>现场</w:t>
            </w:r>
          </w:p>
        </w:tc>
        <w:tc>
          <w:tcPr>
            <w:tcW w:w="485" w:type="pct"/>
            <w:vAlign w:val="center"/>
          </w:tcPr>
          <w:p>
            <w:pPr>
              <w:spacing w:line="280" w:lineRule="exact"/>
              <w:rPr>
                <w:rFonts w:ascii="宋体" w:hAnsi="宋体"/>
                <w:color w:val="FF0000"/>
                <w:szCs w:val="21"/>
              </w:rPr>
            </w:pPr>
          </w:p>
        </w:tc>
        <w:tc>
          <w:tcPr>
            <w:tcW w:w="485" w:type="pct"/>
            <w:vMerge w:val="continue"/>
            <w:vAlign w:val="center"/>
          </w:tcPr>
          <w:p>
            <w:pPr>
              <w:spacing w:line="280" w:lineRule="exact"/>
              <w:rPr>
                <w:rFonts w:ascii="宋体" w:hAnsi="宋体"/>
                <w:color w:val="FF0000"/>
                <w:szCs w:val="21"/>
              </w:rPr>
            </w:pPr>
          </w:p>
        </w:tc>
        <w:tc>
          <w:tcPr>
            <w:tcW w:w="485" w:type="pct"/>
            <w:vAlign w:val="center"/>
          </w:tcPr>
          <w:p>
            <w:pPr>
              <w:spacing w:line="280" w:lineRule="exact"/>
              <w:rPr>
                <w:rFonts w:ascii="宋体" w:hAnsi="宋体"/>
                <w:color w:val="FF0000"/>
                <w:szCs w:val="21"/>
              </w:rPr>
            </w:pPr>
          </w:p>
        </w:tc>
        <w:tc>
          <w:tcPr>
            <w:tcW w:w="484" w:type="pct"/>
            <w:vAlign w:val="center"/>
          </w:tcPr>
          <w:p>
            <w:pPr>
              <w:spacing w:line="280" w:lineRule="exac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ind w:left="1"/>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4.毒性气体的设施是否设置了泄漏物紧急处置装置？</w:t>
            </w:r>
          </w:p>
        </w:tc>
        <w:tc>
          <w:tcPr>
            <w:tcW w:w="392" w:type="pct"/>
            <w:vAlign w:val="center"/>
          </w:tcPr>
          <w:p>
            <w:pPr>
              <w:spacing w:line="280" w:lineRule="exact"/>
              <w:rPr>
                <w:rFonts w:ascii="宋体" w:hAnsi="宋体"/>
                <w:b/>
                <w:szCs w:val="21"/>
              </w:rPr>
            </w:pPr>
            <w:r>
              <w:rPr>
                <w:rFonts w:hint="eastAsia" w:ascii="宋体" w:hAnsi="宋体"/>
                <w:b/>
                <w:szCs w:val="21"/>
              </w:rPr>
              <w:t>是：不扣分，否：扣</w:t>
            </w:r>
            <w:r>
              <w:rPr>
                <w:rFonts w:ascii="宋体" w:hAnsi="宋体"/>
                <w:b/>
                <w:szCs w:val="21"/>
              </w:rPr>
              <w:t>20</w:t>
            </w:r>
            <w:r>
              <w:rPr>
                <w:rFonts w:hint="eastAsia" w:ascii="宋体" w:hAnsi="宋体"/>
                <w:b/>
                <w:szCs w:val="21"/>
              </w:rPr>
              <w:t>分。</w:t>
            </w:r>
          </w:p>
        </w:tc>
        <w:tc>
          <w:tcPr>
            <w:tcW w:w="485" w:type="pct"/>
            <w:vAlign w:val="center"/>
          </w:tcPr>
          <w:p>
            <w:pPr>
              <w:spacing w:line="280" w:lineRule="exact"/>
              <w:rPr>
                <w:rFonts w:ascii="宋体" w:hAnsi="宋体"/>
                <w:b/>
                <w:szCs w:val="21"/>
              </w:rPr>
            </w:pPr>
          </w:p>
        </w:tc>
        <w:tc>
          <w:tcPr>
            <w:tcW w:w="485" w:type="pct"/>
            <w:vAlign w:val="center"/>
          </w:tcPr>
          <w:p>
            <w:pPr>
              <w:spacing w:line="280" w:lineRule="exact"/>
              <w:rPr>
                <w:rFonts w:ascii="宋体" w:hAnsi="宋体"/>
                <w:b/>
                <w:szCs w:val="21"/>
              </w:rPr>
            </w:pPr>
          </w:p>
        </w:tc>
        <w:tc>
          <w:tcPr>
            <w:tcW w:w="485"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ind w:left="1"/>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tcBorders>
              <w:top w:val="nil"/>
            </w:tcBorders>
            <w:vAlign w:val="center"/>
          </w:tcPr>
          <w:p>
            <w:pPr>
              <w:spacing w:line="280" w:lineRule="exact"/>
              <w:rPr>
                <w:rFonts w:ascii="宋体" w:hAnsi="宋体"/>
                <w:szCs w:val="21"/>
              </w:rPr>
            </w:pPr>
            <w:r>
              <w:rPr>
                <w:rFonts w:ascii="宋体" w:hAnsi="宋体"/>
                <w:szCs w:val="21"/>
              </w:rPr>
              <w:t>5.涉及毒性气体、液化气体、</w:t>
            </w:r>
            <w:r>
              <w:rPr>
                <w:rFonts w:hint="eastAsia" w:ascii="宋体" w:hAnsi="宋体"/>
                <w:szCs w:val="21"/>
              </w:rPr>
              <w:t>剧毒液体的一级或者二级重大危险源，是否配备了独立的安全仪表系统（</w:t>
            </w:r>
            <w:r>
              <w:rPr>
                <w:rFonts w:ascii="宋体" w:hAnsi="宋体"/>
                <w:szCs w:val="21"/>
              </w:rPr>
              <w:t xml:space="preserve">SIS）？ </w:t>
            </w:r>
          </w:p>
        </w:tc>
        <w:tc>
          <w:tcPr>
            <w:tcW w:w="392" w:type="pct"/>
            <w:tcBorders>
              <w:top w:val="nil"/>
            </w:tcBorders>
            <w:vAlign w:val="center"/>
          </w:tcPr>
          <w:p>
            <w:pPr>
              <w:spacing w:line="280" w:lineRule="exact"/>
              <w:rPr>
                <w:rFonts w:ascii="宋体" w:hAnsi="宋体"/>
                <w:b/>
                <w:szCs w:val="21"/>
              </w:rPr>
            </w:pPr>
            <w:r>
              <w:rPr>
                <w:rFonts w:hint="eastAsia" w:ascii="宋体" w:hAnsi="宋体"/>
                <w:b/>
                <w:szCs w:val="21"/>
              </w:rPr>
              <w:t>是：不扣分，否：扣</w:t>
            </w:r>
            <w:r>
              <w:rPr>
                <w:rFonts w:ascii="宋体" w:hAnsi="宋体"/>
                <w:b/>
                <w:szCs w:val="21"/>
              </w:rPr>
              <w:t>100</w:t>
            </w:r>
            <w:r>
              <w:rPr>
                <w:rFonts w:hint="eastAsia" w:ascii="宋体" w:hAnsi="宋体"/>
                <w:b/>
                <w:szCs w:val="21"/>
              </w:rPr>
              <w:t>分。</w:t>
            </w:r>
          </w:p>
          <w:p>
            <w:pPr>
              <w:spacing w:line="280" w:lineRule="exact"/>
              <w:rPr>
                <w:rFonts w:ascii="宋体" w:hAnsi="宋体"/>
                <w:b/>
                <w:szCs w:val="21"/>
              </w:rPr>
            </w:pPr>
          </w:p>
        </w:tc>
        <w:tc>
          <w:tcPr>
            <w:tcW w:w="485" w:type="pct"/>
            <w:tcBorders>
              <w:top w:val="nil"/>
            </w:tcBorders>
            <w:vAlign w:val="top"/>
          </w:tcPr>
          <w:p>
            <w:pPr>
              <w:spacing w:line="260" w:lineRule="exact"/>
              <w:rPr>
                <w:rFonts w:hint="eastAsia" w:ascii="宋体" w:hAnsi="宋体" w:eastAsia="宋体"/>
                <w:b/>
                <w:szCs w:val="21"/>
                <w:lang w:eastAsia="zh-CN"/>
              </w:rPr>
            </w:pPr>
            <w:r>
              <w:rPr>
                <w:rFonts w:hint="eastAsia" w:ascii="宋体" w:hAnsi="宋体"/>
                <w:b/>
                <w:szCs w:val="21"/>
                <w:lang w:eastAsia="zh-CN"/>
              </w:rPr>
              <w:t>现场</w:t>
            </w:r>
          </w:p>
        </w:tc>
        <w:tc>
          <w:tcPr>
            <w:tcW w:w="485" w:type="pct"/>
            <w:tcBorders>
              <w:top w:val="nil"/>
            </w:tcBorders>
            <w:vAlign w:val="top"/>
          </w:tcPr>
          <w:p>
            <w:pPr>
              <w:spacing w:line="260" w:lineRule="exact"/>
              <w:rPr>
                <w:rFonts w:ascii="宋体" w:hAnsi="宋体"/>
                <w:b/>
                <w:szCs w:val="21"/>
              </w:rPr>
            </w:pPr>
          </w:p>
        </w:tc>
        <w:tc>
          <w:tcPr>
            <w:tcW w:w="485" w:type="pct"/>
            <w:tcBorders>
              <w:top w:val="nil"/>
            </w:tcBorders>
            <w:vAlign w:val="top"/>
          </w:tcPr>
          <w:p>
            <w:pPr>
              <w:spacing w:line="260" w:lineRule="exact"/>
              <w:rPr>
                <w:rFonts w:ascii="宋体" w:hAnsi="宋体"/>
                <w:b/>
                <w:szCs w:val="21"/>
              </w:rPr>
            </w:pPr>
            <w:r>
              <w:rPr>
                <w:rFonts w:hint="eastAsia" w:ascii="仿宋" w:hAnsi="仿宋" w:eastAsia="仿宋" w:cs="仿宋"/>
                <w:bCs/>
                <w:sz w:val="21"/>
                <w:szCs w:val="21"/>
              </w:rPr>
              <w:t>一级重大危险源二硫化碳储罐区配备了独立的安全仪表系统</w:t>
            </w:r>
          </w:p>
        </w:tc>
        <w:tc>
          <w:tcPr>
            <w:tcW w:w="485" w:type="pct"/>
            <w:tcBorders>
              <w:top w:val="nil"/>
            </w:tcBorders>
            <w:vAlign w:val="center"/>
          </w:tcPr>
          <w:p>
            <w:pPr>
              <w:spacing w:line="280" w:lineRule="exact"/>
              <w:rPr>
                <w:rFonts w:ascii="宋体" w:hAnsi="宋体"/>
                <w:b/>
                <w:szCs w:val="21"/>
              </w:rPr>
            </w:pPr>
          </w:p>
        </w:tc>
        <w:tc>
          <w:tcPr>
            <w:tcW w:w="484" w:type="pct"/>
            <w:tcBorders>
              <w:top w:val="nil"/>
            </w:tcBorders>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330" w:lineRule="exact"/>
              <w:rPr>
                <w:rFonts w:ascii="宋体" w:hAnsi="宋体"/>
                <w:szCs w:val="21"/>
              </w:rPr>
            </w:pPr>
            <w:r>
              <w:rPr>
                <w:rFonts w:hint="eastAsia" w:ascii="宋体" w:hAnsi="宋体"/>
                <w:szCs w:val="21"/>
              </w:rPr>
              <w:t>3.6.</w:t>
            </w:r>
            <w:r>
              <w:rPr>
                <w:rFonts w:ascii="宋体" w:hAnsi="宋体"/>
                <w:szCs w:val="21"/>
              </w:rPr>
              <w:t>5</w:t>
            </w:r>
            <w:r>
              <w:rPr>
                <w:rFonts w:hint="eastAsia" w:ascii="宋体" w:hAnsi="宋体"/>
                <w:szCs w:val="21"/>
              </w:rPr>
              <w:t>企业应</w:t>
            </w:r>
            <w:r>
              <w:rPr>
                <w:rFonts w:ascii="宋体" w:hAnsi="宋体" w:cs="宋体"/>
                <w:szCs w:val="21"/>
              </w:rPr>
              <w:t>按照国家有关规定</w:t>
            </w:r>
            <w:r>
              <w:rPr>
                <w:rFonts w:hint="eastAsia" w:ascii="宋体" w:hAnsi="宋体" w:cs="宋体"/>
                <w:szCs w:val="21"/>
              </w:rPr>
              <w:t>，定期对</w:t>
            </w:r>
            <w:r>
              <w:rPr>
                <w:rFonts w:ascii="宋体" w:hAnsi="宋体" w:cs="宋体"/>
                <w:szCs w:val="21"/>
              </w:rPr>
              <w:t>重大危险源</w:t>
            </w:r>
            <w:r>
              <w:rPr>
                <w:rFonts w:hint="eastAsia" w:ascii="宋体" w:hAnsi="宋体" w:cs="宋体"/>
                <w:szCs w:val="21"/>
              </w:rPr>
              <w:t>进行</w:t>
            </w:r>
            <w:r>
              <w:rPr>
                <w:rFonts w:ascii="宋体" w:hAnsi="宋体" w:cs="宋体"/>
                <w:szCs w:val="21"/>
              </w:rPr>
              <w:t>安全评估</w:t>
            </w:r>
            <w:r>
              <w:rPr>
                <w:rFonts w:hint="eastAsia" w:ascii="宋体" w:hAnsi="宋体" w:cs="宋体"/>
                <w:szCs w:val="21"/>
              </w:rPr>
              <w:t>。</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ind w:left="-18" w:leftChars="-8" w:firstLine="15" w:firstLineChars="7"/>
              <w:rPr>
                <w:rFonts w:ascii="宋体" w:hAnsi="宋体"/>
                <w:szCs w:val="21"/>
              </w:rPr>
            </w:pPr>
            <w:r>
              <w:rPr>
                <w:rFonts w:hint="eastAsia" w:ascii="宋体" w:hAnsi="宋体"/>
                <w:szCs w:val="21"/>
              </w:rPr>
              <w:t>1.重大危险源管理制度；</w:t>
            </w:r>
          </w:p>
          <w:p>
            <w:pPr>
              <w:rPr>
                <w:rFonts w:ascii="宋体" w:hAnsi="宋体"/>
                <w:szCs w:val="21"/>
              </w:rPr>
            </w:pPr>
            <w:r>
              <w:rPr>
                <w:rFonts w:hint="eastAsia" w:ascii="宋体" w:hAnsi="宋体"/>
                <w:szCs w:val="21"/>
              </w:rPr>
              <w:t>2.重大危险源评估报告或评价报告。</w:t>
            </w:r>
          </w:p>
        </w:tc>
        <w:tc>
          <w:tcPr>
            <w:tcW w:w="485" w:type="pct"/>
            <w:vAlign w:val="center"/>
          </w:tcPr>
          <w:p>
            <w:pPr>
              <w:spacing w:line="280" w:lineRule="exact"/>
              <w:rPr>
                <w:rFonts w:ascii="宋体" w:hAnsi="宋体"/>
                <w:szCs w:val="21"/>
              </w:rPr>
            </w:pPr>
            <w:r>
              <w:rPr>
                <w:rFonts w:hint="eastAsia" w:ascii="宋体" w:hAnsi="宋体" w:cs="宋体"/>
                <w:szCs w:val="21"/>
              </w:rPr>
              <w:t>是否定期进行</w:t>
            </w:r>
            <w:r>
              <w:rPr>
                <w:rFonts w:ascii="宋体" w:hAnsi="宋体" w:cs="宋体"/>
                <w:szCs w:val="21"/>
              </w:rPr>
              <w:t>安全评估</w:t>
            </w:r>
            <w:r>
              <w:rPr>
                <w:rFonts w:hint="eastAsia" w:ascii="宋体" w:hAnsi="宋体" w:cs="宋体"/>
                <w:szCs w:val="21"/>
              </w:rPr>
              <w:t>？</w:t>
            </w:r>
          </w:p>
        </w:tc>
        <w:tc>
          <w:tcPr>
            <w:tcW w:w="392" w:type="pct"/>
            <w:vAlign w:val="center"/>
          </w:tcPr>
          <w:p>
            <w:pPr>
              <w:spacing w:line="280" w:lineRule="exact"/>
              <w:rPr>
                <w:rFonts w:ascii="宋体" w:hAnsi="宋体"/>
                <w:szCs w:val="21"/>
              </w:rPr>
            </w:pPr>
            <w:r>
              <w:rPr>
                <w:rFonts w:hint="eastAsia" w:ascii="宋体" w:hAnsi="宋体"/>
                <w:szCs w:val="21"/>
              </w:rPr>
              <w:t>是：不扣分，否：扣10分；</w:t>
            </w:r>
          </w:p>
          <w:p>
            <w:pPr>
              <w:spacing w:line="280" w:lineRule="exact"/>
              <w:rPr>
                <w:rFonts w:ascii="宋体" w:hAnsi="宋体"/>
                <w:szCs w:val="21"/>
              </w:rPr>
            </w:pPr>
            <w:r>
              <w:rPr>
                <w:rFonts w:hint="eastAsia" w:ascii="宋体" w:hAnsi="宋体"/>
                <w:szCs w:val="21"/>
              </w:rPr>
              <w:t>评估单位资质不符合要求，扣10分；</w:t>
            </w:r>
          </w:p>
          <w:p>
            <w:pPr>
              <w:spacing w:line="280" w:lineRule="exact"/>
              <w:rPr>
                <w:rFonts w:ascii="宋体" w:hAnsi="宋体"/>
                <w:szCs w:val="21"/>
              </w:rPr>
            </w:pPr>
            <w:r>
              <w:rPr>
                <w:rFonts w:hint="eastAsia" w:ascii="宋体" w:hAnsi="宋体"/>
                <w:szCs w:val="21"/>
              </w:rPr>
              <w:t>不符合要求，一项扣2分。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r>
              <w:rPr>
                <w:rFonts w:hint="eastAsia" w:ascii="仿宋" w:hAnsi="仿宋" w:eastAsia="仿宋" w:cs="仿宋"/>
                <w:bCs/>
                <w:sz w:val="21"/>
                <w:szCs w:val="21"/>
              </w:rPr>
              <w:t>重大危险源评估报告于2020年5月15日出具，在有效期内。</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30" w:lineRule="exact"/>
              <w:rPr>
                <w:rFonts w:ascii="宋体" w:hAnsi="宋体"/>
                <w:szCs w:val="21"/>
              </w:rPr>
            </w:pPr>
            <w:r>
              <w:rPr>
                <w:rFonts w:hint="eastAsia" w:ascii="宋体" w:hAnsi="宋体"/>
                <w:szCs w:val="21"/>
              </w:rPr>
              <w:t>3.6.</w:t>
            </w:r>
            <w:r>
              <w:rPr>
                <w:rFonts w:ascii="宋体" w:hAnsi="宋体"/>
                <w:szCs w:val="21"/>
              </w:rPr>
              <w:t>6</w:t>
            </w:r>
            <w:r>
              <w:rPr>
                <w:rFonts w:hint="eastAsia" w:ascii="宋体" w:hAnsi="宋体"/>
                <w:spacing w:val="2"/>
                <w:szCs w:val="21"/>
              </w:rPr>
              <w:t>企业应</w:t>
            </w:r>
            <w:r>
              <w:rPr>
                <w:rFonts w:ascii="宋体" w:hAnsi="宋体" w:cs="宋体"/>
                <w:spacing w:val="2"/>
                <w:szCs w:val="21"/>
              </w:rPr>
              <w:t>制定重大危险源应急预案，配备必要的救援器材、装备，</w:t>
            </w:r>
            <w:r>
              <w:rPr>
                <w:rFonts w:hint="eastAsia" w:ascii="宋体" w:hAnsi="宋体" w:cs="宋体"/>
                <w:spacing w:val="2"/>
                <w:szCs w:val="21"/>
              </w:rPr>
              <w:t>每半年</w:t>
            </w:r>
            <w:r>
              <w:rPr>
                <w:rFonts w:hint="eastAsia" w:ascii="宋体" w:hAnsi="宋体"/>
                <w:spacing w:val="2"/>
                <w:szCs w:val="21"/>
              </w:rPr>
              <w:t>至少组织</w:t>
            </w:r>
            <w:r>
              <w:rPr>
                <w:rFonts w:hint="eastAsia" w:ascii="宋体" w:hAnsi="宋体" w:cs="宋体"/>
                <w:spacing w:val="2"/>
                <w:szCs w:val="21"/>
              </w:rPr>
              <w:t>1</w:t>
            </w:r>
            <w:r>
              <w:rPr>
                <w:rFonts w:ascii="宋体" w:hAnsi="宋体" w:cs="宋体"/>
                <w:spacing w:val="2"/>
                <w:szCs w:val="21"/>
              </w:rPr>
              <w:t>次重大危险源应急预案演练。</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1.重大危险源应急救援预案；</w:t>
            </w:r>
          </w:p>
          <w:p>
            <w:pPr>
              <w:spacing w:line="280" w:lineRule="exact"/>
              <w:rPr>
                <w:rFonts w:ascii="宋体" w:hAnsi="宋体"/>
                <w:szCs w:val="21"/>
              </w:rPr>
            </w:pPr>
            <w:r>
              <w:rPr>
                <w:rFonts w:hint="eastAsia" w:ascii="宋体" w:hAnsi="宋体"/>
                <w:szCs w:val="21"/>
              </w:rPr>
              <w:t>2.</w:t>
            </w:r>
            <w:r>
              <w:rPr>
                <w:rFonts w:ascii="宋体" w:hAnsi="宋体" w:cs="宋体"/>
                <w:spacing w:val="2"/>
                <w:szCs w:val="21"/>
              </w:rPr>
              <w:t>重大危险源</w:t>
            </w:r>
            <w:r>
              <w:rPr>
                <w:rFonts w:hint="eastAsia" w:ascii="宋体" w:hAnsi="宋体"/>
                <w:szCs w:val="21"/>
              </w:rPr>
              <w:t xml:space="preserve">应急预案演练记录。 </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b/>
                <w:color w:val="000000"/>
                <w:szCs w:val="21"/>
              </w:rPr>
            </w:pPr>
            <w:r>
              <w:rPr>
                <w:rFonts w:hint="eastAsia" w:ascii="宋体" w:hAnsi="宋体"/>
                <w:color w:val="000000"/>
                <w:szCs w:val="21"/>
              </w:rPr>
              <w:t>抽查</w:t>
            </w:r>
            <w:r>
              <w:rPr>
                <w:rFonts w:hint="eastAsia" w:ascii="宋体" w:hAnsi="宋体"/>
                <w:szCs w:val="21"/>
              </w:rPr>
              <w:t>有关人员对应急救援预案的掌握情况。</w:t>
            </w:r>
          </w:p>
        </w:tc>
        <w:tc>
          <w:tcPr>
            <w:tcW w:w="485" w:type="pct"/>
            <w:vAlign w:val="center"/>
          </w:tcPr>
          <w:p>
            <w:pPr>
              <w:spacing w:line="280" w:lineRule="exact"/>
              <w:rPr>
                <w:rFonts w:ascii="宋体" w:hAnsi="宋体"/>
                <w:color w:val="FF0000"/>
                <w:szCs w:val="21"/>
              </w:rPr>
            </w:pPr>
            <w:r>
              <w:rPr>
                <w:rFonts w:ascii="宋体" w:hAnsi="宋体" w:cs="宋体"/>
                <w:spacing w:val="2"/>
                <w:szCs w:val="21"/>
              </w:rPr>
              <w:t>1.</w:t>
            </w:r>
            <w:r>
              <w:rPr>
                <w:rFonts w:hint="eastAsia" w:ascii="宋体" w:hAnsi="宋体" w:cs="宋体"/>
                <w:spacing w:val="2"/>
                <w:szCs w:val="21"/>
              </w:rPr>
              <w:t>是否</w:t>
            </w:r>
            <w:r>
              <w:rPr>
                <w:rFonts w:ascii="宋体" w:hAnsi="宋体" w:cs="宋体"/>
                <w:spacing w:val="2"/>
                <w:szCs w:val="21"/>
              </w:rPr>
              <w:t>制定</w:t>
            </w:r>
            <w:r>
              <w:rPr>
                <w:rFonts w:hint="eastAsia" w:ascii="宋体" w:hAnsi="宋体" w:cs="宋体"/>
                <w:spacing w:val="2"/>
                <w:szCs w:val="21"/>
              </w:rPr>
              <w:t>重大危险源应急预案？</w:t>
            </w:r>
          </w:p>
        </w:tc>
        <w:tc>
          <w:tcPr>
            <w:tcW w:w="392" w:type="pct"/>
            <w:vAlign w:val="center"/>
          </w:tcPr>
          <w:p>
            <w:pPr>
              <w:spacing w:line="280" w:lineRule="exact"/>
              <w:rPr>
                <w:rFonts w:ascii="宋体" w:hAnsi="宋体"/>
                <w:b/>
                <w:szCs w:val="21"/>
              </w:rPr>
            </w:pPr>
            <w:r>
              <w:rPr>
                <w:rFonts w:hint="eastAsia" w:ascii="宋体" w:hAnsi="宋体"/>
                <w:b/>
                <w:szCs w:val="21"/>
              </w:rPr>
              <w:t>是：不扣分，否：扣</w:t>
            </w:r>
            <w:r>
              <w:rPr>
                <w:rFonts w:ascii="宋体" w:hAnsi="宋体"/>
                <w:b/>
                <w:szCs w:val="21"/>
              </w:rPr>
              <w:t>20</w:t>
            </w:r>
            <w:r>
              <w:rPr>
                <w:rFonts w:hint="eastAsia" w:ascii="宋体" w:hAnsi="宋体"/>
                <w:b/>
                <w:szCs w:val="21"/>
              </w:rPr>
              <w:t>分；</w:t>
            </w:r>
          </w:p>
          <w:p>
            <w:pPr>
              <w:spacing w:line="280" w:lineRule="exact"/>
              <w:rPr>
                <w:rFonts w:ascii="宋体" w:hAnsi="宋体"/>
                <w:color w:val="FF0000"/>
                <w:szCs w:val="21"/>
              </w:rPr>
            </w:pPr>
            <w:r>
              <w:rPr>
                <w:rFonts w:hint="eastAsia" w:ascii="宋体" w:hAnsi="宋体"/>
                <w:szCs w:val="21"/>
              </w:rPr>
              <w:t>内容</w:t>
            </w:r>
            <w:r>
              <w:rPr>
                <w:rFonts w:ascii="宋体" w:hAnsi="宋体"/>
                <w:szCs w:val="21"/>
              </w:rPr>
              <w:t>不符合</w:t>
            </w:r>
            <w:r>
              <w:rPr>
                <w:rFonts w:hint="eastAsia" w:ascii="宋体" w:hAnsi="宋体"/>
                <w:szCs w:val="21"/>
              </w:rPr>
              <w:t>要求</w:t>
            </w:r>
            <w:r>
              <w:rPr>
                <w:rFonts w:ascii="宋体" w:hAnsi="宋体"/>
                <w:szCs w:val="21"/>
              </w:rPr>
              <w:t>，</w:t>
            </w:r>
            <w:r>
              <w:rPr>
                <w:rFonts w:hint="eastAsia" w:ascii="宋体" w:hAnsi="宋体"/>
                <w:szCs w:val="21"/>
              </w:rPr>
              <w:t>一项</w:t>
            </w:r>
            <w:r>
              <w:rPr>
                <w:rFonts w:ascii="宋体" w:hAnsi="宋体"/>
                <w:szCs w:val="21"/>
              </w:rPr>
              <w:t>扣2分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应急预案</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本公司制定了《重大危险源事故专项应急预案》</w:t>
            </w:r>
          </w:p>
        </w:tc>
        <w:tc>
          <w:tcPr>
            <w:tcW w:w="485" w:type="pct"/>
            <w:vAlign w:val="center"/>
          </w:tcPr>
          <w:p>
            <w:pPr>
              <w:spacing w:line="260" w:lineRule="exact"/>
              <w:jc w:val="center"/>
              <w:rPr>
                <w:rFonts w:ascii="宋体" w:hAnsi="宋体"/>
                <w:szCs w:val="21"/>
              </w:rPr>
            </w:pPr>
          </w:p>
        </w:tc>
        <w:tc>
          <w:tcPr>
            <w:tcW w:w="484" w:type="pct"/>
            <w:vAlign w:val="top"/>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2.是否每半年至少进行了</w:t>
            </w:r>
            <w:r>
              <w:rPr>
                <w:rFonts w:hint="eastAsia" w:ascii="宋体" w:hAnsi="宋体"/>
                <w:szCs w:val="21"/>
              </w:rPr>
              <w:t>一次</w:t>
            </w:r>
            <w:r>
              <w:rPr>
                <w:rFonts w:ascii="宋体" w:hAnsi="宋体"/>
                <w:szCs w:val="21"/>
              </w:rPr>
              <w:t>演练？</w:t>
            </w:r>
          </w:p>
        </w:tc>
        <w:tc>
          <w:tcPr>
            <w:tcW w:w="392" w:type="pct"/>
            <w:vAlign w:val="center"/>
          </w:tcPr>
          <w:p>
            <w:pPr>
              <w:spacing w:line="280" w:lineRule="exact"/>
              <w:rPr>
                <w:rFonts w:ascii="宋体" w:hAnsi="宋体"/>
                <w:szCs w:val="21"/>
              </w:rPr>
            </w:pPr>
            <w:r>
              <w:rPr>
                <w:rFonts w:ascii="宋体" w:hAnsi="宋体"/>
                <w:color w:val="000000"/>
                <w:szCs w:val="21"/>
              </w:rPr>
              <w:t>不符合</w:t>
            </w:r>
            <w:r>
              <w:rPr>
                <w:rFonts w:hint="eastAsia" w:ascii="宋体" w:hAnsi="宋体"/>
                <w:color w:val="000000"/>
                <w:szCs w:val="21"/>
              </w:rPr>
              <w:t>要求</w:t>
            </w:r>
            <w:r>
              <w:rPr>
                <w:rFonts w:ascii="宋体" w:hAnsi="宋体"/>
                <w:color w:val="000000"/>
                <w:szCs w:val="21"/>
              </w:rPr>
              <w:t>，</w:t>
            </w:r>
            <w:r>
              <w:rPr>
                <w:rFonts w:hint="eastAsia" w:ascii="宋体" w:hAnsi="宋体"/>
                <w:color w:val="000000"/>
                <w:szCs w:val="21"/>
              </w:rPr>
              <w:t>一项</w:t>
            </w:r>
            <w:r>
              <w:rPr>
                <w:rFonts w:ascii="宋体" w:hAnsi="宋体"/>
                <w:color w:val="000000"/>
                <w:szCs w:val="21"/>
              </w:rPr>
              <w:t>扣5</w:t>
            </w:r>
            <w:r>
              <w:rPr>
                <w:rFonts w:hint="eastAsia" w:ascii="宋体" w:hAnsi="宋体"/>
                <w:color w:val="000000"/>
                <w:szCs w:val="21"/>
              </w:rPr>
              <w:t>分</w:t>
            </w:r>
            <w:r>
              <w:rPr>
                <w:rFonts w:ascii="宋体" w:hAnsi="宋体"/>
                <w:color w:val="000000"/>
                <w:szCs w:val="21"/>
              </w:rPr>
              <w:t>。</w:t>
            </w:r>
          </w:p>
        </w:tc>
        <w:tc>
          <w:tcPr>
            <w:tcW w:w="485" w:type="pc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安环部演练记录</w:t>
            </w:r>
          </w:p>
        </w:tc>
        <w:tc>
          <w:tcPr>
            <w:tcW w:w="485" w:type="pct"/>
            <w:vAlign w:val="center"/>
          </w:tcPr>
          <w:p>
            <w:pPr>
              <w:spacing w:line="28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sz w:val="21"/>
                <w:szCs w:val="21"/>
              </w:rPr>
              <w:t>是，本公司已经组织重大危险源应急演练</w:t>
            </w:r>
          </w:p>
        </w:tc>
        <w:tc>
          <w:tcPr>
            <w:tcW w:w="485" w:type="pct"/>
            <w:vAlign w:val="center"/>
          </w:tcPr>
          <w:p>
            <w:pPr>
              <w:spacing w:line="260" w:lineRule="exact"/>
              <w:jc w:val="center"/>
              <w:rPr>
                <w:rFonts w:ascii="宋体" w:hAnsi="宋体"/>
                <w:color w:val="000000"/>
                <w:szCs w:val="21"/>
              </w:rPr>
            </w:pPr>
          </w:p>
        </w:tc>
        <w:tc>
          <w:tcPr>
            <w:tcW w:w="484" w:type="pct"/>
            <w:vAlign w:val="top"/>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3</w:t>
            </w:r>
            <w:r>
              <w:rPr>
                <w:rFonts w:hint="eastAsia" w:ascii="宋体" w:hAnsi="宋体"/>
                <w:szCs w:val="21"/>
              </w:rPr>
              <w:t>.</w:t>
            </w:r>
            <w:r>
              <w:rPr>
                <w:rFonts w:hint="eastAsia" w:ascii="宋体" w:hAnsi="宋体"/>
                <w:color w:val="000000"/>
                <w:szCs w:val="21"/>
              </w:rPr>
              <w:t>从业人员对应急救援预案是否</w:t>
            </w:r>
            <w:r>
              <w:rPr>
                <w:rFonts w:ascii="宋体" w:hAnsi="宋体"/>
                <w:color w:val="000000"/>
                <w:szCs w:val="21"/>
              </w:rPr>
              <w:t>掌握？</w:t>
            </w:r>
          </w:p>
        </w:tc>
        <w:tc>
          <w:tcPr>
            <w:tcW w:w="392" w:type="pct"/>
            <w:vAlign w:val="center"/>
          </w:tcPr>
          <w:p>
            <w:pPr>
              <w:spacing w:line="280" w:lineRule="exact"/>
              <w:rPr>
                <w:rFonts w:ascii="宋体" w:hAnsi="宋体"/>
                <w:szCs w:val="21"/>
              </w:rPr>
            </w:pPr>
            <w:r>
              <w:rPr>
                <w:rFonts w:hint="eastAsia" w:ascii="宋体" w:hAnsi="宋体"/>
                <w:szCs w:val="21"/>
              </w:rPr>
              <w:t>不掌握</w:t>
            </w:r>
            <w:r>
              <w:rPr>
                <w:rFonts w:hint="eastAsia" w:ascii="宋体" w:hAnsi="宋体"/>
                <w:color w:val="000000"/>
                <w:szCs w:val="21"/>
              </w:rPr>
              <w:t>，1人次扣2分。</w:t>
            </w:r>
          </w:p>
        </w:tc>
        <w:tc>
          <w:tcPr>
            <w:tcW w:w="485" w:type="pct"/>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1名人员对应急预案不是很了解</w:t>
            </w:r>
          </w:p>
        </w:tc>
        <w:tc>
          <w:tcPr>
            <w:tcW w:w="485" w:type="pct"/>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2</w:t>
            </w:r>
          </w:p>
        </w:tc>
        <w:tc>
          <w:tcPr>
            <w:tcW w:w="484"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1名从业人员不熟悉应急预案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330" w:lineRule="exact"/>
              <w:rPr>
                <w:rFonts w:ascii="宋体" w:hAnsi="宋体"/>
                <w:szCs w:val="21"/>
              </w:rPr>
            </w:pPr>
            <w:r>
              <w:rPr>
                <w:rFonts w:hint="eastAsia" w:ascii="宋体" w:hAnsi="宋体" w:cs="宋体"/>
                <w:szCs w:val="21"/>
              </w:rPr>
              <w:t>3.6.7涉及吸入性有毒、有害气体的重大危险源，应配备便携式浓度检测设备、空气呼吸器、化学防护服、堵漏器材等；涉及剧毒气体的重大危险源，应配备两套以上气密性化学防护服。</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应急救援器材台账。</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szCs w:val="21"/>
              </w:rPr>
            </w:pPr>
            <w:r>
              <w:rPr>
                <w:rFonts w:hint="eastAsia" w:ascii="宋体" w:hAnsi="宋体"/>
                <w:color w:val="000000"/>
                <w:szCs w:val="21"/>
              </w:rPr>
              <w:t>抽查</w:t>
            </w:r>
            <w:r>
              <w:rPr>
                <w:rFonts w:hint="eastAsia" w:ascii="宋体" w:hAnsi="宋体"/>
                <w:szCs w:val="21"/>
              </w:rPr>
              <w:t>有关人员对应急援救器材、装备使用情况。</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b/>
                <w:szCs w:val="21"/>
              </w:rPr>
            </w:pPr>
            <w:r>
              <w:rPr>
                <w:rFonts w:hint="eastAsia" w:ascii="宋体" w:hAnsi="宋体"/>
                <w:szCs w:val="21"/>
              </w:rPr>
              <w:t>应急救援器材、装备的现场状况。</w:t>
            </w:r>
          </w:p>
        </w:tc>
        <w:tc>
          <w:tcPr>
            <w:tcW w:w="485" w:type="pct"/>
            <w:vAlign w:val="center"/>
          </w:tcPr>
          <w:p>
            <w:pPr>
              <w:spacing w:line="280" w:lineRule="exact"/>
              <w:rPr>
                <w:rFonts w:ascii="宋体" w:hAnsi="宋体"/>
                <w:szCs w:val="21"/>
              </w:rPr>
            </w:pPr>
            <w:r>
              <w:rPr>
                <w:rFonts w:hint="eastAsia" w:ascii="宋体" w:hAnsi="宋体" w:cs="宋体"/>
                <w:spacing w:val="2"/>
                <w:szCs w:val="21"/>
              </w:rPr>
              <w:t>1.是否</w:t>
            </w:r>
            <w:r>
              <w:rPr>
                <w:rFonts w:ascii="宋体" w:hAnsi="宋体" w:cs="宋体"/>
                <w:spacing w:val="2"/>
                <w:szCs w:val="21"/>
              </w:rPr>
              <w:t>配备必要的救援器材、装备</w:t>
            </w:r>
            <w:r>
              <w:rPr>
                <w:rFonts w:hint="eastAsia" w:ascii="宋体" w:hAnsi="宋体" w:cs="宋体"/>
                <w:spacing w:val="2"/>
                <w:szCs w:val="21"/>
              </w:rPr>
              <w:t>？</w:t>
            </w:r>
          </w:p>
        </w:tc>
        <w:tc>
          <w:tcPr>
            <w:tcW w:w="392" w:type="pct"/>
            <w:vAlign w:val="center"/>
          </w:tcPr>
          <w:p>
            <w:pPr>
              <w:spacing w:line="280" w:lineRule="exact"/>
              <w:rPr>
                <w:rFonts w:ascii="宋体" w:hAnsi="宋体"/>
                <w:szCs w:val="21"/>
              </w:rPr>
            </w:pPr>
            <w:r>
              <w:rPr>
                <w:rFonts w:hint="eastAsia" w:ascii="宋体" w:hAnsi="宋体"/>
                <w:color w:val="000000"/>
                <w:szCs w:val="21"/>
              </w:rPr>
              <w:t>不</w:t>
            </w:r>
            <w:r>
              <w:rPr>
                <w:rFonts w:ascii="宋体" w:hAnsi="宋体"/>
                <w:color w:val="000000"/>
                <w:szCs w:val="21"/>
              </w:rPr>
              <w:t>符合要求，一项扣</w:t>
            </w:r>
            <w:r>
              <w:rPr>
                <w:rFonts w:hint="eastAsia" w:ascii="宋体" w:hAnsi="宋体"/>
                <w:color w:val="000000"/>
                <w:szCs w:val="21"/>
              </w:rPr>
              <w:t>2分</w:t>
            </w:r>
            <w:r>
              <w:rPr>
                <w:rFonts w:ascii="宋体" w:hAnsi="宋体"/>
                <w:color w:val="000000"/>
                <w:szCs w:val="21"/>
              </w:rPr>
              <w:t>。</w:t>
            </w:r>
          </w:p>
        </w:tc>
        <w:tc>
          <w:tcPr>
            <w:tcW w:w="485" w:type="pc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应急救援器材台账</w:t>
            </w:r>
          </w:p>
        </w:tc>
        <w:tc>
          <w:tcPr>
            <w:tcW w:w="485" w:type="pct"/>
            <w:vAlign w:val="center"/>
          </w:tcPr>
          <w:p>
            <w:pPr>
              <w:spacing w:line="280" w:lineRule="exact"/>
              <w:rPr>
                <w:rFonts w:ascii="宋体" w:hAnsi="宋体"/>
                <w:color w:val="000000"/>
                <w:szCs w:val="21"/>
              </w:rPr>
            </w:pPr>
          </w:p>
        </w:tc>
        <w:tc>
          <w:tcPr>
            <w:tcW w:w="485" w:type="pct"/>
            <w:vMerge w:val="restart"/>
            <w:vAlign w:val="top"/>
          </w:tcPr>
          <w:p>
            <w:pPr>
              <w:spacing w:line="260" w:lineRule="exact"/>
              <w:rPr>
                <w:rFonts w:ascii="宋体" w:hAnsi="宋体"/>
                <w:color w:val="000000"/>
                <w:szCs w:val="21"/>
              </w:rPr>
            </w:pPr>
            <w:r>
              <w:rPr>
                <w:rFonts w:hint="eastAsia" w:ascii="仿宋" w:hAnsi="仿宋" w:eastAsia="仿宋" w:cs="仿宋"/>
                <w:bCs/>
                <w:sz w:val="21"/>
                <w:szCs w:val="21"/>
              </w:rPr>
              <w:t>配备有堵漏器材、干粉/CO2灭火器等应急救援器材，以及空气呼吸器、重/轻型防化服、防毒面具、固定/便携式气体检测报警仪等，配备有两套气密性化学防护服。现场有一名人员不熟悉空气呼吸器的使用方法。</w:t>
            </w:r>
          </w:p>
        </w:tc>
        <w:tc>
          <w:tcPr>
            <w:tcW w:w="485" w:type="pct"/>
            <w:vMerge w:val="restart"/>
            <w:vAlign w:val="center"/>
          </w:tcPr>
          <w:p>
            <w:pPr>
              <w:spacing w:line="260" w:lineRule="exact"/>
              <w:jc w:val="center"/>
              <w:rPr>
                <w:rFonts w:ascii="宋体" w:hAnsi="宋体"/>
                <w:color w:val="000000"/>
                <w:szCs w:val="21"/>
              </w:rPr>
            </w:pPr>
          </w:p>
        </w:tc>
        <w:tc>
          <w:tcPr>
            <w:tcW w:w="484" w:type="pct"/>
            <w:vMerge w:val="restart"/>
            <w:vAlign w:val="top"/>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cs="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cs="宋体"/>
                <w:spacing w:val="2"/>
                <w:szCs w:val="21"/>
              </w:rPr>
            </w:pPr>
            <w:r>
              <w:rPr>
                <w:rFonts w:hint="eastAsia" w:ascii="宋体" w:hAnsi="宋体" w:cs="宋体"/>
                <w:spacing w:val="2"/>
                <w:szCs w:val="21"/>
              </w:rPr>
              <w:t>2.救援</w:t>
            </w:r>
            <w:r>
              <w:rPr>
                <w:rFonts w:ascii="宋体" w:hAnsi="宋体" w:cs="宋体"/>
                <w:spacing w:val="2"/>
                <w:szCs w:val="21"/>
              </w:rPr>
              <w:t>器材是否完好？</w:t>
            </w:r>
          </w:p>
        </w:tc>
        <w:tc>
          <w:tcPr>
            <w:tcW w:w="392" w:type="pct"/>
            <w:vAlign w:val="center"/>
          </w:tcPr>
          <w:p>
            <w:pPr>
              <w:spacing w:line="280" w:lineRule="exact"/>
              <w:rPr>
                <w:rFonts w:ascii="宋体" w:hAnsi="宋体"/>
                <w:color w:val="000000"/>
                <w:szCs w:val="21"/>
              </w:rPr>
            </w:pPr>
            <w:r>
              <w:rPr>
                <w:rFonts w:hint="eastAsia" w:ascii="宋体" w:hAnsi="宋体"/>
                <w:color w:val="000000"/>
                <w:szCs w:val="21"/>
              </w:rPr>
              <w:t>不</w:t>
            </w:r>
            <w:r>
              <w:rPr>
                <w:rFonts w:ascii="宋体" w:hAnsi="宋体"/>
                <w:color w:val="000000"/>
                <w:szCs w:val="21"/>
              </w:rPr>
              <w:t>符合要求，一项扣</w:t>
            </w:r>
            <w:r>
              <w:rPr>
                <w:rFonts w:hint="eastAsia" w:ascii="宋体" w:hAnsi="宋体"/>
                <w:color w:val="000000"/>
                <w:szCs w:val="21"/>
              </w:rPr>
              <w:t>2分</w:t>
            </w:r>
            <w:r>
              <w:rPr>
                <w:rFonts w:ascii="宋体" w:hAnsi="宋体"/>
                <w:color w:val="000000"/>
                <w:szCs w:val="21"/>
              </w:rPr>
              <w:t>。</w:t>
            </w:r>
          </w:p>
        </w:tc>
        <w:tc>
          <w:tcPr>
            <w:tcW w:w="485" w:type="pc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现场</w:t>
            </w:r>
          </w:p>
        </w:tc>
        <w:tc>
          <w:tcPr>
            <w:tcW w:w="485" w:type="pct"/>
            <w:vAlign w:val="center"/>
          </w:tcPr>
          <w:p>
            <w:pPr>
              <w:spacing w:line="280" w:lineRule="exact"/>
              <w:rPr>
                <w:rFonts w:ascii="宋体" w:hAnsi="宋体"/>
                <w:color w:val="000000"/>
                <w:szCs w:val="21"/>
              </w:rPr>
            </w:pPr>
          </w:p>
        </w:tc>
        <w:tc>
          <w:tcPr>
            <w:tcW w:w="485" w:type="pct"/>
            <w:vMerge w:val="continue"/>
            <w:vAlign w:val="top"/>
          </w:tcPr>
          <w:p>
            <w:pPr>
              <w:spacing w:line="260" w:lineRule="exact"/>
              <w:rPr>
                <w:rFonts w:ascii="宋体" w:hAnsi="宋体"/>
                <w:color w:val="000000"/>
                <w:szCs w:val="21"/>
              </w:rPr>
            </w:pPr>
          </w:p>
        </w:tc>
        <w:tc>
          <w:tcPr>
            <w:tcW w:w="485" w:type="pct"/>
            <w:vMerge w:val="continue"/>
            <w:vAlign w:val="center"/>
          </w:tcPr>
          <w:p>
            <w:pPr>
              <w:spacing w:line="260" w:lineRule="exact"/>
              <w:jc w:val="center"/>
              <w:rPr>
                <w:rFonts w:ascii="宋体" w:hAnsi="宋体"/>
                <w:color w:val="000000"/>
                <w:szCs w:val="21"/>
              </w:rPr>
            </w:pPr>
          </w:p>
        </w:tc>
        <w:tc>
          <w:tcPr>
            <w:tcW w:w="484" w:type="pct"/>
            <w:vMerge w:val="continue"/>
            <w:vAlign w:val="top"/>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330" w:lineRule="exact"/>
              <w:rPr>
                <w:rFonts w:ascii="宋体" w:hAnsi="宋体" w:cs="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cs="宋体"/>
                <w:spacing w:val="2"/>
                <w:szCs w:val="21"/>
              </w:rPr>
            </w:pPr>
            <w:r>
              <w:rPr>
                <w:rFonts w:hint="eastAsia" w:ascii="宋体" w:hAnsi="宋体" w:cs="宋体"/>
                <w:spacing w:val="2"/>
                <w:szCs w:val="21"/>
              </w:rPr>
              <w:t>3.是否</w:t>
            </w:r>
            <w:r>
              <w:rPr>
                <w:rFonts w:ascii="宋体" w:hAnsi="宋体" w:cs="宋体"/>
                <w:spacing w:val="2"/>
                <w:szCs w:val="21"/>
              </w:rPr>
              <w:t>熟练使用应急救援器材</w:t>
            </w:r>
            <w:r>
              <w:rPr>
                <w:rFonts w:hint="eastAsia" w:ascii="宋体" w:hAnsi="宋体" w:cs="宋体"/>
                <w:spacing w:val="2"/>
                <w:szCs w:val="21"/>
              </w:rPr>
              <w:t>？</w:t>
            </w:r>
          </w:p>
        </w:tc>
        <w:tc>
          <w:tcPr>
            <w:tcW w:w="392" w:type="pct"/>
            <w:vAlign w:val="center"/>
          </w:tcPr>
          <w:p>
            <w:pPr>
              <w:spacing w:line="280" w:lineRule="exact"/>
              <w:rPr>
                <w:rFonts w:ascii="宋体" w:hAnsi="宋体"/>
                <w:color w:val="000000"/>
                <w:szCs w:val="21"/>
              </w:rPr>
            </w:pPr>
            <w:r>
              <w:rPr>
                <w:rFonts w:hint="eastAsia" w:ascii="宋体" w:hAnsi="宋体"/>
                <w:color w:val="000000"/>
                <w:szCs w:val="21"/>
              </w:rPr>
              <w:t>不</w:t>
            </w:r>
            <w:r>
              <w:rPr>
                <w:rFonts w:ascii="宋体" w:hAnsi="宋体"/>
                <w:color w:val="000000"/>
                <w:szCs w:val="21"/>
              </w:rPr>
              <w:t>符合要求，1</w:t>
            </w:r>
            <w:r>
              <w:rPr>
                <w:rFonts w:hint="eastAsia" w:ascii="宋体" w:hAnsi="宋体"/>
                <w:color w:val="000000"/>
                <w:szCs w:val="21"/>
              </w:rPr>
              <w:t>人次</w:t>
            </w:r>
            <w:r>
              <w:rPr>
                <w:rFonts w:ascii="宋体" w:hAnsi="宋体"/>
                <w:color w:val="000000"/>
                <w:szCs w:val="21"/>
              </w:rPr>
              <w:t>扣</w:t>
            </w:r>
            <w:r>
              <w:rPr>
                <w:rFonts w:hint="eastAsia" w:ascii="宋体" w:hAnsi="宋体"/>
                <w:color w:val="000000"/>
                <w:szCs w:val="21"/>
              </w:rPr>
              <w:t>2分</w:t>
            </w:r>
            <w:r>
              <w:rPr>
                <w:rFonts w:ascii="宋体" w:hAnsi="宋体"/>
                <w:color w:val="000000"/>
                <w:szCs w:val="21"/>
              </w:rPr>
              <w:t>。</w:t>
            </w:r>
          </w:p>
        </w:tc>
        <w:tc>
          <w:tcPr>
            <w:tcW w:w="485" w:type="pct"/>
            <w:vAlign w:val="center"/>
          </w:tcPr>
          <w:p>
            <w:pPr>
              <w:spacing w:line="280" w:lineRule="exact"/>
              <w:rPr>
                <w:rFonts w:ascii="宋体" w:hAnsi="宋体"/>
                <w:color w:val="000000"/>
                <w:szCs w:val="21"/>
              </w:rPr>
            </w:pPr>
          </w:p>
        </w:tc>
        <w:tc>
          <w:tcPr>
            <w:tcW w:w="485" w:type="pct"/>
            <w:vAlign w:val="center"/>
          </w:tcPr>
          <w:p>
            <w:pPr>
              <w:spacing w:line="280" w:lineRule="exact"/>
              <w:rPr>
                <w:rFonts w:ascii="宋体" w:hAnsi="宋体"/>
                <w:color w:val="000000"/>
                <w:szCs w:val="21"/>
              </w:rPr>
            </w:pPr>
          </w:p>
        </w:tc>
        <w:tc>
          <w:tcPr>
            <w:tcW w:w="485" w:type="pct"/>
            <w:vMerge w:val="continue"/>
            <w:vAlign w:val="top"/>
          </w:tcPr>
          <w:p>
            <w:pPr>
              <w:spacing w:line="260" w:lineRule="exact"/>
              <w:rPr>
                <w:rFonts w:ascii="宋体" w:hAnsi="宋体"/>
                <w:color w:val="000000"/>
                <w:szCs w:val="21"/>
              </w:rPr>
            </w:pPr>
          </w:p>
        </w:tc>
        <w:tc>
          <w:tcPr>
            <w:tcW w:w="485" w:type="pct"/>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2</w:t>
            </w:r>
          </w:p>
        </w:tc>
        <w:tc>
          <w:tcPr>
            <w:tcW w:w="484"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1名从业人员不能熟练使用空气呼吸器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330" w:lineRule="exact"/>
              <w:rPr>
                <w:rFonts w:ascii="宋体" w:hAnsi="宋体"/>
                <w:szCs w:val="21"/>
              </w:rPr>
            </w:pPr>
            <w:r>
              <w:rPr>
                <w:rFonts w:hint="eastAsia" w:ascii="宋体" w:hAnsi="宋体"/>
                <w:spacing w:val="2"/>
                <w:szCs w:val="21"/>
              </w:rPr>
              <w:t>3.6.</w:t>
            </w:r>
            <w:r>
              <w:rPr>
                <w:rFonts w:ascii="宋体" w:hAnsi="宋体"/>
                <w:spacing w:val="2"/>
                <w:szCs w:val="21"/>
              </w:rPr>
              <w:t>8</w:t>
            </w:r>
            <w:r>
              <w:rPr>
                <w:rFonts w:hint="eastAsia" w:ascii="宋体" w:hAnsi="宋体"/>
                <w:spacing w:val="2"/>
                <w:szCs w:val="21"/>
              </w:rPr>
              <w:t>企业应将重大危险源及相关安全措施、应急措施</w:t>
            </w:r>
            <w:r>
              <w:rPr>
                <w:rFonts w:ascii="宋体" w:hAnsi="宋体" w:cs="宋体"/>
                <w:spacing w:val="2"/>
                <w:szCs w:val="21"/>
              </w:rPr>
              <w:t>报送当地县级以上人民政府</w:t>
            </w:r>
            <w:r>
              <w:rPr>
                <w:rFonts w:hint="eastAsia" w:ascii="宋体" w:hAnsi="宋体" w:cs="宋体"/>
                <w:spacing w:val="2"/>
                <w:szCs w:val="21"/>
              </w:rPr>
              <w:t>应急</w:t>
            </w:r>
            <w:r>
              <w:rPr>
                <w:rFonts w:ascii="宋体" w:hAnsi="宋体" w:cs="宋体"/>
                <w:spacing w:val="2"/>
                <w:szCs w:val="21"/>
              </w:rPr>
              <w:t>管理部门</w:t>
            </w:r>
            <w:r>
              <w:rPr>
                <w:rFonts w:hint="eastAsia" w:ascii="宋体" w:hAnsi="宋体"/>
                <w:spacing w:val="2"/>
                <w:szCs w:val="21"/>
              </w:rPr>
              <w:t>备案。</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b/>
                <w:color w:val="000000"/>
                <w:szCs w:val="21"/>
              </w:rPr>
            </w:pPr>
            <w:r>
              <w:rPr>
                <w:rFonts w:hint="eastAsia" w:ascii="宋体" w:hAnsi="宋体"/>
                <w:szCs w:val="21"/>
              </w:rPr>
              <w:t>备案资料。</w:t>
            </w:r>
          </w:p>
        </w:tc>
        <w:tc>
          <w:tcPr>
            <w:tcW w:w="485" w:type="pct"/>
            <w:vAlign w:val="center"/>
          </w:tcPr>
          <w:p>
            <w:pPr>
              <w:spacing w:line="280" w:lineRule="exact"/>
              <w:rPr>
                <w:rFonts w:ascii="宋体" w:hAnsi="宋体"/>
                <w:szCs w:val="21"/>
              </w:rPr>
            </w:pPr>
            <w:r>
              <w:rPr>
                <w:rFonts w:hint="eastAsia" w:ascii="宋体" w:hAnsi="宋体" w:cs="宋体"/>
                <w:spacing w:val="2"/>
                <w:szCs w:val="21"/>
              </w:rPr>
              <w:t>是否</w:t>
            </w:r>
            <w:r>
              <w:rPr>
                <w:rFonts w:hint="eastAsia" w:ascii="宋体" w:hAnsi="宋体"/>
                <w:spacing w:val="2"/>
                <w:szCs w:val="21"/>
              </w:rPr>
              <w:t>备案？</w:t>
            </w:r>
          </w:p>
        </w:tc>
        <w:tc>
          <w:tcPr>
            <w:tcW w:w="392" w:type="pct"/>
            <w:vAlign w:val="center"/>
          </w:tcPr>
          <w:p>
            <w:pPr>
              <w:spacing w:line="280" w:lineRule="exact"/>
              <w:rPr>
                <w:rFonts w:ascii="宋体" w:hAnsi="宋体"/>
                <w:szCs w:val="21"/>
              </w:rPr>
            </w:pPr>
            <w:r>
              <w:rPr>
                <w:rFonts w:hint="eastAsia" w:ascii="宋体" w:hAnsi="宋体"/>
                <w:szCs w:val="21"/>
              </w:rPr>
              <w:t>是：不扣分，否：扣2分</w:t>
            </w:r>
            <w:r>
              <w:rPr>
                <w:rFonts w:ascii="宋体" w:hAnsi="宋体"/>
                <w:szCs w:val="21"/>
              </w:rPr>
              <w:t>。</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安环部（备案文件）</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color w:val="000000"/>
                <w:sz w:val="21"/>
                <w:szCs w:val="21"/>
              </w:rPr>
              <w:t>危险化学品重大危险源于2020年5月21日在阳城县应急管理局备案。</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330" w:lineRule="exact"/>
              <w:rPr>
                <w:rFonts w:ascii="宋体" w:hAnsi="宋体"/>
                <w:szCs w:val="21"/>
              </w:rPr>
            </w:pPr>
            <w:r>
              <w:rPr>
                <w:rFonts w:ascii="宋体" w:hAnsi="宋体" w:cs="宋体"/>
                <w:spacing w:val="2"/>
                <w:szCs w:val="21"/>
              </w:rPr>
              <w:t>3.</w:t>
            </w:r>
            <w:r>
              <w:rPr>
                <w:rFonts w:hint="eastAsia" w:ascii="宋体" w:hAnsi="宋体" w:cs="宋体"/>
                <w:spacing w:val="2"/>
                <w:szCs w:val="21"/>
              </w:rPr>
              <w:t>6</w:t>
            </w:r>
            <w:r>
              <w:rPr>
                <w:rFonts w:ascii="宋体" w:hAnsi="宋体" w:cs="宋体"/>
                <w:spacing w:val="2"/>
                <w:szCs w:val="21"/>
              </w:rPr>
              <w:t>.9</w:t>
            </w:r>
            <w:r>
              <w:rPr>
                <w:rFonts w:hint="eastAsia" w:ascii="宋体" w:hAnsi="宋体"/>
                <w:szCs w:val="21"/>
              </w:rPr>
              <w:t>重大危险源有下列情形之一的，应当委托具有相应资质的安全评价机构，按照有关标准的规定采用定量风险评价方法进行安全评估，确定个人和社会风险值：</w:t>
            </w:r>
          </w:p>
          <w:p>
            <w:pPr>
              <w:spacing w:line="330" w:lineRule="exact"/>
              <w:rPr>
                <w:rFonts w:ascii="宋体" w:hAnsi="宋体"/>
                <w:szCs w:val="21"/>
              </w:rPr>
            </w:pPr>
            <w:r>
              <w:rPr>
                <w:rFonts w:hint="eastAsia" w:ascii="宋体" w:hAnsi="宋体"/>
                <w:szCs w:val="21"/>
              </w:rPr>
              <w:t>（一）构成一级或者二级重大危险源，且毒性气体实际存在（在线）量与其在《危险化学品重大危险源辨识》中规定的临界量比值之和大于或等于1的；</w:t>
            </w:r>
          </w:p>
          <w:p>
            <w:pPr>
              <w:spacing w:line="330" w:lineRule="exact"/>
              <w:rPr>
                <w:rFonts w:ascii="宋体" w:hAnsi="宋体"/>
                <w:spacing w:val="2"/>
                <w:szCs w:val="21"/>
              </w:rPr>
            </w:pPr>
            <w:r>
              <w:rPr>
                <w:rFonts w:hint="eastAsia" w:ascii="宋体" w:hAnsi="宋体"/>
                <w:szCs w:val="21"/>
              </w:rPr>
              <w:t>（二）构成一级重大危险源，且爆炸品或液化易燃气体实际存在（在线）量与其在《危险化学品重大危险源辨识》中规定的临界量比值之和大于或等于1的。</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cs="宋体"/>
                <w:spacing w:val="2"/>
                <w:szCs w:val="21"/>
              </w:rPr>
              <w:t>重大危险源</w:t>
            </w:r>
            <w:r>
              <w:rPr>
                <w:rFonts w:hint="eastAsia" w:ascii="宋体" w:hAnsi="宋体"/>
                <w:szCs w:val="21"/>
              </w:rPr>
              <w:t>安全评估报告；</w:t>
            </w:r>
          </w:p>
          <w:p>
            <w:pPr>
              <w:spacing w:line="280" w:lineRule="exact"/>
              <w:rPr>
                <w:rFonts w:ascii="宋体" w:hAnsi="宋体"/>
                <w:szCs w:val="21"/>
              </w:rPr>
            </w:pP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ascii="宋体" w:hAnsi="宋体"/>
                <w:szCs w:val="21"/>
              </w:rPr>
              <w:t>1.现场测量安全防护距离；</w:t>
            </w:r>
          </w:p>
          <w:p>
            <w:pPr>
              <w:spacing w:line="280" w:lineRule="exact"/>
              <w:rPr>
                <w:rFonts w:ascii="宋体" w:hAnsi="宋体"/>
                <w:b/>
                <w:color w:val="000000"/>
                <w:szCs w:val="21"/>
              </w:rPr>
            </w:pPr>
            <w:r>
              <w:rPr>
                <w:rFonts w:ascii="宋体" w:hAnsi="宋体"/>
                <w:szCs w:val="21"/>
              </w:rPr>
              <w:t>2.</w:t>
            </w:r>
            <w:r>
              <w:rPr>
                <w:rFonts w:hint="eastAsia" w:ascii="宋体" w:hAnsi="宋体" w:cs="宋体"/>
                <w:spacing w:val="2"/>
                <w:szCs w:val="21"/>
              </w:rPr>
              <w:t>安全防范</w:t>
            </w:r>
            <w:r>
              <w:rPr>
                <w:rFonts w:hint="eastAsia" w:ascii="宋体" w:hAnsi="宋体"/>
                <w:szCs w:val="21"/>
              </w:rPr>
              <w:t>措施的落实情况。</w:t>
            </w:r>
          </w:p>
        </w:tc>
        <w:tc>
          <w:tcPr>
            <w:tcW w:w="485" w:type="pct"/>
            <w:vAlign w:val="center"/>
          </w:tcPr>
          <w:p>
            <w:pPr>
              <w:spacing w:line="280" w:lineRule="exact"/>
              <w:rPr>
                <w:rFonts w:ascii="宋体" w:hAnsi="宋体"/>
                <w:szCs w:val="21"/>
              </w:rPr>
            </w:pPr>
            <w:r>
              <w:rPr>
                <w:rFonts w:hint="eastAsia" w:ascii="宋体" w:hAnsi="宋体"/>
                <w:szCs w:val="21"/>
              </w:rPr>
              <w:t>个人风险与社会风险</w:t>
            </w:r>
            <w:r>
              <w:rPr>
                <w:rFonts w:ascii="宋体" w:hAnsi="宋体"/>
                <w:szCs w:val="21"/>
              </w:rPr>
              <w:t>是否符合要求？</w:t>
            </w:r>
          </w:p>
          <w:p>
            <w:pPr>
              <w:spacing w:line="280" w:lineRule="exact"/>
              <w:rPr>
                <w:rFonts w:ascii="宋体" w:hAnsi="宋体"/>
                <w:color w:val="FF0000"/>
                <w:spacing w:val="2"/>
                <w:szCs w:val="21"/>
              </w:rPr>
            </w:pPr>
          </w:p>
          <w:p>
            <w:pPr>
              <w:spacing w:line="280" w:lineRule="exact"/>
              <w:rPr>
                <w:rFonts w:ascii="宋体" w:hAnsi="宋体"/>
                <w:color w:val="FF0000"/>
                <w:szCs w:val="21"/>
              </w:rPr>
            </w:pPr>
          </w:p>
        </w:tc>
        <w:tc>
          <w:tcPr>
            <w:tcW w:w="392" w:type="pct"/>
            <w:vAlign w:val="center"/>
          </w:tcPr>
          <w:p>
            <w:pPr>
              <w:spacing w:line="280" w:lineRule="exact"/>
              <w:rPr>
                <w:rFonts w:ascii="宋体" w:hAnsi="宋体"/>
                <w:b/>
                <w:color w:val="FF0000"/>
                <w:szCs w:val="21"/>
              </w:rPr>
            </w:pPr>
            <w:r>
              <w:rPr>
                <w:rFonts w:hint="eastAsia" w:ascii="宋体" w:hAnsi="宋体"/>
                <w:b/>
                <w:szCs w:val="21"/>
              </w:rPr>
              <w:t>是</w:t>
            </w:r>
            <w:r>
              <w:rPr>
                <w:rFonts w:ascii="宋体" w:hAnsi="宋体"/>
                <w:b/>
                <w:szCs w:val="21"/>
              </w:rPr>
              <w:t>：不扣分</w:t>
            </w:r>
            <w:r>
              <w:rPr>
                <w:rFonts w:hint="eastAsia" w:ascii="宋体" w:hAnsi="宋体"/>
                <w:b/>
                <w:szCs w:val="21"/>
              </w:rPr>
              <w:t>，</w:t>
            </w:r>
            <w:r>
              <w:rPr>
                <w:rFonts w:ascii="宋体" w:hAnsi="宋体"/>
                <w:b/>
                <w:szCs w:val="21"/>
              </w:rPr>
              <w:t>否：</w:t>
            </w:r>
            <w:r>
              <w:rPr>
                <w:rFonts w:hint="eastAsia" w:ascii="宋体" w:hAnsi="宋体"/>
                <w:b/>
                <w:szCs w:val="21"/>
              </w:rPr>
              <w:t>扣</w:t>
            </w:r>
            <w:r>
              <w:rPr>
                <w:rFonts w:ascii="宋体" w:hAnsi="宋体"/>
                <w:b/>
                <w:szCs w:val="21"/>
              </w:rPr>
              <w:t>100分</w:t>
            </w:r>
            <w:r>
              <w:rPr>
                <w:rFonts w:hint="eastAsia" w:ascii="宋体" w:hAnsi="宋体"/>
                <w:b/>
                <w:szCs w:val="21"/>
              </w:rPr>
              <w:t>。</w:t>
            </w:r>
          </w:p>
          <w:p>
            <w:pPr>
              <w:spacing w:line="280" w:lineRule="exact"/>
              <w:rPr>
                <w:rFonts w:ascii="宋体" w:hAnsi="宋体"/>
                <w:color w:val="FF0000"/>
                <w:szCs w:val="21"/>
              </w:rPr>
            </w:pPr>
          </w:p>
        </w:tc>
        <w:tc>
          <w:tcPr>
            <w:tcW w:w="485" w:type="pct"/>
            <w:vAlign w:val="top"/>
          </w:tcPr>
          <w:p>
            <w:pPr>
              <w:spacing w:line="260" w:lineRule="exact"/>
              <w:rPr>
                <w:rFonts w:hint="eastAsia" w:ascii="宋体" w:hAnsi="宋体" w:eastAsia="宋体"/>
                <w:color w:val="FF0000"/>
                <w:szCs w:val="21"/>
                <w:lang w:eastAsia="zh-CN"/>
              </w:rPr>
            </w:pPr>
            <w:r>
              <w:rPr>
                <w:rFonts w:hint="eastAsia" w:ascii="宋体" w:hAnsi="宋体"/>
                <w:color w:val="000000" w:themeColor="text1"/>
                <w:szCs w:val="21"/>
                <w:lang w:eastAsia="zh-CN"/>
              </w:rPr>
              <w:t>现场</w:t>
            </w:r>
          </w:p>
        </w:tc>
        <w:tc>
          <w:tcPr>
            <w:tcW w:w="485" w:type="pct"/>
            <w:vAlign w:val="top"/>
          </w:tcPr>
          <w:p>
            <w:pPr>
              <w:spacing w:line="260" w:lineRule="exact"/>
              <w:rPr>
                <w:rFonts w:ascii="宋体" w:hAnsi="宋体"/>
                <w:color w:val="FF0000"/>
                <w:szCs w:val="21"/>
              </w:rPr>
            </w:pPr>
          </w:p>
        </w:tc>
        <w:tc>
          <w:tcPr>
            <w:tcW w:w="485" w:type="pct"/>
            <w:vAlign w:val="top"/>
          </w:tcPr>
          <w:p>
            <w:pPr>
              <w:spacing w:line="260" w:lineRule="exact"/>
              <w:rPr>
                <w:rFonts w:ascii="宋体" w:hAnsi="宋体"/>
                <w:color w:val="FF0000"/>
                <w:szCs w:val="21"/>
              </w:rPr>
            </w:pPr>
            <w:r>
              <w:rPr>
                <w:rFonts w:hint="eastAsia" w:ascii="仿宋" w:hAnsi="仿宋" w:eastAsia="仿宋" w:cs="仿宋"/>
                <w:bCs/>
                <w:sz w:val="21"/>
                <w:szCs w:val="21"/>
              </w:rPr>
              <w:t>符合要求</w:t>
            </w:r>
          </w:p>
        </w:tc>
        <w:tc>
          <w:tcPr>
            <w:tcW w:w="485" w:type="pct"/>
            <w:vAlign w:val="center"/>
          </w:tcPr>
          <w:p>
            <w:pPr>
              <w:spacing w:line="280" w:lineRule="exact"/>
              <w:rPr>
                <w:rFonts w:ascii="宋体" w:hAnsi="宋体"/>
                <w:color w:val="FF0000"/>
                <w:szCs w:val="21"/>
              </w:rPr>
            </w:pPr>
          </w:p>
        </w:tc>
        <w:tc>
          <w:tcPr>
            <w:tcW w:w="484" w:type="pct"/>
            <w:vAlign w:val="center"/>
          </w:tcPr>
          <w:p>
            <w:pPr>
              <w:spacing w:line="280" w:lineRule="exac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38" w:type="pct"/>
            <w:vMerge w:val="continue"/>
            <w:vAlign w:val="center"/>
          </w:tcPr>
          <w:p>
            <w:pPr>
              <w:spacing w:line="280" w:lineRule="exact"/>
              <w:rPr>
                <w:rFonts w:ascii="宋体" w:hAnsi="宋体"/>
                <w:b/>
                <w:bCs/>
                <w:szCs w:val="21"/>
              </w:rPr>
            </w:pPr>
          </w:p>
        </w:tc>
        <w:tc>
          <w:tcPr>
            <w:tcW w:w="300" w:type="pct"/>
            <w:vMerge w:val="restart"/>
            <w:vAlign w:val="center"/>
          </w:tcPr>
          <w:p>
            <w:pPr>
              <w:spacing w:line="280" w:lineRule="exact"/>
              <w:rPr>
                <w:rFonts w:ascii="宋体" w:hAnsi="宋体"/>
                <w:b/>
                <w:bCs/>
                <w:szCs w:val="21"/>
              </w:rPr>
            </w:pPr>
            <w:r>
              <w:rPr>
                <w:rFonts w:hint="eastAsia" w:ascii="黑体" w:hAnsi="宋体" w:eastAsia="黑体"/>
                <w:b/>
                <w:szCs w:val="21"/>
              </w:rPr>
              <w:t>3.7变更（1</w:t>
            </w:r>
            <w:r>
              <w:rPr>
                <w:rFonts w:ascii="黑体" w:hAnsi="宋体" w:eastAsia="黑体"/>
                <w:b/>
                <w:szCs w:val="21"/>
              </w:rPr>
              <w:t>5</w:t>
            </w:r>
            <w:r>
              <w:rPr>
                <w:rFonts w:hint="eastAsia" w:ascii="黑体" w:hAnsi="宋体" w:eastAsia="黑体"/>
                <w:b/>
                <w:szCs w:val="21"/>
              </w:rPr>
              <w:t>分）</w:t>
            </w:r>
          </w:p>
        </w:tc>
        <w:tc>
          <w:tcPr>
            <w:tcW w:w="510" w:type="pct"/>
            <w:vMerge w:val="restart"/>
            <w:vAlign w:val="center"/>
          </w:tcPr>
          <w:p>
            <w:pPr>
              <w:spacing w:line="328" w:lineRule="atLeast"/>
              <w:rPr>
                <w:rStyle w:val="11"/>
                <w:rFonts w:hint="default"/>
                <w:sz w:val="21"/>
                <w:szCs w:val="21"/>
              </w:rPr>
            </w:pPr>
            <w:r>
              <w:rPr>
                <w:rStyle w:val="11"/>
                <w:rFonts w:hint="default"/>
                <w:sz w:val="21"/>
                <w:szCs w:val="21"/>
              </w:rPr>
              <w:t>3.7.1企业应制定并严格执行变更管理制度，对</w:t>
            </w:r>
            <w:r>
              <w:rPr>
                <w:rFonts w:hint="eastAsia" w:ascii="宋体" w:hAnsi="宋体"/>
                <w:iCs/>
                <w:szCs w:val="21"/>
              </w:rPr>
              <w:t>人员、管理、工艺、技术、设施等永久性或暂时性的变化进行</w:t>
            </w:r>
            <w:r>
              <w:rPr>
                <w:rFonts w:ascii="宋体" w:hAnsi="宋体"/>
                <w:iCs/>
                <w:szCs w:val="21"/>
              </w:rPr>
              <w:t>规范管理，</w:t>
            </w:r>
            <w:r>
              <w:rPr>
                <w:rStyle w:val="11"/>
                <w:rFonts w:hint="default"/>
                <w:sz w:val="21"/>
                <w:szCs w:val="21"/>
              </w:rPr>
              <w:t>履行下列变更程序：</w:t>
            </w:r>
          </w:p>
          <w:p>
            <w:pPr>
              <w:spacing w:line="328" w:lineRule="atLeast"/>
              <w:rPr>
                <w:szCs w:val="21"/>
              </w:rPr>
            </w:pPr>
            <w:r>
              <w:rPr>
                <w:rFonts w:hint="eastAsia" w:ascii="宋体" w:hAnsi="宋体"/>
                <w:szCs w:val="21"/>
              </w:rPr>
              <w:t>1)变更申请：申请部门</w:t>
            </w:r>
            <w:r>
              <w:rPr>
                <w:rFonts w:hint="eastAsia"/>
                <w:szCs w:val="21"/>
              </w:rPr>
              <w:t>按要求填写变更申请表，</w:t>
            </w:r>
            <w:r>
              <w:rPr>
                <w:szCs w:val="21"/>
              </w:rPr>
              <w:t>申请表至少包括变更</w:t>
            </w:r>
            <w:r>
              <w:rPr>
                <w:rFonts w:hint="eastAsia"/>
                <w:szCs w:val="21"/>
              </w:rPr>
              <w:t>内容</w:t>
            </w:r>
            <w:r>
              <w:rPr>
                <w:szCs w:val="21"/>
              </w:rPr>
              <w:t>、</w:t>
            </w:r>
            <w:r>
              <w:rPr>
                <w:rFonts w:hint="eastAsia"/>
                <w:szCs w:val="21"/>
              </w:rPr>
              <w:t>期限</w:t>
            </w:r>
            <w:r>
              <w:rPr>
                <w:szCs w:val="21"/>
              </w:rPr>
              <w:t>、原因、风险分析</w:t>
            </w:r>
            <w:r>
              <w:rPr>
                <w:rFonts w:hint="eastAsia"/>
                <w:szCs w:val="21"/>
              </w:rPr>
              <w:t>结果</w:t>
            </w:r>
            <w:r>
              <w:rPr>
                <w:szCs w:val="21"/>
              </w:rPr>
              <w:t>及</w:t>
            </w:r>
            <w:r>
              <w:rPr>
                <w:rFonts w:hint="eastAsia"/>
                <w:szCs w:val="21"/>
              </w:rPr>
              <w:t>采取的控制措施等内容；</w:t>
            </w:r>
          </w:p>
          <w:p>
            <w:pPr>
              <w:spacing w:line="328" w:lineRule="atLeast"/>
              <w:rPr>
                <w:rFonts w:ascii="宋体" w:hAnsi="宋体"/>
                <w:szCs w:val="21"/>
              </w:rPr>
            </w:pPr>
            <w:r>
              <w:rPr>
                <w:rFonts w:hint="eastAsia" w:ascii="宋体" w:hAnsi="宋体"/>
                <w:szCs w:val="21"/>
              </w:rPr>
              <w:t>2)变更审批：申请部门</w:t>
            </w:r>
            <w:r>
              <w:rPr>
                <w:rFonts w:hint="eastAsia"/>
                <w:szCs w:val="21"/>
              </w:rPr>
              <w:t>应将变更申请表报主管部门审批，并按管理权限报主管领导批准</w:t>
            </w:r>
            <w:r>
              <w:rPr>
                <w:rFonts w:hint="eastAsia" w:ascii="宋体" w:hAnsi="宋体"/>
                <w:szCs w:val="21"/>
              </w:rPr>
              <w:t>；</w:t>
            </w:r>
          </w:p>
          <w:p>
            <w:pPr>
              <w:spacing w:line="328" w:lineRule="atLeast"/>
              <w:rPr>
                <w:rFonts w:ascii="宋体" w:hAnsi="宋体"/>
                <w:szCs w:val="21"/>
              </w:rPr>
            </w:pPr>
            <w:r>
              <w:rPr>
                <w:rFonts w:hint="eastAsia" w:ascii="宋体" w:hAnsi="宋体"/>
                <w:szCs w:val="21"/>
              </w:rPr>
              <w:t>3)变更实施：</w:t>
            </w:r>
            <w:r>
              <w:rPr>
                <w:rFonts w:hint="eastAsia"/>
                <w:szCs w:val="21"/>
              </w:rPr>
              <w:t>变更批准后，由主管部门组织实施。超过原批准范围和期限的</w:t>
            </w:r>
            <w:r>
              <w:rPr>
                <w:szCs w:val="21"/>
              </w:rPr>
              <w:t>变更</w:t>
            </w:r>
            <w:r>
              <w:rPr>
                <w:rFonts w:hint="eastAsia"/>
                <w:szCs w:val="21"/>
              </w:rPr>
              <w:t>应</w:t>
            </w:r>
            <w:r>
              <w:rPr>
                <w:szCs w:val="21"/>
              </w:rPr>
              <w:t>重新</w:t>
            </w:r>
            <w:r>
              <w:rPr>
                <w:rFonts w:hint="eastAsia"/>
                <w:szCs w:val="21"/>
              </w:rPr>
              <w:t>申请</w:t>
            </w:r>
            <w:r>
              <w:rPr>
                <w:szCs w:val="21"/>
              </w:rPr>
              <w:t>和审批</w:t>
            </w:r>
            <w:r>
              <w:rPr>
                <w:rFonts w:hint="eastAsia" w:ascii="宋体" w:hAnsi="宋体"/>
                <w:szCs w:val="21"/>
              </w:rPr>
              <w:t>；</w:t>
            </w:r>
          </w:p>
          <w:p>
            <w:pPr>
              <w:spacing w:line="328" w:lineRule="atLeast"/>
              <w:rPr>
                <w:rFonts w:ascii="宋体" w:hAnsi="宋体"/>
                <w:szCs w:val="21"/>
              </w:rPr>
            </w:pPr>
            <w:r>
              <w:rPr>
                <w:rFonts w:hint="eastAsia" w:ascii="宋体" w:hAnsi="宋体"/>
                <w:szCs w:val="21"/>
              </w:rPr>
              <w:t>4)</w:t>
            </w:r>
            <w:r>
              <w:rPr>
                <w:rFonts w:hint="eastAsia" w:ascii="宋体" w:hAnsi="宋体"/>
                <w:spacing w:val="-2"/>
                <w:szCs w:val="21"/>
              </w:rPr>
              <w:t>变更验收：</w:t>
            </w:r>
            <w:r>
              <w:rPr>
                <w:rFonts w:hint="eastAsia"/>
                <w:spacing w:val="-2"/>
                <w:szCs w:val="21"/>
              </w:rPr>
              <w:t>变更实施结束后，变更主管部门应对变更的实施情况进行验收，并及时将</w:t>
            </w:r>
            <w:r>
              <w:rPr>
                <w:rFonts w:hint="eastAsia"/>
                <w:szCs w:val="21"/>
              </w:rPr>
              <w:t>变更结果通知相关部门和有关人员</w:t>
            </w:r>
            <w:r>
              <w:rPr>
                <w:rFonts w:hint="eastAsia" w:ascii="宋体" w:hAnsi="宋体"/>
                <w:szCs w:val="21"/>
              </w:rPr>
              <w:t>。</w:t>
            </w:r>
            <w:r>
              <w:rPr>
                <w:rFonts w:hint="eastAsia"/>
                <w:szCs w:val="21"/>
              </w:rPr>
              <w:t>相关部门收到</w:t>
            </w:r>
            <w:r>
              <w:rPr>
                <w:szCs w:val="21"/>
              </w:rPr>
              <w:t>变更验收报告后，</w:t>
            </w:r>
            <w:r>
              <w:rPr>
                <w:rFonts w:hint="eastAsia"/>
                <w:szCs w:val="21"/>
              </w:rPr>
              <w:t>应</w:t>
            </w:r>
            <w:r>
              <w:rPr>
                <w:szCs w:val="21"/>
              </w:rPr>
              <w:t>及时</w:t>
            </w:r>
            <w:r>
              <w:rPr>
                <w:rFonts w:hint="eastAsia"/>
                <w:szCs w:val="21"/>
              </w:rPr>
              <w:t>修订</w:t>
            </w:r>
            <w:r>
              <w:rPr>
                <w:szCs w:val="21"/>
              </w:rPr>
              <w:t>更新</w:t>
            </w:r>
            <w:r>
              <w:rPr>
                <w:rFonts w:hint="eastAsia"/>
                <w:szCs w:val="21"/>
              </w:rPr>
              <w:t>相关安全生产</w:t>
            </w:r>
            <w:r>
              <w:rPr>
                <w:szCs w:val="21"/>
              </w:rPr>
              <w:t>规章制度、操作规程、</w:t>
            </w:r>
            <w:r>
              <w:rPr>
                <w:rFonts w:hint="eastAsia"/>
                <w:szCs w:val="21"/>
              </w:rPr>
              <w:t>工艺</w:t>
            </w:r>
            <w:r>
              <w:rPr>
                <w:szCs w:val="21"/>
              </w:rPr>
              <w:t>安全信息</w:t>
            </w:r>
            <w:r>
              <w:rPr>
                <w:rFonts w:hint="eastAsia"/>
                <w:szCs w:val="21"/>
              </w:rPr>
              <w:t>等</w:t>
            </w:r>
            <w:r>
              <w:rPr>
                <w:szCs w:val="21"/>
              </w:rPr>
              <w:t>。</w:t>
            </w:r>
          </w:p>
        </w:tc>
        <w:tc>
          <w:tcPr>
            <w:tcW w:w="543" w:type="pct"/>
            <w:vMerge w:val="restart"/>
            <w:vAlign w:val="center"/>
          </w:tcPr>
          <w:p>
            <w:pPr>
              <w:spacing w:line="280" w:lineRule="exact"/>
              <w:rPr>
                <w:rFonts w:ascii="宋体" w:hAnsi="宋体"/>
                <w:b/>
                <w:bCs/>
                <w:color w:val="000000"/>
                <w:szCs w:val="21"/>
              </w:rPr>
            </w:pPr>
            <w:r>
              <w:rPr>
                <w:rFonts w:hint="eastAsia" w:ascii="宋体" w:hAnsi="宋体"/>
                <w:b/>
                <w:bCs/>
                <w:color w:val="000000"/>
                <w:szCs w:val="21"/>
              </w:rPr>
              <w:t>查文件：</w:t>
            </w:r>
          </w:p>
          <w:p>
            <w:pPr>
              <w:spacing w:line="280" w:lineRule="exact"/>
              <w:rPr>
                <w:rStyle w:val="11"/>
                <w:rFonts w:hint="default"/>
                <w:color w:val="000000"/>
                <w:sz w:val="21"/>
                <w:szCs w:val="21"/>
              </w:rPr>
            </w:pPr>
            <w:r>
              <w:rPr>
                <w:rFonts w:hint="eastAsia" w:ascii="宋体" w:hAnsi="宋体"/>
                <w:bCs/>
                <w:color w:val="000000"/>
                <w:szCs w:val="21"/>
              </w:rPr>
              <w:t>1.</w:t>
            </w:r>
            <w:r>
              <w:rPr>
                <w:rStyle w:val="11"/>
                <w:rFonts w:hint="default"/>
                <w:color w:val="000000"/>
                <w:sz w:val="21"/>
                <w:szCs w:val="21"/>
              </w:rPr>
              <w:t>变更管理制度；</w:t>
            </w:r>
          </w:p>
          <w:p>
            <w:pPr>
              <w:spacing w:line="280" w:lineRule="exact"/>
              <w:rPr>
                <w:rFonts w:ascii="宋体" w:hAnsi="宋体"/>
                <w:bCs/>
                <w:color w:val="000000"/>
                <w:szCs w:val="21"/>
              </w:rPr>
            </w:pPr>
            <w:r>
              <w:rPr>
                <w:rStyle w:val="11"/>
                <w:rFonts w:hint="default"/>
                <w:color w:val="000000"/>
                <w:sz w:val="21"/>
                <w:szCs w:val="21"/>
              </w:rPr>
              <w:t>2.</w:t>
            </w:r>
            <w:r>
              <w:rPr>
                <w:rFonts w:hint="eastAsia" w:ascii="宋体" w:hAnsi="宋体"/>
                <w:color w:val="000000"/>
                <w:szCs w:val="21"/>
              </w:rPr>
              <w:t>变更管理记录</w:t>
            </w:r>
            <w:r>
              <w:rPr>
                <w:rFonts w:hint="eastAsia" w:ascii="宋体" w:hAnsi="宋体"/>
                <w:bCs/>
                <w:color w:val="000000"/>
                <w:szCs w:val="21"/>
              </w:rPr>
              <w:t>。</w:t>
            </w:r>
          </w:p>
          <w:p>
            <w:pPr>
              <w:spacing w:line="280" w:lineRule="exact"/>
              <w:rPr>
                <w:rFonts w:ascii="宋体" w:hAnsi="宋体"/>
                <w:b/>
                <w:bCs/>
                <w:color w:val="000000"/>
                <w:szCs w:val="21"/>
              </w:rPr>
            </w:pPr>
            <w:r>
              <w:rPr>
                <w:rFonts w:hint="eastAsia" w:ascii="宋体" w:hAnsi="宋体"/>
                <w:b/>
                <w:bCs/>
                <w:color w:val="000000"/>
                <w:szCs w:val="21"/>
              </w:rPr>
              <w:t>现场检查：</w:t>
            </w:r>
          </w:p>
          <w:p>
            <w:pPr>
              <w:spacing w:line="280" w:lineRule="exact"/>
              <w:rPr>
                <w:rFonts w:ascii="宋体" w:hAnsi="宋体"/>
                <w:b/>
                <w:color w:val="000000"/>
                <w:szCs w:val="21"/>
              </w:rPr>
            </w:pPr>
            <w:r>
              <w:rPr>
                <w:rFonts w:hint="eastAsia" w:ascii="宋体" w:hAnsi="宋体"/>
                <w:bCs/>
                <w:color w:val="000000"/>
                <w:szCs w:val="21"/>
              </w:rPr>
              <w:t>变更实施现场。</w:t>
            </w:r>
          </w:p>
        </w:tc>
        <w:tc>
          <w:tcPr>
            <w:tcW w:w="485" w:type="pct"/>
            <w:vAlign w:val="center"/>
          </w:tcPr>
          <w:p>
            <w:pPr>
              <w:spacing w:line="280" w:lineRule="exact"/>
              <w:rPr>
                <w:rFonts w:ascii="宋体" w:hAnsi="宋体"/>
                <w:color w:val="FF0000"/>
                <w:szCs w:val="21"/>
              </w:rPr>
            </w:pPr>
            <w:r>
              <w:rPr>
                <w:rStyle w:val="11"/>
                <w:rFonts w:hint="default"/>
                <w:color w:val="000000"/>
                <w:sz w:val="21"/>
                <w:szCs w:val="21"/>
              </w:rPr>
              <w:t>1.是否制定变更管理制度？</w:t>
            </w:r>
          </w:p>
        </w:tc>
        <w:tc>
          <w:tcPr>
            <w:tcW w:w="392" w:type="pct"/>
            <w:vAlign w:val="center"/>
          </w:tcPr>
          <w:p>
            <w:pPr>
              <w:spacing w:line="280" w:lineRule="exact"/>
              <w:rPr>
                <w:rFonts w:ascii="宋体" w:hAnsi="宋体"/>
                <w:b/>
                <w:szCs w:val="21"/>
              </w:rPr>
            </w:pPr>
            <w:r>
              <w:rPr>
                <w:rFonts w:hint="eastAsia" w:ascii="宋体" w:hAnsi="宋体"/>
                <w:b/>
                <w:szCs w:val="21"/>
              </w:rPr>
              <w:t>是</w:t>
            </w:r>
            <w:r>
              <w:rPr>
                <w:rFonts w:ascii="宋体" w:hAnsi="宋体"/>
                <w:b/>
                <w:szCs w:val="21"/>
              </w:rPr>
              <w:t>：不扣分</w:t>
            </w:r>
            <w:r>
              <w:rPr>
                <w:rFonts w:hint="eastAsia" w:ascii="宋体" w:hAnsi="宋体"/>
                <w:b/>
                <w:szCs w:val="21"/>
              </w:rPr>
              <w:t>，</w:t>
            </w:r>
            <w:r>
              <w:rPr>
                <w:rFonts w:ascii="宋体" w:hAnsi="宋体"/>
                <w:b/>
                <w:szCs w:val="21"/>
              </w:rPr>
              <w:t>否：扣15分。</w:t>
            </w:r>
          </w:p>
        </w:tc>
        <w:tc>
          <w:tcPr>
            <w:tcW w:w="485" w:type="pct"/>
            <w:vAlign w:val="top"/>
          </w:tcPr>
          <w:p>
            <w:pPr>
              <w:spacing w:line="260" w:lineRule="exact"/>
              <w:rPr>
                <w:rFonts w:hint="eastAsia" w:ascii="宋体" w:hAnsi="宋体" w:eastAsia="宋体"/>
                <w:b/>
                <w:szCs w:val="21"/>
                <w:lang w:eastAsia="zh-CN"/>
              </w:rPr>
            </w:pPr>
            <w:r>
              <w:rPr>
                <w:rFonts w:hint="eastAsia" w:ascii="宋体" w:hAnsi="宋体"/>
                <w:b/>
                <w:szCs w:val="21"/>
                <w:lang w:eastAsia="zh-CN"/>
              </w:rPr>
              <w:t>管理制度</w:t>
            </w:r>
          </w:p>
        </w:tc>
        <w:tc>
          <w:tcPr>
            <w:tcW w:w="485" w:type="pct"/>
            <w:vAlign w:val="top"/>
          </w:tcPr>
          <w:p>
            <w:pPr>
              <w:spacing w:line="260" w:lineRule="exact"/>
              <w:rPr>
                <w:rFonts w:ascii="宋体" w:hAnsi="宋体"/>
                <w:b/>
                <w:szCs w:val="21"/>
              </w:rPr>
            </w:pPr>
          </w:p>
        </w:tc>
        <w:tc>
          <w:tcPr>
            <w:tcW w:w="485" w:type="pct"/>
            <w:vAlign w:val="top"/>
          </w:tcPr>
          <w:p>
            <w:pPr>
              <w:spacing w:line="260" w:lineRule="exact"/>
              <w:rPr>
                <w:rFonts w:ascii="宋体" w:hAnsi="宋体"/>
                <w:b/>
                <w:szCs w:val="21"/>
              </w:rPr>
            </w:pPr>
            <w:r>
              <w:rPr>
                <w:rStyle w:val="11"/>
                <w:rFonts w:hint="default" w:ascii="仿宋" w:hAnsi="仿宋" w:eastAsia="仿宋" w:cs="仿宋"/>
                <w:bCs/>
                <w:sz w:val="21"/>
                <w:szCs w:val="21"/>
              </w:rPr>
              <w:t>已经制定《变更管理制度》</w:t>
            </w: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黑体" w:hAnsi="宋体" w:eastAsia="黑体"/>
                <w:b/>
                <w:szCs w:val="21"/>
              </w:rPr>
            </w:pPr>
          </w:p>
        </w:tc>
        <w:tc>
          <w:tcPr>
            <w:tcW w:w="510" w:type="pct"/>
            <w:vMerge w:val="continue"/>
            <w:vAlign w:val="center"/>
          </w:tcPr>
          <w:p>
            <w:pPr>
              <w:spacing w:line="328" w:lineRule="atLeast"/>
              <w:rPr>
                <w:rStyle w:val="11"/>
                <w:rFonts w:hint="default"/>
                <w:sz w:val="21"/>
                <w:szCs w:val="21"/>
              </w:rPr>
            </w:pPr>
          </w:p>
        </w:tc>
        <w:tc>
          <w:tcPr>
            <w:tcW w:w="543" w:type="pct"/>
            <w:vMerge w:val="continue"/>
            <w:vAlign w:val="center"/>
          </w:tcPr>
          <w:p>
            <w:pPr>
              <w:spacing w:line="280" w:lineRule="exact"/>
              <w:rPr>
                <w:rFonts w:ascii="宋体" w:hAnsi="宋体"/>
                <w:b/>
                <w:bCs/>
                <w:color w:val="000000"/>
                <w:szCs w:val="21"/>
              </w:rPr>
            </w:pPr>
          </w:p>
        </w:tc>
        <w:tc>
          <w:tcPr>
            <w:tcW w:w="485" w:type="pct"/>
            <w:vAlign w:val="center"/>
          </w:tcPr>
          <w:p>
            <w:pPr>
              <w:spacing w:line="280" w:lineRule="exact"/>
              <w:rPr>
                <w:rStyle w:val="11"/>
                <w:rFonts w:hint="default"/>
                <w:sz w:val="21"/>
                <w:szCs w:val="21"/>
              </w:rPr>
            </w:pPr>
            <w:r>
              <w:rPr>
                <w:rStyle w:val="11"/>
                <w:rFonts w:hint="default"/>
                <w:sz w:val="21"/>
                <w:szCs w:val="21"/>
              </w:rPr>
              <w:t>2.是否按规定实施</w:t>
            </w:r>
            <w:r>
              <w:rPr>
                <w:rFonts w:hint="eastAsia" w:ascii="宋体" w:hAnsi="宋体"/>
                <w:iCs/>
                <w:szCs w:val="21"/>
              </w:rPr>
              <w:t>变更？</w:t>
            </w:r>
          </w:p>
        </w:tc>
        <w:tc>
          <w:tcPr>
            <w:tcW w:w="392" w:type="pct"/>
            <w:vAlign w:val="center"/>
          </w:tcPr>
          <w:p>
            <w:pPr>
              <w:spacing w:line="280" w:lineRule="exact"/>
              <w:rPr>
                <w:rFonts w:ascii="宋体" w:hAnsi="宋体"/>
                <w:b/>
                <w:bCs/>
                <w:color w:val="000000"/>
                <w:szCs w:val="21"/>
              </w:rPr>
            </w:pPr>
            <w:r>
              <w:rPr>
                <w:rFonts w:hint="eastAsia" w:ascii="宋体" w:hAnsi="宋体"/>
                <w:b/>
                <w:bCs/>
                <w:color w:val="000000"/>
                <w:szCs w:val="21"/>
              </w:rPr>
              <w:t>是：不扣分，否：扣</w:t>
            </w:r>
            <w:r>
              <w:rPr>
                <w:rFonts w:ascii="宋体" w:hAnsi="宋体"/>
                <w:b/>
                <w:bCs/>
                <w:color w:val="000000"/>
                <w:szCs w:val="21"/>
              </w:rPr>
              <w:t>15</w:t>
            </w:r>
            <w:r>
              <w:rPr>
                <w:rFonts w:hint="eastAsia" w:ascii="宋体" w:hAnsi="宋体"/>
                <w:b/>
                <w:bCs/>
                <w:color w:val="000000"/>
                <w:szCs w:val="21"/>
              </w:rPr>
              <w:t>分；</w:t>
            </w:r>
          </w:p>
          <w:p>
            <w:pPr>
              <w:spacing w:line="280" w:lineRule="exact"/>
              <w:rPr>
                <w:rFonts w:ascii="宋体" w:hAnsi="宋体"/>
                <w:b/>
                <w:bCs/>
                <w:color w:val="000000"/>
                <w:szCs w:val="21"/>
              </w:rPr>
            </w:pPr>
          </w:p>
          <w:p>
            <w:pPr>
              <w:spacing w:line="280" w:lineRule="exact"/>
              <w:rPr>
                <w:rFonts w:ascii="宋体" w:hAnsi="宋体"/>
                <w:szCs w:val="21"/>
              </w:rPr>
            </w:pPr>
            <w:r>
              <w:rPr>
                <w:rFonts w:hint="eastAsia" w:ascii="宋体" w:hAnsi="宋体"/>
                <w:bCs/>
                <w:color w:val="000000"/>
                <w:szCs w:val="21"/>
              </w:rPr>
              <w:t>变更实施过程不符合要求，一项扣2分。</w:t>
            </w:r>
          </w:p>
        </w:tc>
        <w:tc>
          <w:tcPr>
            <w:tcW w:w="485" w:type="pct"/>
            <w:vAlign w:val="top"/>
          </w:tcPr>
          <w:p>
            <w:pPr>
              <w:spacing w:line="260" w:lineRule="exact"/>
            </w:pPr>
          </w:p>
          <w:p>
            <w:pPr>
              <w:bidi w:val="0"/>
              <w:rPr>
                <w:lang w:val="en-US" w:eastAsia="zh-CN"/>
              </w:rPr>
            </w:pPr>
          </w:p>
          <w:p>
            <w:pPr>
              <w:bidi w:val="0"/>
              <w:jc w:val="left"/>
              <w:rPr>
                <w:lang w:val="en-US" w:eastAsia="zh-CN"/>
              </w:rPr>
            </w:pPr>
            <w:r>
              <w:rPr>
                <w:rFonts w:hint="eastAsia" w:ascii="宋体" w:hAnsi="宋体"/>
                <w:b/>
                <w:szCs w:val="21"/>
                <w:lang w:eastAsia="zh-CN"/>
              </w:rPr>
              <w:t>管理制度</w:t>
            </w:r>
          </w:p>
        </w:tc>
        <w:tc>
          <w:tcPr>
            <w:tcW w:w="485" w:type="pct"/>
            <w:vAlign w:val="top"/>
          </w:tcPr>
          <w:p>
            <w:pPr>
              <w:spacing w:line="260" w:lineRule="exact"/>
              <w:rPr>
                <w:rFonts w:ascii="宋体" w:hAnsi="宋体"/>
                <w:bCs/>
                <w:color w:val="000000"/>
                <w:szCs w:val="21"/>
              </w:rPr>
            </w:pPr>
          </w:p>
        </w:tc>
        <w:tc>
          <w:tcPr>
            <w:tcW w:w="485" w:type="pct"/>
            <w:vAlign w:val="top"/>
          </w:tcPr>
          <w:p>
            <w:pPr>
              <w:spacing w:line="260" w:lineRule="exact"/>
              <w:rPr>
                <w:rFonts w:ascii="宋体" w:hAnsi="宋体"/>
                <w:bCs/>
                <w:color w:val="000000"/>
                <w:szCs w:val="21"/>
              </w:rPr>
            </w:pPr>
            <w:r>
              <w:rPr>
                <w:rFonts w:hint="eastAsia" w:ascii="仿宋" w:hAnsi="仿宋" w:eastAsia="仿宋" w:cs="仿宋"/>
                <w:bCs/>
                <w:sz w:val="21"/>
                <w:szCs w:val="21"/>
              </w:rPr>
              <w:t>按变更管理制度实施变更</w:t>
            </w:r>
          </w:p>
        </w:tc>
        <w:tc>
          <w:tcPr>
            <w:tcW w:w="485" w:type="pct"/>
            <w:vAlign w:val="center"/>
          </w:tcPr>
          <w:p>
            <w:pPr>
              <w:spacing w:line="280" w:lineRule="exact"/>
              <w:rPr>
                <w:rFonts w:ascii="宋体" w:hAnsi="宋体"/>
                <w:bCs/>
                <w:color w:val="000000"/>
                <w:szCs w:val="21"/>
              </w:rPr>
            </w:pPr>
          </w:p>
        </w:tc>
        <w:tc>
          <w:tcPr>
            <w:tcW w:w="484" w:type="pct"/>
            <w:vAlign w:val="center"/>
          </w:tcPr>
          <w:p>
            <w:pPr>
              <w:spacing w:line="280" w:lineRule="exact"/>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黑体" w:hAnsi="宋体" w:eastAsia="黑体"/>
                <w:b/>
                <w:szCs w:val="21"/>
              </w:rPr>
            </w:pPr>
          </w:p>
        </w:tc>
        <w:tc>
          <w:tcPr>
            <w:tcW w:w="510" w:type="pct"/>
            <w:vMerge w:val="continue"/>
            <w:vAlign w:val="center"/>
          </w:tcPr>
          <w:p>
            <w:pPr>
              <w:spacing w:line="328" w:lineRule="atLeast"/>
              <w:rPr>
                <w:rStyle w:val="11"/>
                <w:rFonts w:hint="default"/>
                <w:sz w:val="21"/>
                <w:szCs w:val="21"/>
              </w:rPr>
            </w:pPr>
          </w:p>
        </w:tc>
        <w:tc>
          <w:tcPr>
            <w:tcW w:w="543" w:type="pct"/>
            <w:vMerge w:val="continue"/>
            <w:vAlign w:val="center"/>
          </w:tcPr>
          <w:p>
            <w:pPr>
              <w:spacing w:line="280" w:lineRule="exact"/>
              <w:rPr>
                <w:rFonts w:ascii="宋体" w:hAnsi="宋体"/>
                <w:b/>
                <w:bCs/>
                <w:color w:val="000000"/>
                <w:szCs w:val="21"/>
              </w:rPr>
            </w:pPr>
          </w:p>
        </w:tc>
        <w:tc>
          <w:tcPr>
            <w:tcW w:w="485" w:type="pct"/>
            <w:vAlign w:val="center"/>
          </w:tcPr>
          <w:p>
            <w:pPr>
              <w:spacing w:line="280" w:lineRule="exact"/>
              <w:rPr>
                <w:rStyle w:val="11"/>
                <w:rFonts w:hint="default"/>
                <w:sz w:val="21"/>
                <w:szCs w:val="21"/>
              </w:rPr>
            </w:pPr>
            <w:r>
              <w:rPr>
                <w:rStyle w:val="11"/>
                <w:rFonts w:hint="default"/>
                <w:sz w:val="21"/>
                <w:szCs w:val="21"/>
              </w:rPr>
              <w:t>3.是否及时将变更结果通知相关部门和有关人员？</w:t>
            </w:r>
          </w:p>
        </w:tc>
        <w:tc>
          <w:tcPr>
            <w:tcW w:w="392" w:type="pct"/>
            <w:vAlign w:val="center"/>
          </w:tcPr>
          <w:p>
            <w:pPr>
              <w:spacing w:line="280" w:lineRule="exact"/>
              <w:rPr>
                <w:rFonts w:ascii="宋体" w:hAnsi="宋体"/>
                <w:bCs/>
                <w:color w:val="000000"/>
                <w:szCs w:val="21"/>
              </w:rPr>
            </w:pPr>
            <w:r>
              <w:rPr>
                <w:rFonts w:hint="eastAsia" w:ascii="宋体" w:hAnsi="宋体"/>
                <w:bCs/>
                <w:color w:val="000000"/>
                <w:szCs w:val="21"/>
              </w:rPr>
              <w:t>是</w:t>
            </w:r>
            <w:r>
              <w:rPr>
                <w:rFonts w:ascii="宋体" w:hAnsi="宋体"/>
                <w:bCs/>
                <w:color w:val="000000"/>
                <w:szCs w:val="21"/>
              </w:rPr>
              <w:t>：不扣分</w:t>
            </w:r>
            <w:r>
              <w:rPr>
                <w:rFonts w:hint="eastAsia" w:ascii="宋体" w:hAnsi="宋体"/>
                <w:bCs/>
                <w:color w:val="000000"/>
                <w:szCs w:val="21"/>
              </w:rPr>
              <w:t>，</w:t>
            </w:r>
            <w:r>
              <w:rPr>
                <w:rFonts w:ascii="宋体" w:hAnsi="宋体"/>
                <w:bCs/>
                <w:color w:val="000000"/>
                <w:szCs w:val="21"/>
              </w:rPr>
              <w:t>否：扣2分。</w:t>
            </w:r>
          </w:p>
        </w:tc>
        <w:tc>
          <w:tcPr>
            <w:tcW w:w="485" w:type="pct"/>
            <w:vAlign w:val="top"/>
          </w:tcPr>
          <w:p>
            <w:pPr>
              <w:spacing w:line="260" w:lineRule="exact"/>
              <w:rPr>
                <w:rFonts w:hint="eastAsia" w:ascii="宋体" w:hAnsi="宋体" w:eastAsia="宋体"/>
                <w:bCs/>
                <w:color w:val="000000"/>
                <w:szCs w:val="21"/>
                <w:lang w:eastAsia="zh-CN"/>
              </w:rPr>
            </w:pPr>
            <w:r>
              <w:rPr>
                <w:rFonts w:hint="eastAsia" w:ascii="宋体" w:hAnsi="宋体"/>
                <w:bCs/>
                <w:color w:val="000000"/>
                <w:szCs w:val="21"/>
                <w:lang w:eastAsia="zh-CN"/>
              </w:rPr>
              <w:t>管理制度</w:t>
            </w:r>
          </w:p>
        </w:tc>
        <w:tc>
          <w:tcPr>
            <w:tcW w:w="485" w:type="pct"/>
            <w:vAlign w:val="top"/>
          </w:tcPr>
          <w:p>
            <w:pPr>
              <w:spacing w:line="260" w:lineRule="exact"/>
              <w:rPr>
                <w:rFonts w:ascii="宋体" w:hAnsi="宋体"/>
                <w:bCs/>
                <w:color w:val="000000"/>
                <w:szCs w:val="21"/>
              </w:rPr>
            </w:pPr>
          </w:p>
        </w:tc>
        <w:tc>
          <w:tcPr>
            <w:tcW w:w="485" w:type="pct"/>
            <w:vAlign w:val="top"/>
          </w:tcPr>
          <w:p>
            <w:pPr>
              <w:spacing w:line="260" w:lineRule="exact"/>
              <w:rPr>
                <w:rFonts w:ascii="宋体" w:hAnsi="宋体"/>
                <w:bCs/>
                <w:color w:val="000000"/>
                <w:szCs w:val="21"/>
              </w:rPr>
            </w:pPr>
            <w:r>
              <w:rPr>
                <w:rFonts w:hint="eastAsia" w:ascii="仿宋" w:hAnsi="仿宋" w:eastAsia="仿宋" w:cs="仿宋"/>
                <w:bCs/>
                <w:sz w:val="21"/>
                <w:szCs w:val="21"/>
              </w:rPr>
              <w:t>是</w:t>
            </w:r>
          </w:p>
        </w:tc>
        <w:tc>
          <w:tcPr>
            <w:tcW w:w="485" w:type="pct"/>
            <w:vAlign w:val="center"/>
          </w:tcPr>
          <w:p>
            <w:pPr>
              <w:spacing w:line="280" w:lineRule="exact"/>
              <w:rPr>
                <w:rFonts w:ascii="宋体" w:hAnsi="宋体"/>
                <w:bCs/>
                <w:color w:val="000000"/>
                <w:szCs w:val="21"/>
              </w:rPr>
            </w:pPr>
          </w:p>
        </w:tc>
        <w:tc>
          <w:tcPr>
            <w:tcW w:w="484" w:type="pct"/>
            <w:vAlign w:val="center"/>
          </w:tcPr>
          <w:p>
            <w:pPr>
              <w:spacing w:line="280" w:lineRule="exact"/>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黑体" w:hAnsi="宋体" w:eastAsia="黑体"/>
                <w:b/>
                <w:szCs w:val="21"/>
              </w:rPr>
            </w:pPr>
          </w:p>
        </w:tc>
        <w:tc>
          <w:tcPr>
            <w:tcW w:w="510" w:type="pct"/>
            <w:vMerge w:val="continue"/>
            <w:vAlign w:val="center"/>
          </w:tcPr>
          <w:p>
            <w:pPr>
              <w:spacing w:line="328" w:lineRule="atLeast"/>
              <w:rPr>
                <w:rStyle w:val="11"/>
                <w:rFonts w:hint="default"/>
                <w:sz w:val="21"/>
                <w:szCs w:val="21"/>
              </w:rPr>
            </w:pPr>
          </w:p>
        </w:tc>
        <w:tc>
          <w:tcPr>
            <w:tcW w:w="543" w:type="pct"/>
            <w:vMerge w:val="continue"/>
            <w:vAlign w:val="center"/>
          </w:tcPr>
          <w:p>
            <w:pPr>
              <w:spacing w:line="280" w:lineRule="exact"/>
              <w:rPr>
                <w:rFonts w:ascii="宋体" w:hAnsi="宋体"/>
                <w:b/>
                <w:bCs/>
                <w:color w:val="000000"/>
                <w:szCs w:val="21"/>
              </w:rPr>
            </w:pPr>
          </w:p>
        </w:tc>
        <w:tc>
          <w:tcPr>
            <w:tcW w:w="485" w:type="pct"/>
            <w:vAlign w:val="center"/>
          </w:tcPr>
          <w:p>
            <w:pPr>
              <w:spacing w:line="280" w:lineRule="exact"/>
              <w:rPr>
                <w:rStyle w:val="11"/>
                <w:rFonts w:hint="default"/>
                <w:sz w:val="21"/>
                <w:szCs w:val="21"/>
              </w:rPr>
            </w:pPr>
            <w:r>
              <w:rPr>
                <w:rStyle w:val="11"/>
                <w:rFonts w:hint="default"/>
                <w:sz w:val="21"/>
                <w:szCs w:val="21"/>
              </w:rPr>
              <w:t>4.是否及时修订更新相关文件？</w:t>
            </w:r>
          </w:p>
        </w:tc>
        <w:tc>
          <w:tcPr>
            <w:tcW w:w="392" w:type="pct"/>
            <w:vAlign w:val="center"/>
          </w:tcPr>
          <w:p>
            <w:pPr>
              <w:spacing w:line="280" w:lineRule="exact"/>
              <w:rPr>
                <w:rFonts w:ascii="宋体" w:hAnsi="宋体"/>
                <w:bCs/>
                <w:color w:val="000000"/>
                <w:szCs w:val="21"/>
              </w:rPr>
            </w:pPr>
            <w:r>
              <w:rPr>
                <w:rFonts w:hint="eastAsia" w:ascii="宋体" w:hAnsi="宋体"/>
                <w:bCs/>
                <w:color w:val="000000"/>
                <w:szCs w:val="21"/>
              </w:rPr>
              <w:t>不符合</w:t>
            </w:r>
            <w:r>
              <w:rPr>
                <w:rFonts w:ascii="宋体" w:hAnsi="宋体"/>
                <w:bCs/>
                <w:color w:val="000000"/>
                <w:szCs w:val="21"/>
              </w:rPr>
              <w:t>要求，一项扣</w:t>
            </w:r>
            <w:r>
              <w:rPr>
                <w:rFonts w:hint="eastAsia" w:ascii="宋体" w:hAnsi="宋体"/>
                <w:bCs/>
                <w:color w:val="000000"/>
                <w:szCs w:val="21"/>
              </w:rPr>
              <w:t>2分</w:t>
            </w:r>
            <w:r>
              <w:rPr>
                <w:rFonts w:ascii="宋体" w:hAnsi="宋体"/>
                <w:bCs/>
                <w:color w:val="000000"/>
                <w:szCs w:val="21"/>
              </w:rPr>
              <w:t>。</w:t>
            </w:r>
          </w:p>
        </w:tc>
        <w:tc>
          <w:tcPr>
            <w:tcW w:w="485" w:type="pct"/>
            <w:vAlign w:val="top"/>
          </w:tcPr>
          <w:p>
            <w:pPr>
              <w:spacing w:line="260" w:lineRule="exact"/>
              <w:rPr>
                <w:rFonts w:hint="eastAsia" w:ascii="宋体" w:hAnsi="宋体" w:eastAsia="宋体"/>
                <w:bCs/>
                <w:color w:val="000000"/>
                <w:szCs w:val="21"/>
                <w:lang w:eastAsia="zh-CN"/>
              </w:rPr>
            </w:pPr>
            <w:r>
              <w:rPr>
                <w:rFonts w:hint="eastAsia" w:ascii="宋体" w:hAnsi="宋体"/>
                <w:bCs/>
                <w:color w:val="000000"/>
                <w:szCs w:val="21"/>
                <w:lang w:eastAsia="zh-CN"/>
              </w:rPr>
              <w:t>修订记录</w:t>
            </w:r>
          </w:p>
        </w:tc>
        <w:tc>
          <w:tcPr>
            <w:tcW w:w="485" w:type="pct"/>
            <w:vAlign w:val="top"/>
          </w:tcPr>
          <w:p>
            <w:pPr>
              <w:spacing w:line="260" w:lineRule="exact"/>
              <w:rPr>
                <w:rFonts w:ascii="宋体" w:hAnsi="宋体"/>
                <w:bCs/>
                <w:color w:val="000000"/>
                <w:szCs w:val="21"/>
              </w:rPr>
            </w:pPr>
          </w:p>
        </w:tc>
        <w:tc>
          <w:tcPr>
            <w:tcW w:w="485" w:type="pct"/>
            <w:vAlign w:val="top"/>
          </w:tcPr>
          <w:p>
            <w:pPr>
              <w:spacing w:line="260" w:lineRule="exact"/>
              <w:rPr>
                <w:rFonts w:ascii="宋体" w:hAnsi="宋体"/>
                <w:bCs/>
                <w:color w:val="000000"/>
                <w:szCs w:val="21"/>
              </w:rPr>
            </w:pPr>
            <w:r>
              <w:rPr>
                <w:rStyle w:val="11"/>
                <w:rFonts w:hint="default" w:ascii="仿宋" w:hAnsi="仿宋" w:eastAsia="仿宋" w:cs="仿宋"/>
                <w:bCs/>
                <w:sz w:val="21"/>
                <w:szCs w:val="21"/>
              </w:rPr>
              <w:t>及时修订更新相关文件</w:t>
            </w:r>
          </w:p>
        </w:tc>
        <w:tc>
          <w:tcPr>
            <w:tcW w:w="485" w:type="pct"/>
            <w:vAlign w:val="center"/>
          </w:tcPr>
          <w:p>
            <w:pPr>
              <w:spacing w:line="280" w:lineRule="exact"/>
              <w:rPr>
                <w:rFonts w:ascii="宋体" w:hAnsi="宋体"/>
                <w:bCs/>
                <w:color w:val="000000"/>
                <w:szCs w:val="21"/>
              </w:rPr>
            </w:pPr>
          </w:p>
        </w:tc>
        <w:tc>
          <w:tcPr>
            <w:tcW w:w="484" w:type="pct"/>
            <w:vAlign w:val="center"/>
          </w:tcPr>
          <w:p>
            <w:pPr>
              <w:spacing w:line="280" w:lineRule="exact"/>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330" w:lineRule="exact"/>
              <w:rPr>
                <w:rFonts w:ascii="宋体" w:hAnsi="宋体"/>
                <w:szCs w:val="21"/>
              </w:rPr>
            </w:pPr>
            <w:r>
              <w:rPr>
                <w:rStyle w:val="11"/>
                <w:rFonts w:hint="default"/>
                <w:sz w:val="21"/>
                <w:szCs w:val="21"/>
              </w:rPr>
              <w:t>3.7.2企业应对每项变更在实施后可能产生的安全风险进行全面的分析，制定并落实安全风险管控措施。</w:t>
            </w:r>
          </w:p>
        </w:tc>
        <w:tc>
          <w:tcPr>
            <w:tcW w:w="543" w:type="pct"/>
            <w:vAlign w:val="center"/>
          </w:tcPr>
          <w:p>
            <w:pPr>
              <w:spacing w:line="280" w:lineRule="exact"/>
              <w:rPr>
                <w:rFonts w:ascii="宋体" w:hAnsi="宋体"/>
                <w:b/>
                <w:bCs/>
                <w:color w:val="000000"/>
                <w:szCs w:val="21"/>
              </w:rPr>
            </w:pPr>
            <w:r>
              <w:rPr>
                <w:rFonts w:hint="eastAsia" w:ascii="宋体" w:hAnsi="宋体"/>
                <w:b/>
                <w:bCs/>
                <w:color w:val="000000"/>
                <w:szCs w:val="21"/>
              </w:rPr>
              <w:t>查文件：</w:t>
            </w:r>
          </w:p>
          <w:p>
            <w:pPr>
              <w:spacing w:line="280" w:lineRule="exact"/>
              <w:rPr>
                <w:rFonts w:ascii="宋体" w:hAnsi="宋体"/>
                <w:bCs/>
                <w:color w:val="000000"/>
                <w:szCs w:val="21"/>
              </w:rPr>
            </w:pPr>
            <w:r>
              <w:rPr>
                <w:rFonts w:hint="eastAsia" w:ascii="宋体" w:hAnsi="宋体"/>
                <w:bCs/>
                <w:color w:val="000000"/>
                <w:szCs w:val="21"/>
              </w:rPr>
              <w:t>1.</w:t>
            </w:r>
            <w:r>
              <w:rPr>
                <w:rFonts w:hint="eastAsia" w:ascii="宋体" w:hAnsi="宋体"/>
                <w:color w:val="000000"/>
                <w:szCs w:val="21"/>
              </w:rPr>
              <w:t>变更</w:t>
            </w:r>
            <w:r>
              <w:rPr>
                <w:rFonts w:hint="eastAsia" w:ascii="宋体" w:hAnsi="宋体"/>
                <w:bCs/>
                <w:color w:val="000000"/>
                <w:szCs w:val="21"/>
              </w:rPr>
              <w:t>的风险分析记录；</w:t>
            </w:r>
          </w:p>
          <w:p>
            <w:pPr>
              <w:spacing w:line="280" w:lineRule="exact"/>
              <w:rPr>
                <w:rFonts w:ascii="宋体" w:hAnsi="宋体"/>
                <w:b/>
                <w:color w:val="000000"/>
                <w:szCs w:val="21"/>
              </w:rPr>
            </w:pPr>
            <w:r>
              <w:rPr>
                <w:rFonts w:hint="eastAsia" w:ascii="宋体" w:hAnsi="宋体"/>
                <w:color w:val="000000"/>
                <w:szCs w:val="21"/>
              </w:rPr>
              <w:t>2.变更风险的</w:t>
            </w:r>
            <w:r>
              <w:rPr>
                <w:rFonts w:hint="eastAsia" w:ascii="宋体" w:hAnsi="宋体"/>
                <w:bCs/>
                <w:color w:val="000000"/>
                <w:szCs w:val="21"/>
              </w:rPr>
              <w:t>控制措施。</w:t>
            </w:r>
          </w:p>
        </w:tc>
        <w:tc>
          <w:tcPr>
            <w:tcW w:w="485" w:type="pct"/>
            <w:vAlign w:val="center"/>
          </w:tcPr>
          <w:p>
            <w:pPr>
              <w:spacing w:line="280" w:lineRule="exact"/>
              <w:rPr>
                <w:rFonts w:ascii="宋体" w:hAnsi="宋体"/>
                <w:szCs w:val="21"/>
              </w:rPr>
            </w:pPr>
            <w:r>
              <w:rPr>
                <w:rStyle w:val="11"/>
                <w:rFonts w:hint="default"/>
                <w:sz w:val="21"/>
                <w:szCs w:val="21"/>
              </w:rPr>
              <w:t>是否进行风险分析和控制？</w:t>
            </w:r>
          </w:p>
        </w:tc>
        <w:tc>
          <w:tcPr>
            <w:tcW w:w="392" w:type="pct"/>
            <w:vAlign w:val="center"/>
          </w:tcPr>
          <w:p>
            <w:pPr>
              <w:spacing w:line="280" w:lineRule="exact"/>
              <w:rPr>
                <w:rFonts w:ascii="宋体" w:hAnsi="宋体"/>
                <w:szCs w:val="21"/>
              </w:rPr>
            </w:pPr>
            <w:r>
              <w:rPr>
                <w:rFonts w:hint="eastAsia" w:ascii="宋体" w:hAnsi="宋体"/>
                <w:bCs/>
                <w:color w:val="000000"/>
                <w:szCs w:val="21"/>
              </w:rPr>
              <w:t>是：不扣分；一项变更不符合扣</w:t>
            </w:r>
            <w:r>
              <w:rPr>
                <w:rFonts w:ascii="宋体" w:hAnsi="宋体"/>
                <w:bCs/>
                <w:color w:val="000000"/>
                <w:szCs w:val="21"/>
              </w:rPr>
              <w:t>2分</w:t>
            </w:r>
            <w:r>
              <w:rPr>
                <w:rFonts w:hint="eastAsia" w:ascii="宋体" w:hAnsi="宋体"/>
                <w:bCs/>
                <w:color w:val="000000"/>
                <w:szCs w:val="21"/>
              </w:rPr>
              <w:t>。</w:t>
            </w:r>
          </w:p>
        </w:tc>
        <w:tc>
          <w:tcPr>
            <w:tcW w:w="485" w:type="pct"/>
            <w:vAlign w:val="top"/>
          </w:tcPr>
          <w:p>
            <w:pPr>
              <w:spacing w:line="260" w:lineRule="exact"/>
              <w:rPr>
                <w:rFonts w:hint="eastAsia" w:ascii="宋体" w:hAnsi="宋体" w:eastAsia="宋体"/>
                <w:bCs/>
                <w:color w:val="000000"/>
                <w:szCs w:val="21"/>
                <w:lang w:eastAsia="zh-CN"/>
              </w:rPr>
            </w:pPr>
            <w:r>
              <w:rPr>
                <w:rFonts w:hint="eastAsia" w:ascii="宋体" w:hAnsi="宋体"/>
                <w:bCs/>
                <w:color w:val="000000"/>
                <w:szCs w:val="21"/>
                <w:lang w:eastAsia="zh-CN"/>
              </w:rPr>
              <w:t>变更申请表</w:t>
            </w:r>
          </w:p>
        </w:tc>
        <w:tc>
          <w:tcPr>
            <w:tcW w:w="485" w:type="pct"/>
            <w:vAlign w:val="top"/>
          </w:tcPr>
          <w:p>
            <w:pPr>
              <w:spacing w:line="260" w:lineRule="exact"/>
              <w:rPr>
                <w:rFonts w:ascii="宋体" w:hAnsi="宋体"/>
                <w:bCs/>
                <w:color w:val="000000"/>
                <w:szCs w:val="21"/>
              </w:rPr>
            </w:pPr>
          </w:p>
        </w:tc>
        <w:tc>
          <w:tcPr>
            <w:tcW w:w="485" w:type="pct"/>
            <w:vAlign w:val="top"/>
          </w:tcPr>
          <w:p>
            <w:pPr>
              <w:spacing w:line="260" w:lineRule="exact"/>
              <w:rPr>
                <w:rFonts w:ascii="宋体" w:hAnsi="宋体"/>
                <w:bCs/>
                <w:color w:val="000000"/>
                <w:szCs w:val="21"/>
              </w:rPr>
            </w:pPr>
            <w:r>
              <w:rPr>
                <w:rFonts w:hint="eastAsia" w:ascii="仿宋" w:hAnsi="仿宋" w:eastAsia="仿宋" w:cs="仿宋"/>
                <w:bCs/>
                <w:sz w:val="21"/>
                <w:szCs w:val="21"/>
              </w:rPr>
              <w:t>变更申请表中有风险分析记录与控制措施</w:t>
            </w:r>
          </w:p>
        </w:tc>
        <w:tc>
          <w:tcPr>
            <w:tcW w:w="485" w:type="pct"/>
            <w:vAlign w:val="center"/>
          </w:tcPr>
          <w:p>
            <w:pPr>
              <w:spacing w:line="280" w:lineRule="exact"/>
              <w:rPr>
                <w:rFonts w:ascii="宋体" w:hAnsi="宋体"/>
                <w:bCs/>
                <w:color w:val="000000"/>
                <w:szCs w:val="21"/>
              </w:rPr>
            </w:pPr>
          </w:p>
        </w:tc>
        <w:tc>
          <w:tcPr>
            <w:tcW w:w="484" w:type="pct"/>
            <w:vAlign w:val="center"/>
          </w:tcPr>
          <w:p>
            <w:pPr>
              <w:spacing w:line="280" w:lineRule="exact"/>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338" w:type="pct"/>
            <w:vMerge w:val="restart"/>
            <w:vAlign w:val="center"/>
          </w:tcPr>
          <w:p>
            <w:pPr>
              <w:spacing w:line="280" w:lineRule="exact"/>
              <w:rPr>
                <w:rFonts w:ascii="黑体" w:hAnsi="黑体" w:eastAsia="黑体"/>
                <w:b/>
                <w:bCs/>
                <w:szCs w:val="21"/>
              </w:rPr>
            </w:pPr>
            <w:r>
              <w:rPr>
                <w:rFonts w:hint="eastAsia" w:ascii="黑体" w:hAnsi="黑体" w:eastAsia="黑体"/>
                <w:b/>
                <w:bCs/>
                <w:szCs w:val="21"/>
              </w:rPr>
              <w:t>4管理制度（100分）</w:t>
            </w:r>
          </w:p>
        </w:tc>
        <w:tc>
          <w:tcPr>
            <w:tcW w:w="300" w:type="pct"/>
            <w:vMerge w:val="restart"/>
            <w:vAlign w:val="center"/>
          </w:tcPr>
          <w:p>
            <w:pPr>
              <w:spacing w:line="280" w:lineRule="exact"/>
              <w:rPr>
                <w:rFonts w:ascii="黑体" w:hAnsi="黑体" w:eastAsia="黑体"/>
                <w:b/>
                <w:szCs w:val="21"/>
              </w:rPr>
            </w:pPr>
            <w:r>
              <w:rPr>
                <w:rFonts w:hint="eastAsia" w:ascii="黑体" w:hAnsi="黑体" w:eastAsia="黑体"/>
                <w:b/>
                <w:bCs/>
                <w:szCs w:val="21"/>
              </w:rPr>
              <w:t>4.1</w:t>
            </w:r>
            <w:r>
              <w:rPr>
                <w:rFonts w:hint="eastAsia" w:ascii="黑体" w:hAnsi="黑体" w:eastAsia="黑体"/>
                <w:b/>
                <w:szCs w:val="21"/>
              </w:rPr>
              <w:t>安全生产规章制度</w:t>
            </w:r>
          </w:p>
          <w:p>
            <w:pPr>
              <w:spacing w:line="280" w:lineRule="exact"/>
              <w:rPr>
                <w:rFonts w:ascii="黑体" w:hAnsi="黑体" w:eastAsia="黑体"/>
                <w:b/>
                <w:szCs w:val="21"/>
              </w:rPr>
            </w:pPr>
            <w:r>
              <w:rPr>
                <w:rFonts w:hint="eastAsia" w:ascii="黑体" w:hAnsi="黑体" w:eastAsia="黑体"/>
                <w:b/>
                <w:szCs w:val="21"/>
              </w:rPr>
              <w:t>（40分）</w:t>
            </w:r>
          </w:p>
          <w:p>
            <w:pPr>
              <w:spacing w:line="328" w:lineRule="atLeast"/>
              <w:rPr>
                <w:rFonts w:ascii="黑体" w:hAnsi="黑体" w:eastAsia="黑体"/>
                <w:b/>
                <w:szCs w:val="21"/>
              </w:rPr>
            </w:pPr>
          </w:p>
        </w:tc>
        <w:tc>
          <w:tcPr>
            <w:tcW w:w="510" w:type="pct"/>
            <w:vAlign w:val="center"/>
          </w:tcPr>
          <w:p>
            <w:pPr>
              <w:spacing w:line="328" w:lineRule="atLeast"/>
              <w:rPr>
                <w:rFonts w:ascii="宋体" w:hAnsi="宋体"/>
                <w:szCs w:val="21"/>
              </w:rPr>
            </w:pPr>
            <w:r>
              <w:rPr>
                <w:rFonts w:hint="eastAsia" w:ascii="宋体" w:hAnsi="宋体"/>
                <w:szCs w:val="21"/>
              </w:rPr>
              <w:t>4.1.1企业应将适用的有关安全</w:t>
            </w:r>
            <w:r>
              <w:rPr>
                <w:rFonts w:ascii="宋体" w:hAnsi="宋体"/>
                <w:szCs w:val="21"/>
              </w:rPr>
              <w:t>生产</w:t>
            </w:r>
            <w:r>
              <w:rPr>
                <w:rFonts w:hint="eastAsia" w:ascii="宋体" w:hAnsi="宋体"/>
                <w:szCs w:val="21"/>
              </w:rPr>
              <w:t>法律、法规和标准转化为安全生产规章制度或操作规程的具体内容，并严格落实。</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法规清单。</w:t>
            </w:r>
          </w:p>
          <w:p>
            <w:pPr>
              <w:tabs>
                <w:tab w:val="left" w:pos="522"/>
                <w:tab w:val="left" w:pos="702"/>
              </w:tabs>
              <w:spacing w:line="280" w:lineRule="exact"/>
              <w:ind w:left="221" w:hanging="237" w:hangingChars="105"/>
              <w:rPr>
                <w:rFonts w:ascii="宋体" w:hAnsi="宋体"/>
                <w:b/>
                <w:color w:val="000000"/>
                <w:szCs w:val="21"/>
              </w:rPr>
            </w:pPr>
            <w:r>
              <w:rPr>
                <w:rFonts w:hint="eastAsia" w:ascii="宋体" w:hAnsi="宋体"/>
                <w:b/>
                <w:color w:val="000000"/>
                <w:szCs w:val="21"/>
              </w:rPr>
              <w:t>现场检查：</w:t>
            </w:r>
          </w:p>
          <w:p>
            <w:pPr>
              <w:spacing w:line="280" w:lineRule="exact"/>
              <w:rPr>
                <w:rFonts w:ascii="宋体" w:hAnsi="宋体"/>
                <w:b/>
                <w:bCs/>
                <w:color w:val="000000"/>
                <w:szCs w:val="21"/>
              </w:rPr>
            </w:pPr>
            <w:r>
              <w:rPr>
                <w:rFonts w:hint="eastAsia" w:ascii="宋体" w:hAnsi="宋体"/>
                <w:szCs w:val="21"/>
              </w:rPr>
              <w:t>法律法规和标准、规章制度和操作规程的遵守情况。</w:t>
            </w:r>
          </w:p>
        </w:tc>
        <w:tc>
          <w:tcPr>
            <w:tcW w:w="485" w:type="pct"/>
            <w:vAlign w:val="center"/>
          </w:tcPr>
          <w:p>
            <w:pPr>
              <w:spacing w:line="280" w:lineRule="exact"/>
              <w:rPr>
                <w:rFonts w:ascii="宋体" w:hAnsi="宋体"/>
                <w:bCs/>
                <w:color w:val="000000"/>
                <w:szCs w:val="21"/>
              </w:rPr>
            </w:pPr>
            <w:r>
              <w:rPr>
                <w:rFonts w:hint="eastAsia" w:ascii="宋体" w:hAnsi="宋体"/>
                <w:szCs w:val="21"/>
              </w:rPr>
              <w:t>是否全部转化</w:t>
            </w:r>
            <w:r>
              <w:rPr>
                <w:rFonts w:hint="eastAsia" w:cs="宋体"/>
                <w:kern w:val="0"/>
                <w:szCs w:val="21"/>
              </w:rPr>
              <w:t>？</w:t>
            </w:r>
          </w:p>
        </w:tc>
        <w:tc>
          <w:tcPr>
            <w:tcW w:w="392" w:type="pct"/>
            <w:vAlign w:val="center"/>
          </w:tcPr>
          <w:p>
            <w:pPr>
              <w:spacing w:line="280" w:lineRule="exact"/>
              <w:rPr>
                <w:rFonts w:cs="宋体"/>
                <w:kern w:val="0"/>
                <w:szCs w:val="21"/>
              </w:rPr>
            </w:pPr>
            <w:r>
              <w:rPr>
                <w:rFonts w:hint="eastAsia" w:cs="宋体"/>
                <w:kern w:val="0"/>
                <w:szCs w:val="21"/>
              </w:rPr>
              <w:t>不符合要求，一项扣</w:t>
            </w:r>
            <w:r>
              <w:rPr>
                <w:rFonts w:ascii="宋体" w:hAnsi="宋体"/>
                <w:bCs/>
                <w:color w:val="000000"/>
                <w:szCs w:val="21"/>
              </w:rPr>
              <w:t>2</w:t>
            </w:r>
            <w:r>
              <w:rPr>
                <w:rFonts w:hint="eastAsia" w:cs="宋体"/>
                <w:kern w:val="0"/>
                <w:szCs w:val="21"/>
              </w:rPr>
              <w:t xml:space="preserve">分。 </w:t>
            </w:r>
          </w:p>
          <w:p>
            <w:pPr>
              <w:spacing w:line="280" w:lineRule="exact"/>
              <w:rPr>
                <w:rStyle w:val="11"/>
                <w:rFonts w:hint="default"/>
                <w:color w:val="000000"/>
                <w:sz w:val="21"/>
                <w:szCs w:val="21"/>
              </w:rPr>
            </w:pPr>
          </w:p>
        </w:tc>
        <w:tc>
          <w:tcPr>
            <w:tcW w:w="485" w:type="pct"/>
            <w:vAlign w:val="top"/>
          </w:tcPr>
          <w:p>
            <w:pPr>
              <w:spacing w:line="260" w:lineRule="exact"/>
              <w:rPr>
                <w:rStyle w:val="11"/>
                <w:rFonts w:hint="eastAsia" w:eastAsia="宋体"/>
                <w:color w:val="000000"/>
                <w:sz w:val="21"/>
                <w:szCs w:val="21"/>
                <w:lang w:eastAsia="zh-CN"/>
              </w:rPr>
            </w:pPr>
            <w:r>
              <w:rPr>
                <w:rStyle w:val="11"/>
                <w:rFonts w:hint="eastAsia"/>
                <w:color w:val="000000"/>
                <w:sz w:val="21"/>
                <w:szCs w:val="21"/>
                <w:lang w:eastAsia="zh-CN"/>
              </w:rPr>
              <w:t>法律法规清单</w:t>
            </w:r>
          </w:p>
        </w:tc>
        <w:tc>
          <w:tcPr>
            <w:tcW w:w="485" w:type="pct"/>
            <w:vAlign w:val="top"/>
          </w:tcPr>
          <w:p>
            <w:pPr>
              <w:spacing w:line="260" w:lineRule="exact"/>
              <w:rPr>
                <w:rStyle w:val="11"/>
                <w:rFonts w:hint="default"/>
                <w:color w:val="000000"/>
                <w:sz w:val="21"/>
                <w:szCs w:val="21"/>
              </w:rPr>
            </w:pPr>
          </w:p>
        </w:tc>
        <w:tc>
          <w:tcPr>
            <w:tcW w:w="485" w:type="pct"/>
            <w:vAlign w:val="top"/>
          </w:tcPr>
          <w:p>
            <w:pPr>
              <w:spacing w:line="260" w:lineRule="exact"/>
              <w:rPr>
                <w:rStyle w:val="11"/>
                <w:rFonts w:hint="default"/>
                <w:color w:val="000000"/>
                <w:sz w:val="21"/>
                <w:szCs w:val="21"/>
              </w:rPr>
            </w:pPr>
            <w:r>
              <w:rPr>
                <w:rFonts w:hint="eastAsia" w:ascii="仿宋" w:hAnsi="仿宋" w:eastAsia="仿宋" w:cs="仿宋"/>
                <w:bCs/>
                <w:sz w:val="21"/>
                <w:szCs w:val="21"/>
              </w:rPr>
              <w:t>本公司2021年7月已重新制定完善《安全生产管理制度》，其中包括评审标准所要求的制度内容，并经主要负责人批准发放。</w:t>
            </w:r>
          </w:p>
        </w:tc>
        <w:tc>
          <w:tcPr>
            <w:tcW w:w="485" w:type="pct"/>
            <w:vAlign w:val="center"/>
          </w:tcPr>
          <w:p>
            <w:pPr>
              <w:spacing w:line="280" w:lineRule="exact"/>
              <w:rPr>
                <w:rStyle w:val="11"/>
                <w:rFonts w:hint="default"/>
                <w:color w:val="000000"/>
                <w:sz w:val="21"/>
                <w:szCs w:val="21"/>
              </w:rPr>
            </w:pPr>
          </w:p>
        </w:tc>
        <w:tc>
          <w:tcPr>
            <w:tcW w:w="484" w:type="pct"/>
            <w:vAlign w:val="center"/>
          </w:tcPr>
          <w:p>
            <w:pPr>
              <w:spacing w:line="280" w:lineRule="exact"/>
              <w:rPr>
                <w:rStyle w:val="11"/>
                <w:rFonts w:hint="default"/>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Merge w:val="restart"/>
            <w:vAlign w:val="center"/>
          </w:tcPr>
          <w:p>
            <w:pPr>
              <w:spacing w:line="328" w:lineRule="atLeast"/>
              <w:rPr>
                <w:rFonts w:ascii="宋体" w:hAnsi="宋体"/>
                <w:szCs w:val="21"/>
              </w:rPr>
            </w:pPr>
            <w:r>
              <w:rPr>
                <w:rFonts w:hint="eastAsia" w:ascii="宋体" w:hAnsi="宋体"/>
                <w:szCs w:val="21"/>
              </w:rPr>
              <w:t>4.1.2企业应制定健全的安全生产规章制度，至少包括下列内容：</w:t>
            </w:r>
          </w:p>
          <w:p>
            <w:pPr>
              <w:spacing w:line="328" w:lineRule="atLeast"/>
              <w:rPr>
                <w:rFonts w:ascii="宋体" w:hAnsi="宋体"/>
                <w:szCs w:val="21"/>
              </w:rPr>
            </w:pPr>
            <w:r>
              <w:rPr>
                <w:rFonts w:hint="eastAsia" w:ascii="宋体" w:hAnsi="宋体"/>
                <w:szCs w:val="21"/>
              </w:rPr>
              <w:t>1）</w:t>
            </w:r>
            <w:r>
              <w:rPr>
                <w:rFonts w:hint="eastAsia" w:ascii="宋体" w:hAnsi="宋体"/>
                <w:bCs/>
                <w:szCs w:val="21"/>
              </w:rPr>
              <w:t>安全生产法律、法规和标准管理；</w:t>
            </w:r>
          </w:p>
          <w:p>
            <w:pPr>
              <w:spacing w:line="328" w:lineRule="atLeast"/>
              <w:rPr>
                <w:rFonts w:ascii="宋体" w:hAnsi="宋体"/>
                <w:szCs w:val="21"/>
              </w:rPr>
            </w:pPr>
            <w:r>
              <w:rPr>
                <w:rFonts w:hint="eastAsia" w:ascii="宋体" w:hAnsi="宋体"/>
                <w:szCs w:val="21"/>
              </w:rPr>
              <w:t>2）安全生产责任制；</w:t>
            </w:r>
          </w:p>
          <w:p>
            <w:pPr>
              <w:spacing w:line="328" w:lineRule="atLeast"/>
              <w:rPr>
                <w:rFonts w:ascii="宋体" w:hAnsi="宋体"/>
                <w:szCs w:val="21"/>
              </w:rPr>
            </w:pPr>
            <w:r>
              <w:rPr>
                <w:rFonts w:hint="eastAsia" w:ascii="宋体" w:hAnsi="宋体"/>
                <w:szCs w:val="21"/>
              </w:rPr>
              <w:t xml:space="preserve">3）安全生产会议管理； </w:t>
            </w:r>
          </w:p>
          <w:p>
            <w:pPr>
              <w:spacing w:line="328" w:lineRule="atLeast"/>
              <w:rPr>
                <w:rFonts w:ascii="宋体" w:hAnsi="宋体"/>
                <w:szCs w:val="21"/>
              </w:rPr>
            </w:pPr>
            <w:r>
              <w:rPr>
                <w:rFonts w:hint="eastAsia" w:ascii="宋体" w:hAnsi="宋体"/>
                <w:szCs w:val="21"/>
              </w:rPr>
              <w:t>4）安全生产费用管理；</w:t>
            </w:r>
          </w:p>
          <w:p>
            <w:pPr>
              <w:spacing w:line="328" w:lineRule="atLeast"/>
              <w:rPr>
                <w:rFonts w:ascii="宋体" w:hAnsi="宋体"/>
                <w:szCs w:val="21"/>
              </w:rPr>
            </w:pPr>
            <w:r>
              <w:rPr>
                <w:rFonts w:hint="eastAsia" w:ascii="宋体" w:hAnsi="宋体"/>
                <w:szCs w:val="21"/>
              </w:rPr>
              <w:t xml:space="preserve">5）安全生产考核与奖惩管理； </w:t>
            </w:r>
          </w:p>
          <w:p>
            <w:pPr>
              <w:spacing w:line="328" w:lineRule="atLeast"/>
              <w:rPr>
                <w:rFonts w:ascii="宋体" w:hAnsi="宋体"/>
                <w:szCs w:val="21"/>
              </w:rPr>
            </w:pPr>
            <w:r>
              <w:rPr>
                <w:rFonts w:hint="eastAsia" w:ascii="宋体" w:hAnsi="宋体"/>
                <w:szCs w:val="21"/>
              </w:rPr>
              <w:t>6）</w:t>
            </w:r>
            <w:r>
              <w:rPr>
                <w:rFonts w:hint="eastAsia"/>
                <w:szCs w:val="21"/>
              </w:rPr>
              <w:t>文件、档案管理，包括评审、修订管理；</w:t>
            </w:r>
            <w:r>
              <w:rPr>
                <w:rFonts w:hint="eastAsia" w:ascii="宋体" w:hAnsi="宋体"/>
                <w:szCs w:val="21"/>
              </w:rPr>
              <w:t xml:space="preserve"> </w:t>
            </w:r>
          </w:p>
          <w:p>
            <w:pPr>
              <w:spacing w:line="328" w:lineRule="atLeast"/>
              <w:rPr>
                <w:rFonts w:ascii="宋体" w:hAnsi="宋体"/>
                <w:szCs w:val="21"/>
              </w:rPr>
            </w:pPr>
            <w:r>
              <w:rPr>
                <w:rFonts w:hint="eastAsia" w:ascii="宋体" w:hAnsi="宋体"/>
                <w:szCs w:val="21"/>
              </w:rPr>
              <w:t xml:space="preserve">7）安全培训教育； </w:t>
            </w:r>
          </w:p>
          <w:p>
            <w:pPr>
              <w:spacing w:line="328" w:lineRule="atLeast"/>
              <w:rPr>
                <w:rFonts w:ascii="宋体" w:hAnsi="宋体"/>
                <w:szCs w:val="21"/>
              </w:rPr>
            </w:pPr>
            <w:r>
              <w:rPr>
                <w:rFonts w:hint="eastAsia" w:ascii="宋体" w:hAnsi="宋体"/>
                <w:szCs w:val="21"/>
              </w:rPr>
              <w:t xml:space="preserve">8）特种作业人员管理； </w:t>
            </w:r>
          </w:p>
          <w:p>
            <w:pPr>
              <w:spacing w:line="328" w:lineRule="atLeast"/>
              <w:rPr>
                <w:rFonts w:ascii="宋体" w:hAnsi="宋体"/>
                <w:szCs w:val="21"/>
              </w:rPr>
            </w:pPr>
            <w:r>
              <w:rPr>
                <w:rFonts w:hint="eastAsia" w:ascii="宋体" w:hAnsi="宋体"/>
                <w:szCs w:val="21"/>
              </w:rPr>
              <w:t>9）</w:t>
            </w:r>
            <w:r>
              <w:rPr>
                <w:rFonts w:hint="eastAsia" w:ascii="宋体" w:hAnsi="宋体"/>
                <w:bCs/>
                <w:szCs w:val="21"/>
              </w:rPr>
              <w:t>安全活动管理；</w:t>
            </w:r>
            <w:r>
              <w:rPr>
                <w:rFonts w:hint="eastAsia" w:ascii="宋体" w:hAnsi="宋体"/>
                <w:szCs w:val="21"/>
              </w:rPr>
              <w:t xml:space="preserve"> </w:t>
            </w:r>
          </w:p>
          <w:p>
            <w:pPr>
              <w:spacing w:line="328" w:lineRule="atLeast"/>
              <w:rPr>
                <w:rFonts w:ascii="宋体" w:hAnsi="宋体"/>
                <w:szCs w:val="21"/>
              </w:rPr>
            </w:pPr>
            <w:r>
              <w:rPr>
                <w:rFonts w:hint="eastAsia" w:ascii="宋体" w:hAnsi="宋体"/>
                <w:szCs w:val="21"/>
              </w:rPr>
              <w:t>10）安全风险管理；</w:t>
            </w:r>
          </w:p>
          <w:p>
            <w:pPr>
              <w:spacing w:line="328" w:lineRule="atLeast"/>
              <w:rPr>
                <w:rFonts w:ascii="宋体" w:hAnsi="宋体"/>
                <w:szCs w:val="21"/>
              </w:rPr>
            </w:pPr>
            <w:r>
              <w:rPr>
                <w:rFonts w:hint="eastAsia" w:ascii="宋体" w:hAnsi="宋体"/>
                <w:szCs w:val="21"/>
              </w:rPr>
              <w:t xml:space="preserve">11）隐患排查治理； </w:t>
            </w:r>
          </w:p>
          <w:p>
            <w:pPr>
              <w:spacing w:line="330" w:lineRule="atLeast"/>
              <w:rPr>
                <w:rFonts w:ascii="宋体" w:hAnsi="宋体"/>
                <w:szCs w:val="21"/>
              </w:rPr>
            </w:pPr>
            <w:r>
              <w:rPr>
                <w:rFonts w:hint="eastAsia" w:ascii="宋体" w:hAnsi="宋体"/>
                <w:szCs w:val="21"/>
              </w:rPr>
              <w:t xml:space="preserve">12）重大危险源管理； </w:t>
            </w:r>
          </w:p>
          <w:p>
            <w:pPr>
              <w:spacing w:line="330" w:lineRule="atLeast"/>
              <w:rPr>
                <w:rFonts w:ascii="宋体" w:hAnsi="宋体"/>
                <w:szCs w:val="21"/>
              </w:rPr>
            </w:pPr>
            <w:r>
              <w:rPr>
                <w:rFonts w:hint="eastAsia" w:ascii="宋体" w:hAnsi="宋体"/>
                <w:szCs w:val="21"/>
              </w:rPr>
              <w:t xml:space="preserve">13）变更管理； </w:t>
            </w:r>
          </w:p>
          <w:p>
            <w:pPr>
              <w:spacing w:line="330" w:lineRule="atLeast"/>
              <w:rPr>
                <w:rFonts w:ascii="宋体" w:hAnsi="宋体"/>
                <w:szCs w:val="21"/>
              </w:rPr>
            </w:pPr>
            <w:r>
              <w:rPr>
                <w:rFonts w:hint="eastAsia" w:ascii="宋体" w:hAnsi="宋体"/>
                <w:szCs w:val="21"/>
              </w:rPr>
              <w:t xml:space="preserve">14）事故管理； </w:t>
            </w:r>
          </w:p>
          <w:p>
            <w:pPr>
              <w:spacing w:line="330" w:lineRule="atLeast"/>
              <w:rPr>
                <w:rFonts w:ascii="宋体" w:hAnsi="宋体"/>
                <w:szCs w:val="21"/>
              </w:rPr>
            </w:pPr>
            <w:r>
              <w:rPr>
                <w:rFonts w:hint="eastAsia" w:ascii="宋体" w:hAnsi="宋体"/>
                <w:szCs w:val="21"/>
              </w:rPr>
              <w:t>15）防火、防爆管理，包括禁烟管理；</w:t>
            </w:r>
          </w:p>
          <w:p>
            <w:pPr>
              <w:spacing w:line="330" w:lineRule="atLeast"/>
              <w:rPr>
                <w:rFonts w:ascii="宋体" w:hAnsi="宋体"/>
                <w:szCs w:val="21"/>
              </w:rPr>
            </w:pPr>
            <w:r>
              <w:rPr>
                <w:rFonts w:hint="eastAsia" w:ascii="宋体" w:hAnsi="宋体"/>
                <w:szCs w:val="21"/>
              </w:rPr>
              <w:t>16）消防管理；</w:t>
            </w:r>
          </w:p>
          <w:p>
            <w:pPr>
              <w:spacing w:line="330" w:lineRule="atLeast"/>
              <w:rPr>
                <w:rFonts w:ascii="宋体" w:hAnsi="宋体"/>
                <w:szCs w:val="21"/>
              </w:rPr>
            </w:pPr>
            <w:r>
              <w:rPr>
                <w:rFonts w:hint="eastAsia" w:ascii="宋体" w:hAnsi="宋体"/>
                <w:szCs w:val="21"/>
              </w:rPr>
              <w:t xml:space="preserve">17）仓库、罐区安全管理； </w:t>
            </w:r>
          </w:p>
          <w:p>
            <w:pPr>
              <w:spacing w:line="330" w:lineRule="atLeast"/>
              <w:rPr>
                <w:rFonts w:ascii="宋体" w:hAnsi="宋体"/>
                <w:szCs w:val="21"/>
              </w:rPr>
            </w:pPr>
            <w:r>
              <w:rPr>
                <w:rFonts w:ascii="宋体" w:hAnsi="宋体"/>
                <w:szCs w:val="21"/>
              </w:rPr>
              <w:t>18</w:t>
            </w:r>
            <w:r>
              <w:rPr>
                <w:rFonts w:hint="eastAsia" w:ascii="宋体" w:hAnsi="宋体"/>
                <w:szCs w:val="21"/>
              </w:rPr>
              <w:t xml:space="preserve">）设备设施安全管理，包括安全设施、特种设备等管理； </w:t>
            </w:r>
          </w:p>
          <w:p>
            <w:pPr>
              <w:spacing w:line="330" w:lineRule="atLeast"/>
              <w:rPr>
                <w:rFonts w:ascii="宋体" w:hAnsi="宋体"/>
                <w:szCs w:val="21"/>
              </w:rPr>
            </w:pPr>
            <w:r>
              <w:rPr>
                <w:rFonts w:ascii="宋体" w:hAnsi="宋体"/>
                <w:szCs w:val="21"/>
              </w:rPr>
              <w:t>19</w:t>
            </w:r>
            <w:r>
              <w:rPr>
                <w:rFonts w:hint="eastAsia" w:ascii="宋体" w:hAnsi="宋体"/>
                <w:szCs w:val="21"/>
              </w:rPr>
              <w:t>）</w:t>
            </w:r>
            <w:r>
              <w:rPr>
                <w:rFonts w:hint="eastAsia" w:ascii="宋体" w:hAnsi="宋体"/>
                <w:bCs/>
                <w:szCs w:val="21"/>
              </w:rPr>
              <w:t>监视和测量设备管理；</w:t>
            </w:r>
          </w:p>
          <w:p>
            <w:pPr>
              <w:spacing w:line="330" w:lineRule="atLeast"/>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）工艺管理；</w:t>
            </w:r>
          </w:p>
          <w:p>
            <w:pPr>
              <w:spacing w:line="330" w:lineRule="atLeast"/>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）开停车管理；</w:t>
            </w:r>
          </w:p>
          <w:p>
            <w:pPr>
              <w:spacing w:line="330" w:lineRule="atLeas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）建（构）筑物管理；</w:t>
            </w:r>
          </w:p>
          <w:p>
            <w:pPr>
              <w:spacing w:line="330" w:lineRule="atLeast"/>
              <w:rPr>
                <w:rFonts w:ascii="宋体" w:hAnsi="宋体"/>
                <w:szCs w:val="21"/>
              </w:rPr>
            </w:pPr>
            <w:r>
              <w:rPr>
                <w:rFonts w:hint="eastAsia" w:ascii="宋体" w:hAnsi="宋体"/>
                <w:szCs w:val="21"/>
              </w:rPr>
              <w:t>2</w:t>
            </w:r>
            <w:r>
              <w:rPr>
                <w:rFonts w:ascii="宋体" w:hAnsi="宋体"/>
                <w:szCs w:val="21"/>
              </w:rPr>
              <w:t>3</w:t>
            </w:r>
            <w:r>
              <w:rPr>
                <w:rFonts w:hint="eastAsia" w:ascii="宋体" w:hAnsi="宋体"/>
                <w:szCs w:val="21"/>
              </w:rPr>
              <w:t>）电气管理；</w:t>
            </w:r>
          </w:p>
          <w:p>
            <w:pPr>
              <w:spacing w:line="330" w:lineRule="atLeast"/>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）公用工程管理；</w:t>
            </w:r>
          </w:p>
          <w:p>
            <w:pPr>
              <w:spacing w:line="330" w:lineRule="atLeast"/>
              <w:rPr>
                <w:rFonts w:ascii="宋体" w:hAnsi="宋体"/>
                <w:szCs w:val="21"/>
              </w:rPr>
            </w:pPr>
            <w:r>
              <w:rPr>
                <w:rFonts w:hint="eastAsia" w:ascii="宋体" w:hAnsi="宋体"/>
                <w:szCs w:val="21"/>
              </w:rPr>
              <w:t>2</w:t>
            </w:r>
            <w:r>
              <w:rPr>
                <w:rFonts w:ascii="宋体" w:hAnsi="宋体"/>
                <w:szCs w:val="21"/>
              </w:rPr>
              <w:t>5</w:t>
            </w:r>
            <w:r>
              <w:rPr>
                <w:rFonts w:hint="eastAsia" w:ascii="宋体" w:hAnsi="宋体"/>
                <w:szCs w:val="21"/>
              </w:rPr>
              <w:t>）特殊作业管理，包括</w:t>
            </w:r>
            <w:r>
              <w:rPr>
                <w:szCs w:val="21"/>
              </w:rPr>
              <w:t>动火作业、受限空间作业、临时用电作业、高处作业、吊装作业、</w:t>
            </w:r>
            <w:r>
              <w:rPr>
                <w:rFonts w:hint="eastAsia"/>
                <w:szCs w:val="21"/>
              </w:rPr>
              <w:t>动</w:t>
            </w:r>
            <w:r>
              <w:rPr>
                <w:szCs w:val="21"/>
              </w:rPr>
              <w:t>土作业、断路作业、盲板抽堵作业等</w:t>
            </w:r>
            <w:r>
              <w:rPr>
                <w:rFonts w:hint="eastAsia" w:ascii="宋体" w:hAnsi="宋体"/>
                <w:szCs w:val="21"/>
              </w:rPr>
              <w:t>；</w:t>
            </w:r>
          </w:p>
          <w:p>
            <w:pPr>
              <w:spacing w:line="330" w:lineRule="atLeast"/>
              <w:rPr>
                <w:rFonts w:ascii="宋体" w:hAnsi="宋体"/>
                <w:szCs w:val="21"/>
              </w:rPr>
            </w:pPr>
            <w:r>
              <w:rPr>
                <w:rFonts w:hint="eastAsia" w:ascii="宋体" w:hAnsi="宋体"/>
                <w:szCs w:val="21"/>
              </w:rPr>
              <w:t>2</w:t>
            </w:r>
            <w:r>
              <w:rPr>
                <w:rFonts w:ascii="宋体" w:hAnsi="宋体"/>
                <w:szCs w:val="21"/>
              </w:rPr>
              <w:t>6</w:t>
            </w:r>
            <w:r>
              <w:rPr>
                <w:rFonts w:hint="eastAsia" w:ascii="宋体" w:hAnsi="宋体"/>
                <w:szCs w:val="21"/>
              </w:rPr>
              <w:t>）危险化学品安全管理，包括剧毒化学品、易制毒化学品、</w:t>
            </w:r>
            <w:r>
              <w:rPr>
                <w:rFonts w:ascii="宋体" w:hAnsi="宋体"/>
                <w:szCs w:val="21"/>
              </w:rPr>
              <w:t>易制爆危险化学品</w:t>
            </w:r>
            <w:r>
              <w:rPr>
                <w:rFonts w:hint="eastAsia" w:ascii="宋体" w:hAnsi="宋体"/>
                <w:szCs w:val="21"/>
              </w:rPr>
              <w:t>安全管理及危险化学品储存、出入库、运输、装卸等；</w:t>
            </w:r>
          </w:p>
          <w:p>
            <w:pPr>
              <w:spacing w:line="330" w:lineRule="atLeast"/>
              <w:rPr>
                <w:rFonts w:ascii="宋体" w:hAnsi="宋体"/>
                <w:szCs w:val="21"/>
              </w:rPr>
            </w:pPr>
            <w:r>
              <w:rPr>
                <w:rFonts w:hint="eastAsia" w:ascii="宋体" w:hAnsi="宋体"/>
                <w:szCs w:val="21"/>
              </w:rPr>
              <w:t>2</w:t>
            </w:r>
            <w:r>
              <w:rPr>
                <w:rFonts w:ascii="宋体" w:hAnsi="宋体"/>
                <w:szCs w:val="21"/>
              </w:rPr>
              <w:t>7</w:t>
            </w:r>
            <w:r>
              <w:rPr>
                <w:rFonts w:hint="eastAsia" w:ascii="宋体" w:hAnsi="宋体"/>
                <w:szCs w:val="21"/>
              </w:rPr>
              <w:t>）危险化学品输送管道管理；</w:t>
            </w:r>
          </w:p>
          <w:p>
            <w:pPr>
              <w:spacing w:line="330" w:lineRule="atLeast"/>
              <w:rPr>
                <w:rFonts w:ascii="宋体" w:hAnsi="宋体"/>
                <w:szCs w:val="21"/>
              </w:rPr>
            </w:pPr>
            <w:r>
              <w:rPr>
                <w:rFonts w:ascii="宋体" w:hAnsi="宋体"/>
                <w:bCs/>
                <w:szCs w:val="21"/>
              </w:rPr>
              <w:t>28</w:t>
            </w:r>
            <w:r>
              <w:rPr>
                <w:rFonts w:hint="eastAsia" w:ascii="宋体" w:hAnsi="宋体"/>
                <w:bCs/>
                <w:szCs w:val="21"/>
              </w:rPr>
              <w:t>）</w:t>
            </w:r>
            <w:r>
              <w:rPr>
                <w:rFonts w:hint="eastAsia" w:ascii="宋体" w:hAnsi="宋体"/>
                <w:szCs w:val="21"/>
              </w:rPr>
              <w:t>检维修管理；</w:t>
            </w:r>
          </w:p>
          <w:p>
            <w:pPr>
              <w:spacing w:line="330" w:lineRule="atLeast"/>
              <w:rPr>
                <w:rFonts w:ascii="宋体" w:hAnsi="宋体"/>
                <w:bCs/>
                <w:szCs w:val="21"/>
              </w:rPr>
            </w:pPr>
            <w:r>
              <w:rPr>
                <w:rFonts w:ascii="宋体" w:hAnsi="宋体"/>
                <w:bCs/>
                <w:szCs w:val="21"/>
              </w:rPr>
              <w:t>29</w:t>
            </w:r>
            <w:r>
              <w:rPr>
                <w:rFonts w:hint="eastAsia" w:ascii="宋体" w:hAnsi="宋体"/>
                <w:bCs/>
                <w:szCs w:val="21"/>
              </w:rPr>
              <w:t>）生产设施拆除和报废管理；</w:t>
            </w:r>
            <w:r>
              <w:rPr>
                <w:rFonts w:ascii="宋体" w:hAnsi="宋体"/>
                <w:bCs/>
                <w:szCs w:val="21"/>
              </w:rPr>
              <w:t xml:space="preserve">  </w:t>
            </w:r>
          </w:p>
          <w:p>
            <w:pPr>
              <w:spacing w:line="330" w:lineRule="atLeast"/>
              <w:rPr>
                <w:rFonts w:ascii="宋体" w:hAnsi="宋体"/>
                <w:bCs/>
                <w:szCs w:val="21"/>
              </w:rPr>
            </w:pPr>
            <w:r>
              <w:rPr>
                <w:rFonts w:hint="eastAsia" w:ascii="宋体" w:hAnsi="宋体"/>
                <w:bCs/>
                <w:szCs w:val="21"/>
              </w:rPr>
              <w:t>3</w:t>
            </w:r>
            <w:r>
              <w:rPr>
                <w:rFonts w:ascii="宋体" w:hAnsi="宋体"/>
                <w:bCs/>
                <w:szCs w:val="21"/>
              </w:rPr>
              <w:t>0</w:t>
            </w:r>
            <w:r>
              <w:rPr>
                <w:rFonts w:hint="eastAsia" w:ascii="宋体" w:hAnsi="宋体"/>
                <w:bCs/>
                <w:szCs w:val="21"/>
              </w:rPr>
              <w:t>）承包商管理；</w:t>
            </w:r>
          </w:p>
          <w:p>
            <w:pPr>
              <w:spacing w:line="330" w:lineRule="atLeast"/>
              <w:rPr>
                <w:rFonts w:ascii="宋体" w:hAnsi="宋体"/>
                <w:szCs w:val="21"/>
              </w:rPr>
            </w:pPr>
            <w:r>
              <w:rPr>
                <w:rFonts w:hint="eastAsia" w:ascii="宋体" w:hAnsi="宋体"/>
                <w:bCs/>
                <w:szCs w:val="21"/>
              </w:rPr>
              <w:t>3</w:t>
            </w:r>
            <w:r>
              <w:rPr>
                <w:rFonts w:ascii="宋体" w:hAnsi="宋体"/>
                <w:bCs/>
                <w:szCs w:val="21"/>
              </w:rPr>
              <w:t>1</w:t>
            </w:r>
            <w:r>
              <w:rPr>
                <w:rFonts w:hint="eastAsia" w:ascii="宋体" w:hAnsi="宋体"/>
                <w:bCs/>
                <w:szCs w:val="21"/>
              </w:rPr>
              <w:t>）</w:t>
            </w:r>
            <w:r>
              <w:rPr>
                <w:rFonts w:hint="eastAsia" w:ascii="宋体" w:hAnsi="宋体"/>
                <w:szCs w:val="21"/>
              </w:rPr>
              <w:t>劳动防护用品（具）管理；</w:t>
            </w:r>
          </w:p>
          <w:p>
            <w:pPr>
              <w:spacing w:line="330" w:lineRule="atLeast"/>
              <w:rPr>
                <w:rFonts w:ascii="宋体" w:hAnsi="宋体"/>
                <w:bCs/>
                <w:szCs w:val="21"/>
              </w:rPr>
            </w:pPr>
            <w:r>
              <w:rPr>
                <w:rFonts w:hint="eastAsia" w:ascii="宋体" w:hAnsi="宋体"/>
                <w:bCs/>
                <w:szCs w:val="21"/>
              </w:rPr>
              <w:t>3</w:t>
            </w:r>
            <w:r>
              <w:rPr>
                <w:rFonts w:ascii="宋体" w:hAnsi="宋体"/>
                <w:bCs/>
                <w:szCs w:val="21"/>
              </w:rPr>
              <w:t>2</w:t>
            </w:r>
            <w:r>
              <w:rPr>
                <w:rFonts w:hint="eastAsia" w:ascii="宋体" w:hAnsi="宋体"/>
                <w:bCs/>
                <w:szCs w:val="21"/>
              </w:rPr>
              <w:t>）</w:t>
            </w:r>
            <w:r>
              <w:rPr>
                <w:rFonts w:hint="eastAsia"/>
                <w:bCs/>
                <w:szCs w:val="21"/>
              </w:rPr>
              <w:t>应急救援管理；</w:t>
            </w:r>
          </w:p>
          <w:p>
            <w:pPr>
              <w:spacing w:line="330" w:lineRule="atLeast"/>
              <w:rPr>
                <w:rFonts w:ascii="宋体" w:hAnsi="宋体"/>
                <w:szCs w:val="21"/>
              </w:rPr>
            </w:pPr>
            <w:r>
              <w:rPr>
                <w:rFonts w:hint="eastAsia" w:ascii="宋体" w:hAnsi="宋体"/>
                <w:bCs/>
                <w:szCs w:val="21"/>
              </w:rPr>
              <w:t>3</w:t>
            </w:r>
            <w:r>
              <w:rPr>
                <w:rFonts w:ascii="宋体" w:hAnsi="宋体"/>
                <w:bCs/>
                <w:szCs w:val="21"/>
              </w:rPr>
              <w:t>3</w:t>
            </w:r>
            <w:r>
              <w:rPr>
                <w:rFonts w:hint="eastAsia" w:ascii="宋体" w:hAnsi="宋体"/>
                <w:bCs/>
                <w:szCs w:val="21"/>
              </w:rPr>
              <w:t>）</w:t>
            </w:r>
            <w:r>
              <w:rPr>
                <w:rFonts w:hint="eastAsia" w:ascii="宋体" w:hAnsi="宋体"/>
                <w:szCs w:val="21"/>
              </w:rPr>
              <w:t>领导干部带班；</w:t>
            </w:r>
          </w:p>
          <w:p>
            <w:pPr>
              <w:spacing w:line="330" w:lineRule="atLeast"/>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）厂区交通安全；</w:t>
            </w:r>
          </w:p>
          <w:p>
            <w:pPr>
              <w:spacing w:line="330" w:lineRule="atLeast"/>
              <w:rPr>
                <w:bCs/>
                <w:szCs w:val="21"/>
              </w:rPr>
            </w:pPr>
            <w:r>
              <w:rPr>
                <w:rFonts w:ascii="宋体" w:hAnsi="宋体"/>
                <w:bCs/>
                <w:szCs w:val="21"/>
              </w:rPr>
              <w:t>35</w:t>
            </w:r>
            <w:r>
              <w:rPr>
                <w:rFonts w:hint="eastAsia" w:ascii="宋体" w:hAnsi="宋体"/>
                <w:bCs/>
                <w:szCs w:val="21"/>
              </w:rPr>
              <w:t>）</w:t>
            </w:r>
            <w:r>
              <w:rPr>
                <w:rFonts w:hint="eastAsia"/>
                <w:bCs/>
                <w:szCs w:val="21"/>
              </w:rPr>
              <w:t>自评；</w:t>
            </w:r>
          </w:p>
          <w:p>
            <w:pPr>
              <w:spacing w:line="330" w:lineRule="atLeast"/>
              <w:rPr>
                <w:rFonts w:ascii="宋体" w:hAnsi="宋体"/>
                <w:szCs w:val="21"/>
              </w:rPr>
            </w:pPr>
            <w:r>
              <w:rPr>
                <w:rFonts w:hint="eastAsia"/>
                <w:bCs/>
                <w:szCs w:val="21"/>
              </w:rPr>
              <w:t>36）仪表管理制度。</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1.法规、规章制度和操作规程清单；</w:t>
            </w:r>
          </w:p>
          <w:p>
            <w:pPr>
              <w:spacing w:line="280" w:lineRule="exact"/>
              <w:rPr>
                <w:rFonts w:ascii="宋体" w:hAnsi="宋体"/>
                <w:color w:val="000000"/>
                <w:szCs w:val="21"/>
              </w:rPr>
            </w:pPr>
            <w:r>
              <w:rPr>
                <w:rFonts w:ascii="宋体" w:hAnsi="宋体"/>
                <w:szCs w:val="21"/>
              </w:rPr>
              <w:t>2.</w:t>
            </w:r>
            <w:r>
              <w:rPr>
                <w:rFonts w:hint="eastAsia" w:ascii="宋体" w:hAnsi="宋体"/>
                <w:szCs w:val="21"/>
              </w:rPr>
              <w:t>规章制度和</w:t>
            </w:r>
            <w:r>
              <w:rPr>
                <w:rFonts w:ascii="宋体" w:hAnsi="宋体"/>
                <w:szCs w:val="21"/>
              </w:rPr>
              <w:t>操作规程</w:t>
            </w:r>
            <w:r>
              <w:rPr>
                <w:rFonts w:hint="eastAsia" w:ascii="宋体" w:hAnsi="宋体"/>
                <w:color w:val="000000"/>
                <w:szCs w:val="21"/>
              </w:rPr>
              <w:t>。</w:t>
            </w:r>
          </w:p>
          <w:p>
            <w:pPr>
              <w:tabs>
                <w:tab w:val="left" w:pos="522"/>
                <w:tab w:val="left" w:pos="702"/>
              </w:tabs>
              <w:spacing w:line="280" w:lineRule="exact"/>
              <w:ind w:left="15" w:hanging="15" w:hangingChars="7"/>
              <w:rPr>
                <w:rFonts w:ascii="宋体" w:hAnsi="宋体"/>
                <w:b/>
                <w:bCs/>
                <w:color w:val="000000"/>
                <w:szCs w:val="21"/>
              </w:rPr>
            </w:pPr>
          </w:p>
        </w:tc>
        <w:tc>
          <w:tcPr>
            <w:tcW w:w="485" w:type="pct"/>
            <w:vAlign w:val="center"/>
          </w:tcPr>
          <w:p>
            <w:pPr>
              <w:spacing w:line="280" w:lineRule="exact"/>
              <w:rPr>
                <w:rFonts w:ascii="宋体" w:hAnsi="宋体"/>
                <w:szCs w:val="21"/>
              </w:rPr>
            </w:pPr>
            <w:r>
              <w:rPr>
                <w:rFonts w:hint="eastAsia" w:ascii="宋体" w:hAnsi="宋体"/>
                <w:bCs/>
                <w:color w:val="000000"/>
                <w:szCs w:val="21"/>
              </w:rPr>
              <w:t>1.</w:t>
            </w:r>
            <w:r>
              <w:rPr>
                <w:rFonts w:hint="eastAsia" w:ascii="宋体" w:hAnsi="宋体"/>
                <w:szCs w:val="21"/>
              </w:rPr>
              <w:t>规章制度是否</w:t>
            </w:r>
            <w:r>
              <w:rPr>
                <w:rFonts w:ascii="宋体" w:hAnsi="宋体"/>
                <w:szCs w:val="21"/>
              </w:rPr>
              <w:t>健全？</w:t>
            </w:r>
          </w:p>
          <w:p>
            <w:pPr>
              <w:spacing w:line="280" w:lineRule="exact"/>
              <w:rPr>
                <w:rFonts w:ascii="宋体" w:hAnsi="宋体"/>
                <w:bCs/>
                <w:color w:val="000000"/>
                <w:szCs w:val="21"/>
              </w:rPr>
            </w:pPr>
          </w:p>
        </w:tc>
        <w:tc>
          <w:tcPr>
            <w:tcW w:w="392" w:type="pct"/>
            <w:vAlign w:val="center"/>
          </w:tcPr>
          <w:p>
            <w:pPr>
              <w:spacing w:line="280" w:lineRule="exact"/>
              <w:rPr>
                <w:rFonts w:ascii="宋体" w:hAnsi="宋体"/>
                <w:b/>
                <w:szCs w:val="21"/>
              </w:rPr>
            </w:pPr>
            <w:r>
              <w:rPr>
                <w:rFonts w:hint="eastAsia" w:ascii="宋体" w:hAnsi="宋体"/>
                <w:b/>
                <w:szCs w:val="21"/>
              </w:rPr>
              <w:t>未</w:t>
            </w:r>
            <w:r>
              <w:rPr>
                <w:rFonts w:ascii="宋体" w:hAnsi="宋体"/>
                <w:b/>
                <w:szCs w:val="21"/>
              </w:rPr>
              <w:t>制</w:t>
            </w:r>
            <w:r>
              <w:rPr>
                <w:rFonts w:hint="eastAsia" w:ascii="宋体" w:hAnsi="宋体"/>
                <w:b/>
                <w:szCs w:val="21"/>
              </w:rPr>
              <w:t>定动火或进入受限空间管理制度，</w:t>
            </w:r>
            <w:r>
              <w:rPr>
                <w:rFonts w:ascii="宋体" w:hAnsi="宋体"/>
                <w:b/>
                <w:szCs w:val="21"/>
              </w:rPr>
              <w:t>扣100分；</w:t>
            </w:r>
          </w:p>
          <w:p>
            <w:pPr>
              <w:spacing w:line="280" w:lineRule="exact"/>
              <w:rPr>
                <w:rFonts w:ascii="宋体" w:hAnsi="宋体"/>
                <w:b/>
                <w:szCs w:val="21"/>
              </w:rPr>
            </w:pPr>
          </w:p>
          <w:p>
            <w:pPr>
              <w:spacing w:line="280" w:lineRule="exact"/>
              <w:rPr>
                <w:rFonts w:ascii="宋体" w:hAnsi="宋体"/>
                <w:b/>
                <w:szCs w:val="21"/>
              </w:rPr>
            </w:pPr>
            <w:r>
              <w:rPr>
                <w:rFonts w:hint="eastAsia" w:ascii="宋体" w:hAnsi="宋体"/>
                <w:b/>
                <w:szCs w:val="21"/>
              </w:rPr>
              <w:t>未</w:t>
            </w:r>
            <w:r>
              <w:rPr>
                <w:rFonts w:ascii="宋体" w:hAnsi="宋体"/>
                <w:b/>
                <w:szCs w:val="21"/>
              </w:rPr>
              <w:t>制定</w:t>
            </w:r>
            <w:r>
              <w:rPr>
                <w:rFonts w:hint="eastAsia" w:ascii="宋体" w:hAnsi="宋体"/>
                <w:b/>
                <w:szCs w:val="21"/>
              </w:rPr>
              <w:t>临时用电作业</w:t>
            </w:r>
            <w:r>
              <w:rPr>
                <w:rFonts w:ascii="宋体" w:hAnsi="宋体"/>
                <w:b/>
                <w:szCs w:val="21"/>
              </w:rPr>
              <w:t>、</w:t>
            </w:r>
            <w:r>
              <w:rPr>
                <w:rFonts w:hint="eastAsia" w:ascii="宋体" w:hAnsi="宋体"/>
                <w:b/>
                <w:szCs w:val="21"/>
              </w:rPr>
              <w:t>高处</w:t>
            </w:r>
            <w:r>
              <w:rPr>
                <w:rFonts w:ascii="宋体" w:hAnsi="宋体"/>
                <w:b/>
                <w:szCs w:val="21"/>
              </w:rPr>
              <w:t>作业、吊装作业、破土作业、断路作业、盲板抽堵作业管理制度</w:t>
            </w:r>
            <w:r>
              <w:rPr>
                <w:rFonts w:hint="eastAsia" w:ascii="宋体" w:hAnsi="宋体"/>
                <w:b/>
                <w:szCs w:val="21"/>
              </w:rPr>
              <w:t>及</w:t>
            </w:r>
            <w:r>
              <w:rPr>
                <w:rFonts w:ascii="宋体" w:hAnsi="宋体"/>
                <w:b/>
                <w:szCs w:val="21"/>
              </w:rPr>
              <w:t>文件档案管理制度</w:t>
            </w:r>
            <w:r>
              <w:rPr>
                <w:rFonts w:hint="eastAsia" w:ascii="宋体" w:hAnsi="宋体"/>
                <w:b/>
                <w:szCs w:val="21"/>
              </w:rPr>
              <w:t>之一</w:t>
            </w:r>
            <w:r>
              <w:rPr>
                <w:rFonts w:ascii="宋体" w:hAnsi="宋体"/>
                <w:b/>
                <w:szCs w:val="21"/>
              </w:rPr>
              <w:t>，扣40分</w:t>
            </w:r>
            <w:r>
              <w:rPr>
                <w:rFonts w:hint="eastAsia" w:ascii="宋体" w:hAnsi="宋体"/>
                <w:b/>
                <w:szCs w:val="21"/>
              </w:rPr>
              <w:t>；</w:t>
            </w:r>
          </w:p>
          <w:p>
            <w:pPr>
              <w:spacing w:line="280" w:lineRule="exact"/>
              <w:rPr>
                <w:rFonts w:ascii="宋体" w:hAnsi="宋体"/>
                <w:b/>
                <w:szCs w:val="21"/>
              </w:rPr>
            </w:pPr>
          </w:p>
          <w:p>
            <w:pPr>
              <w:spacing w:line="280" w:lineRule="exact"/>
              <w:rPr>
                <w:rStyle w:val="11"/>
                <w:rFonts w:hint="default"/>
                <w:color w:val="000000"/>
                <w:sz w:val="21"/>
                <w:szCs w:val="21"/>
              </w:rPr>
            </w:pPr>
            <w:r>
              <w:rPr>
                <w:rFonts w:hint="eastAsia" w:ascii="宋体" w:hAnsi="宋体"/>
                <w:szCs w:val="21"/>
              </w:rPr>
              <w:t>其它少一项，扣</w:t>
            </w:r>
            <w:r>
              <w:rPr>
                <w:rFonts w:ascii="宋体" w:hAnsi="宋体"/>
                <w:szCs w:val="21"/>
              </w:rPr>
              <w:t>2</w:t>
            </w:r>
            <w:r>
              <w:rPr>
                <w:rFonts w:hint="eastAsia" w:ascii="宋体" w:hAnsi="宋体"/>
                <w:szCs w:val="21"/>
              </w:rPr>
              <w:t>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管理制度</w:t>
            </w:r>
          </w:p>
        </w:tc>
        <w:tc>
          <w:tcPr>
            <w:tcW w:w="485" w:type="pct"/>
            <w:vAlign w:val="center"/>
          </w:tcPr>
          <w:p>
            <w:pPr>
              <w:spacing w:line="280" w:lineRule="exact"/>
              <w:rPr>
                <w:rFonts w:ascii="宋体" w:hAnsi="宋体"/>
                <w:szCs w:val="21"/>
              </w:rPr>
            </w:pPr>
          </w:p>
        </w:tc>
        <w:tc>
          <w:tcPr>
            <w:tcW w:w="485" w:type="pct"/>
            <w:vMerge w:val="restart"/>
            <w:vAlign w:val="center"/>
          </w:tcPr>
          <w:p>
            <w:pPr>
              <w:spacing w:line="280" w:lineRule="exact"/>
              <w:rPr>
                <w:rFonts w:ascii="宋体" w:hAnsi="宋体"/>
                <w:szCs w:val="21"/>
              </w:rPr>
            </w:pPr>
            <w:r>
              <w:rPr>
                <w:rFonts w:hint="eastAsia" w:ascii="仿宋" w:hAnsi="仿宋" w:eastAsia="仿宋" w:cs="仿宋"/>
                <w:bCs/>
                <w:sz w:val="21"/>
                <w:szCs w:val="21"/>
              </w:rPr>
              <w:t>本公司规章制度基本健全，经公司管理人员评审，现已将《安全生产管理制度》《安全生产责任制》《特殊作业安全规范》发放至各部门，特殊作业规范内包括动火作业安全规范、受限空间作业安全规范、高处作业安全规范、盲板抽堵作业安全规范、吊装作业安全规范、动土作业安全规范、临时用电作业安全规范、断路作业安全规范、设备检修作业安全规范。管理制度中包括文件、档案管理制度等一系列制度。</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bCs/>
                <w:color w:val="000000"/>
                <w:szCs w:val="21"/>
              </w:rPr>
            </w:pPr>
            <w:r>
              <w:rPr>
                <w:rFonts w:hint="eastAsia" w:ascii="宋体" w:hAnsi="宋体"/>
                <w:bCs/>
                <w:color w:val="000000"/>
                <w:szCs w:val="21"/>
              </w:rPr>
              <w:t>2.</w:t>
            </w:r>
            <w:r>
              <w:rPr>
                <w:rFonts w:hint="eastAsia" w:ascii="宋体" w:hAnsi="宋体"/>
                <w:szCs w:val="21"/>
              </w:rPr>
              <w:t>内容是否</w:t>
            </w:r>
            <w:r>
              <w:rPr>
                <w:rFonts w:ascii="宋体" w:hAnsi="宋体"/>
                <w:szCs w:val="21"/>
              </w:rPr>
              <w:t>符合？</w:t>
            </w:r>
          </w:p>
        </w:tc>
        <w:tc>
          <w:tcPr>
            <w:tcW w:w="392" w:type="pct"/>
            <w:vAlign w:val="center"/>
          </w:tcPr>
          <w:p>
            <w:pPr>
              <w:spacing w:line="280" w:lineRule="exact"/>
              <w:rPr>
                <w:rFonts w:ascii="宋体" w:hAnsi="宋体"/>
                <w:color w:val="000000"/>
                <w:szCs w:val="21"/>
              </w:rPr>
            </w:pPr>
            <w:r>
              <w:rPr>
                <w:rFonts w:hint="eastAsia" w:cs="宋体"/>
                <w:kern w:val="0"/>
                <w:szCs w:val="21"/>
              </w:rPr>
              <w:t>不符合要求，一项扣2分。</w:t>
            </w:r>
          </w:p>
        </w:tc>
        <w:tc>
          <w:tcPr>
            <w:tcW w:w="485" w:type="pct"/>
            <w:vAlign w:val="center"/>
          </w:tcPr>
          <w:p>
            <w:pPr>
              <w:spacing w:line="280" w:lineRule="exact"/>
              <w:rPr>
                <w:rFonts w:cs="宋体"/>
                <w:kern w:val="0"/>
                <w:szCs w:val="21"/>
              </w:rPr>
            </w:pPr>
          </w:p>
        </w:tc>
        <w:tc>
          <w:tcPr>
            <w:tcW w:w="485" w:type="pct"/>
            <w:vAlign w:val="center"/>
          </w:tcPr>
          <w:p>
            <w:pPr>
              <w:spacing w:line="280" w:lineRule="exact"/>
              <w:rPr>
                <w:rFonts w:cs="宋体"/>
                <w:kern w:val="0"/>
                <w:szCs w:val="21"/>
              </w:rPr>
            </w:pPr>
          </w:p>
        </w:tc>
        <w:tc>
          <w:tcPr>
            <w:tcW w:w="485" w:type="pct"/>
            <w:vMerge w:val="continue"/>
            <w:vAlign w:val="center"/>
          </w:tcPr>
          <w:p>
            <w:pPr>
              <w:spacing w:line="280" w:lineRule="exact"/>
              <w:rPr>
                <w:rFonts w:cs="宋体"/>
                <w:kern w:val="0"/>
                <w:szCs w:val="21"/>
              </w:rPr>
            </w:pPr>
          </w:p>
        </w:tc>
        <w:tc>
          <w:tcPr>
            <w:tcW w:w="485" w:type="pct"/>
            <w:vAlign w:val="center"/>
          </w:tcPr>
          <w:p>
            <w:pPr>
              <w:spacing w:line="280" w:lineRule="exact"/>
              <w:rPr>
                <w:rFonts w:cs="宋体"/>
                <w:kern w:val="0"/>
                <w:szCs w:val="21"/>
              </w:rPr>
            </w:pPr>
          </w:p>
        </w:tc>
        <w:tc>
          <w:tcPr>
            <w:tcW w:w="484" w:type="pct"/>
            <w:vAlign w:val="center"/>
          </w:tcPr>
          <w:p>
            <w:pPr>
              <w:spacing w:line="280" w:lineRule="exact"/>
              <w:rPr>
                <w:rFonts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Align w:val="center"/>
          </w:tcPr>
          <w:p>
            <w:pPr>
              <w:spacing w:line="330" w:lineRule="atLeast"/>
              <w:rPr>
                <w:rFonts w:ascii="宋体" w:hAnsi="宋体"/>
                <w:szCs w:val="21"/>
              </w:rPr>
            </w:pPr>
            <w:r>
              <w:rPr>
                <w:rFonts w:hint="eastAsia" w:ascii="宋体" w:hAnsi="宋体"/>
                <w:szCs w:val="21"/>
              </w:rPr>
              <w:t>4.1.3企业主要负责人应组织制定并审定签发安全生产规章制度。</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1.规章制度清单；</w:t>
            </w:r>
          </w:p>
          <w:p>
            <w:pPr>
              <w:spacing w:line="280" w:lineRule="exact"/>
              <w:rPr>
                <w:rFonts w:ascii="宋体" w:hAnsi="宋体"/>
                <w:szCs w:val="21"/>
              </w:rPr>
            </w:pPr>
            <w:r>
              <w:rPr>
                <w:rFonts w:ascii="宋体" w:hAnsi="宋体"/>
                <w:szCs w:val="21"/>
              </w:rPr>
              <w:t>2.</w:t>
            </w:r>
            <w:r>
              <w:rPr>
                <w:rFonts w:hint="eastAsia" w:ascii="宋体" w:hAnsi="宋体"/>
                <w:szCs w:val="21"/>
              </w:rPr>
              <w:t>规章制度；</w:t>
            </w:r>
          </w:p>
          <w:p>
            <w:pPr>
              <w:spacing w:line="280" w:lineRule="exact"/>
              <w:rPr>
                <w:rFonts w:ascii="宋体" w:hAnsi="宋体"/>
                <w:b/>
                <w:szCs w:val="21"/>
              </w:rPr>
            </w:pPr>
            <w:r>
              <w:rPr>
                <w:rFonts w:ascii="宋体" w:hAnsi="宋体"/>
                <w:color w:val="000000"/>
                <w:szCs w:val="21"/>
              </w:rPr>
              <w:t>3</w:t>
            </w:r>
            <w:r>
              <w:rPr>
                <w:rFonts w:hint="eastAsia" w:ascii="宋体" w:hAnsi="宋体"/>
                <w:color w:val="000000"/>
                <w:szCs w:val="21"/>
              </w:rPr>
              <w:t>.签发文件。</w:t>
            </w:r>
          </w:p>
        </w:tc>
        <w:tc>
          <w:tcPr>
            <w:tcW w:w="485" w:type="pct"/>
            <w:vAlign w:val="center"/>
          </w:tcPr>
          <w:p>
            <w:pPr>
              <w:spacing w:line="280" w:lineRule="exact"/>
              <w:rPr>
                <w:rFonts w:ascii="宋体" w:hAnsi="宋体"/>
                <w:color w:val="000000"/>
                <w:szCs w:val="21"/>
              </w:rPr>
            </w:pPr>
            <w:r>
              <w:rPr>
                <w:rFonts w:hint="eastAsia" w:ascii="宋体" w:hAnsi="宋体"/>
                <w:color w:val="000000"/>
                <w:szCs w:val="21"/>
              </w:rPr>
              <w:t>是否</w:t>
            </w:r>
            <w:r>
              <w:rPr>
                <w:rFonts w:ascii="宋体" w:hAnsi="宋体"/>
                <w:color w:val="000000"/>
                <w:szCs w:val="21"/>
              </w:rPr>
              <w:t>按规定</w:t>
            </w:r>
            <w:r>
              <w:rPr>
                <w:rFonts w:hint="eastAsia" w:ascii="宋体" w:hAnsi="宋体"/>
                <w:color w:val="000000"/>
                <w:szCs w:val="21"/>
              </w:rPr>
              <w:t>审定</w:t>
            </w:r>
            <w:r>
              <w:rPr>
                <w:rFonts w:ascii="宋体" w:hAnsi="宋体"/>
                <w:color w:val="000000"/>
                <w:szCs w:val="21"/>
              </w:rPr>
              <w:t>或</w:t>
            </w:r>
            <w:r>
              <w:rPr>
                <w:rFonts w:hint="eastAsia" w:ascii="宋体" w:hAnsi="宋体"/>
                <w:color w:val="000000"/>
                <w:szCs w:val="21"/>
              </w:rPr>
              <w:t>签发？</w:t>
            </w:r>
          </w:p>
          <w:p>
            <w:pPr>
              <w:spacing w:line="280" w:lineRule="exact"/>
              <w:rPr>
                <w:rFonts w:ascii="宋体" w:hAnsi="宋体"/>
                <w:bCs/>
                <w:color w:val="000000"/>
                <w:szCs w:val="21"/>
              </w:rPr>
            </w:pPr>
          </w:p>
        </w:tc>
        <w:tc>
          <w:tcPr>
            <w:tcW w:w="392" w:type="pct"/>
            <w:vAlign w:val="center"/>
          </w:tcPr>
          <w:p>
            <w:pPr>
              <w:spacing w:line="280" w:lineRule="exact"/>
              <w:rPr>
                <w:rFonts w:ascii="宋体" w:hAnsi="宋体"/>
                <w:color w:val="000000"/>
                <w:szCs w:val="21"/>
              </w:rPr>
            </w:pPr>
            <w:r>
              <w:rPr>
                <w:rFonts w:hint="eastAsia" w:ascii="宋体" w:hAnsi="宋体"/>
                <w:szCs w:val="21"/>
              </w:rPr>
              <w:t>不符合</w:t>
            </w:r>
            <w:r>
              <w:rPr>
                <w:rFonts w:ascii="宋体" w:hAnsi="宋体"/>
                <w:szCs w:val="21"/>
              </w:rPr>
              <w:t>要求，</w:t>
            </w:r>
            <w:r>
              <w:rPr>
                <w:rFonts w:hint="eastAsia" w:cs="宋体"/>
                <w:kern w:val="0"/>
                <w:szCs w:val="21"/>
              </w:rPr>
              <w:t>一项扣5分。</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红头文件</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2021年7月份安全生产管理制度汇编经主要负责人审核发布实施。</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Merge w:val="restart"/>
            <w:vAlign w:val="center"/>
          </w:tcPr>
          <w:p>
            <w:pPr>
              <w:spacing w:line="328" w:lineRule="atLeast"/>
              <w:rPr>
                <w:rFonts w:ascii="宋体" w:hAnsi="宋体"/>
                <w:szCs w:val="21"/>
              </w:rPr>
            </w:pPr>
            <w:r>
              <w:rPr>
                <w:rFonts w:hint="eastAsia" w:ascii="宋体" w:hAnsi="宋体"/>
                <w:szCs w:val="21"/>
              </w:rPr>
              <w:t>4.1.</w:t>
            </w:r>
            <w:r>
              <w:rPr>
                <w:rFonts w:ascii="宋体" w:hAnsi="宋体"/>
                <w:szCs w:val="21"/>
              </w:rPr>
              <w:t>4</w:t>
            </w:r>
            <w:r>
              <w:rPr>
                <w:rFonts w:hint="eastAsia" w:ascii="宋体" w:hAnsi="宋体"/>
                <w:szCs w:val="21"/>
              </w:rPr>
              <w:t>企业应将</w:t>
            </w:r>
            <w:r>
              <w:rPr>
                <w:rFonts w:ascii="宋体" w:hAnsi="宋体"/>
                <w:szCs w:val="21"/>
              </w:rPr>
              <w:t>安全生产规章制度发放到有关的工作岗位</w:t>
            </w:r>
            <w:r>
              <w:rPr>
                <w:rFonts w:hint="eastAsia" w:ascii="宋体" w:hAnsi="宋体"/>
                <w:szCs w:val="21"/>
              </w:rPr>
              <w:t>。</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规章制度发放</w:t>
            </w:r>
            <w:r>
              <w:rPr>
                <w:rFonts w:ascii="宋体" w:hAnsi="宋体"/>
                <w:szCs w:val="21"/>
              </w:rPr>
              <w:t>记录</w:t>
            </w:r>
            <w:r>
              <w:rPr>
                <w:rFonts w:hint="eastAsia" w:ascii="宋体" w:hAnsi="宋体"/>
                <w:szCs w:val="21"/>
              </w:rPr>
              <w:t>。</w:t>
            </w:r>
          </w:p>
          <w:p>
            <w:pPr>
              <w:spacing w:line="280" w:lineRule="exact"/>
              <w:rPr>
                <w:rFonts w:ascii="宋体" w:hAnsi="宋体"/>
                <w:b/>
                <w:szCs w:val="21"/>
              </w:rPr>
            </w:pPr>
            <w:r>
              <w:rPr>
                <w:rFonts w:hint="eastAsia" w:ascii="宋体" w:hAnsi="宋体"/>
                <w:b/>
                <w:szCs w:val="21"/>
              </w:rPr>
              <w:t>现场</w:t>
            </w:r>
            <w:r>
              <w:rPr>
                <w:rFonts w:ascii="宋体" w:hAnsi="宋体"/>
                <w:b/>
                <w:szCs w:val="21"/>
              </w:rPr>
              <w:t>检查：</w:t>
            </w:r>
          </w:p>
          <w:p>
            <w:pPr>
              <w:spacing w:line="280" w:lineRule="exact"/>
              <w:rPr>
                <w:rFonts w:ascii="宋体" w:hAnsi="宋体"/>
                <w:b/>
                <w:szCs w:val="21"/>
              </w:rPr>
            </w:pPr>
            <w:r>
              <w:rPr>
                <w:rFonts w:hint="eastAsia" w:ascii="宋体" w:hAnsi="宋体"/>
                <w:szCs w:val="21"/>
              </w:rPr>
              <w:t>工作岗位</w:t>
            </w:r>
            <w:r>
              <w:rPr>
                <w:rFonts w:ascii="宋体" w:hAnsi="宋体"/>
                <w:szCs w:val="21"/>
              </w:rPr>
              <w:t>规章制度。</w:t>
            </w:r>
          </w:p>
        </w:tc>
        <w:tc>
          <w:tcPr>
            <w:tcW w:w="485" w:type="pct"/>
            <w:vAlign w:val="center"/>
          </w:tcPr>
          <w:p>
            <w:pPr>
              <w:spacing w:line="280" w:lineRule="exact"/>
              <w:rPr>
                <w:rFonts w:ascii="宋体" w:hAnsi="宋体"/>
                <w:bCs/>
                <w:color w:val="000000"/>
                <w:szCs w:val="21"/>
              </w:rPr>
            </w:pPr>
            <w:r>
              <w:rPr>
                <w:rFonts w:hint="eastAsia" w:ascii="宋体" w:hAnsi="宋体"/>
                <w:szCs w:val="21"/>
              </w:rPr>
              <w:t>1.是否及时发放到工作岗位？</w:t>
            </w:r>
          </w:p>
        </w:tc>
        <w:tc>
          <w:tcPr>
            <w:tcW w:w="392" w:type="pct"/>
            <w:vAlign w:val="center"/>
          </w:tcPr>
          <w:p>
            <w:pPr>
              <w:spacing w:line="280" w:lineRule="exact"/>
              <w:rPr>
                <w:rStyle w:val="11"/>
                <w:rFonts w:hint="default"/>
                <w:color w:val="000000"/>
                <w:sz w:val="21"/>
                <w:szCs w:val="21"/>
              </w:rPr>
            </w:pPr>
            <w:r>
              <w:rPr>
                <w:rFonts w:ascii="宋体" w:hAnsi="宋体"/>
                <w:szCs w:val="21"/>
              </w:rPr>
              <w:t>不符合要求，一项扣5</w:t>
            </w:r>
            <w:r>
              <w:rPr>
                <w:rFonts w:hint="eastAsia" w:ascii="宋体" w:hAnsi="宋体"/>
                <w:szCs w:val="21"/>
              </w:rPr>
              <w:t>分</w:t>
            </w:r>
            <w:r>
              <w:rPr>
                <w:rFonts w:ascii="宋体" w:hAnsi="宋体"/>
                <w:szCs w:val="21"/>
              </w:rPr>
              <w:t>。</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文件发放记录</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已将安全生产规章制度下发到各个车间。</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bCs/>
                <w:color w:val="000000"/>
                <w:szCs w:val="21"/>
              </w:rPr>
              <w:t>2.工作岗位是否提供有效的安全生产规章制度？</w:t>
            </w:r>
          </w:p>
        </w:tc>
        <w:tc>
          <w:tcPr>
            <w:tcW w:w="392" w:type="pct"/>
            <w:vAlign w:val="center"/>
          </w:tcPr>
          <w:p>
            <w:pPr>
              <w:spacing w:line="280" w:lineRule="exact"/>
              <w:rPr>
                <w:rFonts w:ascii="宋体" w:hAnsi="宋体"/>
                <w:szCs w:val="21"/>
              </w:rPr>
            </w:pPr>
            <w:r>
              <w:rPr>
                <w:rFonts w:ascii="宋体" w:hAnsi="宋体"/>
                <w:szCs w:val="21"/>
              </w:rPr>
              <w:t>不符合要求，一项扣5</w:t>
            </w:r>
            <w:r>
              <w:rPr>
                <w:rFonts w:hint="eastAsia" w:ascii="宋体" w:hAnsi="宋体"/>
                <w:szCs w:val="21"/>
              </w:rPr>
              <w:t>分</w:t>
            </w:r>
            <w:r>
              <w:rPr>
                <w:rFonts w:ascii="宋体" w:hAnsi="宋体"/>
                <w:szCs w:val="21"/>
              </w:rPr>
              <w:t>。</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各车间</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已将安全生产规章制度下发到各个车间。</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38" w:type="pct"/>
            <w:vMerge w:val="continue"/>
            <w:vAlign w:val="center"/>
          </w:tcPr>
          <w:p>
            <w:pPr>
              <w:spacing w:line="280" w:lineRule="exact"/>
              <w:rPr>
                <w:rFonts w:ascii="宋体" w:hAnsi="宋体"/>
                <w:b/>
                <w:bCs/>
                <w:szCs w:val="21"/>
              </w:rPr>
            </w:pPr>
          </w:p>
        </w:tc>
        <w:tc>
          <w:tcPr>
            <w:tcW w:w="300" w:type="pct"/>
            <w:vMerge w:val="restart"/>
            <w:vAlign w:val="center"/>
          </w:tcPr>
          <w:p>
            <w:pPr>
              <w:spacing w:line="328" w:lineRule="atLeast"/>
              <w:rPr>
                <w:rFonts w:ascii="黑体" w:hAnsi="宋体" w:eastAsia="黑体"/>
                <w:b/>
                <w:szCs w:val="21"/>
              </w:rPr>
            </w:pPr>
            <w:r>
              <w:rPr>
                <w:rFonts w:hint="eastAsia" w:ascii="黑体" w:hAnsi="宋体" w:eastAsia="黑体"/>
                <w:b/>
                <w:szCs w:val="21"/>
              </w:rPr>
              <w:t>4.2操作规程</w:t>
            </w:r>
          </w:p>
          <w:p>
            <w:pPr>
              <w:spacing w:line="328" w:lineRule="atLeast"/>
              <w:rPr>
                <w:rFonts w:ascii="黑体" w:hAnsi="宋体" w:eastAsia="黑体"/>
                <w:b/>
                <w:szCs w:val="21"/>
              </w:rPr>
            </w:pPr>
            <w:r>
              <w:rPr>
                <w:rFonts w:hint="eastAsia" w:ascii="黑体" w:hAnsi="宋体" w:eastAsia="黑体"/>
                <w:b/>
                <w:szCs w:val="21"/>
              </w:rPr>
              <w:t>（40分）</w:t>
            </w:r>
          </w:p>
        </w:tc>
        <w:tc>
          <w:tcPr>
            <w:tcW w:w="510" w:type="pct"/>
            <w:vMerge w:val="restart"/>
            <w:vAlign w:val="center"/>
          </w:tcPr>
          <w:p>
            <w:pPr>
              <w:spacing w:line="328" w:lineRule="atLeast"/>
              <w:rPr>
                <w:rFonts w:ascii="宋体" w:hAnsi="宋体"/>
                <w:szCs w:val="21"/>
              </w:rPr>
            </w:pPr>
            <w:r>
              <w:rPr>
                <w:rFonts w:hint="eastAsia" w:ascii="宋体" w:hAnsi="宋体"/>
                <w:szCs w:val="21"/>
              </w:rPr>
              <w:t>4.2.1企业应根据国家、行业安全技术标准和规范，结合生产工艺、技术、设备设施特点和原材料、辅助材料、产品的危险性和风险</w:t>
            </w:r>
            <w:r>
              <w:rPr>
                <w:rFonts w:ascii="宋体" w:hAnsi="宋体"/>
                <w:szCs w:val="21"/>
              </w:rPr>
              <w:t>辨识结果</w:t>
            </w:r>
            <w:r>
              <w:rPr>
                <w:rFonts w:hint="eastAsia" w:ascii="宋体" w:hAnsi="宋体"/>
                <w:szCs w:val="21"/>
              </w:rPr>
              <w:t>，编制操作规程,并确保</w:t>
            </w:r>
            <w:r>
              <w:rPr>
                <w:rFonts w:ascii="宋体" w:hAnsi="宋体"/>
                <w:szCs w:val="21"/>
              </w:rPr>
              <w:t>操作规程</w:t>
            </w:r>
            <w:r>
              <w:rPr>
                <w:rFonts w:hint="eastAsia" w:ascii="宋体" w:hAnsi="宋体"/>
                <w:szCs w:val="21"/>
              </w:rPr>
              <w:t>发放到相关岗位。操作规程的内容至少包括</w:t>
            </w:r>
            <w:r>
              <w:rPr>
                <w:rFonts w:hint="eastAsia" w:ascii="宋体" w:hAnsi="宋体"/>
                <w:iCs/>
                <w:szCs w:val="21"/>
              </w:rPr>
              <w:t>：</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1）岗位适用范围；</w:t>
            </w:r>
          </w:p>
          <w:p>
            <w:pPr>
              <w:autoSpaceDE w:val="0"/>
              <w:autoSpaceDN w:val="0"/>
              <w:adjustRightInd w:val="0"/>
              <w:rPr>
                <w:rFonts w:ascii="宋体" w:hAnsi="宋体"/>
                <w:szCs w:val="21"/>
              </w:rPr>
            </w:pPr>
            <w:r>
              <w:rPr>
                <w:rFonts w:ascii="宋体" w:hAnsi="宋体"/>
                <w:szCs w:val="21"/>
              </w:rPr>
              <w:t>2</w:t>
            </w:r>
            <w:r>
              <w:rPr>
                <w:rFonts w:hint="eastAsia" w:ascii="宋体" w:hAnsi="宋体"/>
                <w:szCs w:val="21"/>
              </w:rPr>
              <w:t>）使用的危化品物化性质；</w:t>
            </w:r>
          </w:p>
          <w:p>
            <w:pPr>
              <w:autoSpaceDE w:val="0"/>
              <w:autoSpaceDN w:val="0"/>
              <w:adjustRightInd w:val="0"/>
              <w:rPr>
                <w:rFonts w:ascii="宋体" w:hAnsi="宋体"/>
                <w:szCs w:val="21"/>
              </w:rPr>
            </w:pPr>
            <w:r>
              <w:rPr>
                <w:rFonts w:ascii="宋体" w:hAnsi="宋体"/>
                <w:szCs w:val="21"/>
              </w:rPr>
              <w:t>3</w:t>
            </w:r>
            <w:r>
              <w:rPr>
                <w:rFonts w:hint="eastAsia" w:ascii="宋体" w:hAnsi="宋体"/>
                <w:szCs w:val="21"/>
              </w:rPr>
              <w:t>）岗位生产工艺流程、</w:t>
            </w:r>
            <w:r>
              <w:rPr>
                <w:rFonts w:ascii="宋体" w:hAnsi="宋体"/>
                <w:szCs w:val="21"/>
              </w:rPr>
              <w:t>工艺控制指标</w:t>
            </w:r>
            <w:r>
              <w:rPr>
                <w:rFonts w:hint="eastAsia" w:ascii="宋体" w:hAnsi="宋体"/>
                <w:szCs w:val="21"/>
              </w:rPr>
              <w:t>及关键控制点；</w:t>
            </w:r>
          </w:p>
          <w:p>
            <w:pPr>
              <w:autoSpaceDE w:val="0"/>
              <w:autoSpaceDN w:val="0"/>
              <w:adjustRightInd w:val="0"/>
              <w:rPr>
                <w:rFonts w:ascii="宋体" w:hAnsi="宋体"/>
                <w:szCs w:val="21"/>
              </w:rPr>
            </w:pPr>
            <w:r>
              <w:rPr>
                <w:rFonts w:ascii="宋体" w:hAnsi="宋体"/>
                <w:szCs w:val="21"/>
              </w:rPr>
              <w:t>4</w:t>
            </w:r>
            <w:r>
              <w:rPr>
                <w:rFonts w:hint="eastAsia" w:ascii="宋体" w:hAnsi="宋体"/>
                <w:szCs w:val="21"/>
              </w:rPr>
              <w:t>）装置开工和停工操作、岗位正常操作和异常情况操作的步骤及安全要求；</w:t>
            </w:r>
          </w:p>
          <w:p>
            <w:pPr>
              <w:autoSpaceDE w:val="0"/>
              <w:autoSpaceDN w:val="0"/>
              <w:adjustRightInd w:val="0"/>
              <w:rPr>
                <w:rFonts w:ascii="宋体" w:hAnsi="宋体"/>
                <w:szCs w:val="21"/>
              </w:rPr>
            </w:pPr>
            <w:r>
              <w:rPr>
                <w:rFonts w:ascii="宋体" w:hAnsi="宋体"/>
                <w:szCs w:val="21"/>
              </w:rPr>
              <w:t>5</w:t>
            </w:r>
            <w:r>
              <w:rPr>
                <w:rFonts w:hint="eastAsia" w:ascii="宋体" w:hAnsi="宋体"/>
                <w:szCs w:val="21"/>
              </w:rPr>
              <w:t>）主要设备一览表及主要设备操作、维护说明；</w:t>
            </w:r>
          </w:p>
          <w:p>
            <w:pPr>
              <w:autoSpaceDE w:val="0"/>
              <w:autoSpaceDN w:val="0"/>
              <w:adjustRightInd w:val="0"/>
              <w:rPr>
                <w:rFonts w:ascii="宋体" w:hAnsi="宋体"/>
                <w:szCs w:val="21"/>
              </w:rPr>
            </w:pPr>
            <w:r>
              <w:rPr>
                <w:rFonts w:ascii="宋体" w:hAnsi="宋体"/>
                <w:szCs w:val="21"/>
              </w:rPr>
              <w:t>6</w:t>
            </w:r>
            <w:r>
              <w:rPr>
                <w:rFonts w:hint="eastAsia" w:ascii="宋体" w:hAnsi="宋体"/>
                <w:szCs w:val="21"/>
              </w:rPr>
              <w:t>）报警及联锁一览表，报警、联锁及其投用与操作；</w:t>
            </w:r>
          </w:p>
          <w:p>
            <w:pPr>
              <w:autoSpaceDE w:val="0"/>
              <w:autoSpaceDN w:val="0"/>
              <w:adjustRightInd w:val="0"/>
              <w:rPr>
                <w:rFonts w:ascii="宋体" w:hAnsi="宋体"/>
                <w:szCs w:val="21"/>
              </w:rPr>
            </w:pPr>
            <w:r>
              <w:rPr>
                <w:rFonts w:ascii="宋体" w:hAnsi="宋体"/>
                <w:szCs w:val="21"/>
              </w:rPr>
              <w:t>7</w:t>
            </w:r>
            <w:r>
              <w:rPr>
                <w:rFonts w:hint="eastAsia" w:ascii="宋体" w:hAnsi="宋体"/>
                <w:szCs w:val="21"/>
              </w:rPr>
              <w:t>）装置事故处理；</w:t>
            </w:r>
          </w:p>
          <w:p>
            <w:pPr>
              <w:autoSpaceDE w:val="0"/>
              <w:autoSpaceDN w:val="0"/>
              <w:adjustRightInd w:val="0"/>
              <w:rPr>
                <w:rFonts w:ascii="宋体" w:hAnsi="宋体"/>
                <w:szCs w:val="21"/>
              </w:rPr>
            </w:pPr>
            <w:r>
              <w:rPr>
                <w:rFonts w:ascii="宋体" w:hAnsi="宋体"/>
                <w:szCs w:val="21"/>
              </w:rPr>
              <w:t>8</w:t>
            </w:r>
            <w:r>
              <w:rPr>
                <w:rFonts w:hint="eastAsia" w:ascii="宋体" w:hAnsi="宋体"/>
                <w:szCs w:val="21"/>
              </w:rPr>
              <w:t>）安全设施及其作用；</w:t>
            </w:r>
          </w:p>
          <w:p>
            <w:pPr>
              <w:spacing w:line="328" w:lineRule="atLeast"/>
              <w:rPr>
                <w:rFonts w:ascii="宋体" w:hAnsi="宋体"/>
                <w:szCs w:val="21"/>
              </w:rPr>
            </w:pPr>
            <w:r>
              <w:rPr>
                <w:rFonts w:ascii="宋体" w:hAnsi="宋体"/>
                <w:szCs w:val="21"/>
              </w:rPr>
              <w:t>9</w:t>
            </w:r>
            <w:r>
              <w:rPr>
                <w:rFonts w:hint="eastAsia" w:ascii="宋体" w:hAnsi="宋体"/>
                <w:szCs w:val="21"/>
              </w:rPr>
              <w:t>）操作时的人身安全保障、职业健康注意事项等。</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1.操作规程；</w:t>
            </w:r>
          </w:p>
          <w:p>
            <w:pPr>
              <w:spacing w:line="280" w:lineRule="exact"/>
              <w:rPr>
                <w:rFonts w:ascii="宋体" w:hAnsi="宋体"/>
                <w:szCs w:val="21"/>
              </w:rPr>
            </w:pPr>
            <w:r>
              <w:rPr>
                <w:rFonts w:hint="eastAsia" w:ascii="宋体" w:hAnsi="宋体"/>
                <w:szCs w:val="21"/>
              </w:rPr>
              <w:t>2.发放记录；</w:t>
            </w:r>
          </w:p>
          <w:p>
            <w:pPr>
              <w:spacing w:line="280" w:lineRule="exact"/>
              <w:rPr>
                <w:rFonts w:ascii="宋体" w:hAnsi="宋体"/>
                <w:szCs w:val="21"/>
              </w:rPr>
            </w:pPr>
            <w:r>
              <w:rPr>
                <w:rFonts w:hint="eastAsia" w:ascii="宋体" w:hAnsi="宋体"/>
                <w:szCs w:val="21"/>
              </w:rPr>
              <w:t>3.签发文件。</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b/>
                <w:szCs w:val="21"/>
              </w:rPr>
            </w:pPr>
            <w:r>
              <w:rPr>
                <w:rFonts w:hint="eastAsia" w:ascii="宋体" w:hAnsi="宋体"/>
                <w:szCs w:val="21"/>
              </w:rPr>
              <w:t>岗位操作规程。</w:t>
            </w:r>
          </w:p>
        </w:tc>
        <w:tc>
          <w:tcPr>
            <w:tcW w:w="485" w:type="pct"/>
            <w:vAlign w:val="center"/>
          </w:tcPr>
          <w:p>
            <w:pPr>
              <w:spacing w:line="280" w:lineRule="exact"/>
              <w:rPr>
                <w:rFonts w:ascii="宋体" w:hAnsi="宋体"/>
                <w:b/>
                <w:color w:val="FF0000"/>
                <w:szCs w:val="21"/>
              </w:rPr>
            </w:pPr>
            <w:r>
              <w:rPr>
                <w:rFonts w:ascii="宋体" w:hAnsi="宋体"/>
                <w:szCs w:val="21"/>
              </w:rPr>
              <w:t>1.是否制定操作规程和工艺控制指标</w:t>
            </w:r>
            <w:r>
              <w:rPr>
                <w:rFonts w:hint="eastAsia" w:ascii="宋体" w:hAnsi="宋体"/>
                <w:szCs w:val="21"/>
              </w:rPr>
              <w:t>？</w:t>
            </w:r>
            <w:r>
              <w:rPr>
                <w:rFonts w:ascii="宋体" w:hAnsi="宋体"/>
                <w:szCs w:val="21"/>
              </w:rPr>
              <w:t xml:space="preserve"> </w:t>
            </w:r>
          </w:p>
        </w:tc>
        <w:tc>
          <w:tcPr>
            <w:tcW w:w="392" w:type="pct"/>
            <w:vAlign w:val="center"/>
          </w:tcPr>
          <w:p>
            <w:pPr>
              <w:spacing w:line="280" w:lineRule="exact"/>
              <w:rPr>
                <w:b/>
                <w:szCs w:val="21"/>
              </w:rPr>
            </w:pPr>
            <w:r>
              <w:rPr>
                <w:rFonts w:hint="eastAsia" w:ascii="宋体" w:hAnsi="宋体"/>
                <w:b/>
                <w:color w:val="000000"/>
                <w:szCs w:val="21"/>
              </w:rPr>
              <w:t>是：不扣分，否：扣</w:t>
            </w:r>
            <w:r>
              <w:rPr>
                <w:rFonts w:ascii="宋体" w:hAnsi="宋体"/>
                <w:b/>
                <w:color w:val="000000"/>
                <w:szCs w:val="21"/>
              </w:rPr>
              <w:t>100</w:t>
            </w:r>
            <w:r>
              <w:rPr>
                <w:rFonts w:hint="eastAsia" w:ascii="宋体" w:hAnsi="宋体"/>
                <w:b/>
                <w:color w:val="000000"/>
                <w:szCs w:val="21"/>
              </w:rPr>
              <w:t>分。</w:t>
            </w:r>
          </w:p>
        </w:tc>
        <w:tc>
          <w:tcPr>
            <w:tcW w:w="485" w:type="pct"/>
            <w:vAlign w:val="center"/>
          </w:tcPr>
          <w:p>
            <w:pPr>
              <w:spacing w:line="280" w:lineRule="exact"/>
              <w:rPr>
                <w:rFonts w:hint="eastAsia" w:ascii="宋体" w:hAnsi="宋体" w:eastAsia="宋体"/>
                <w:b/>
                <w:color w:val="000000"/>
                <w:szCs w:val="21"/>
                <w:lang w:eastAsia="zh-CN"/>
              </w:rPr>
            </w:pPr>
            <w:r>
              <w:rPr>
                <w:rFonts w:hint="eastAsia" w:ascii="宋体" w:hAnsi="宋体"/>
                <w:b/>
                <w:color w:val="000000"/>
                <w:szCs w:val="21"/>
                <w:lang w:eastAsia="zh-CN"/>
              </w:rPr>
              <w:t>生产车间、脱硫车间</w:t>
            </w:r>
          </w:p>
        </w:tc>
        <w:tc>
          <w:tcPr>
            <w:tcW w:w="485" w:type="pct"/>
            <w:vAlign w:val="center"/>
          </w:tcPr>
          <w:p>
            <w:pPr>
              <w:spacing w:line="280" w:lineRule="exact"/>
              <w:rPr>
                <w:rFonts w:ascii="宋体" w:hAnsi="宋体"/>
                <w:b/>
                <w:color w:val="000000"/>
                <w:szCs w:val="21"/>
              </w:rPr>
            </w:pPr>
          </w:p>
        </w:tc>
        <w:tc>
          <w:tcPr>
            <w:tcW w:w="485" w:type="pct"/>
            <w:vMerge w:val="restart"/>
            <w:vAlign w:val="center"/>
          </w:tcPr>
          <w:p>
            <w:pPr>
              <w:spacing w:line="280" w:lineRule="exact"/>
              <w:jc w:val="center"/>
              <w:rPr>
                <w:rFonts w:hint="eastAsia" w:ascii="仿宋" w:hAnsi="仿宋" w:eastAsia="仿宋" w:cs="仿宋"/>
                <w:bCs/>
                <w:sz w:val="21"/>
                <w:szCs w:val="21"/>
              </w:rPr>
            </w:pPr>
            <w:r>
              <w:rPr>
                <w:rFonts w:hint="eastAsia" w:ascii="仿宋" w:hAnsi="仿宋" w:eastAsia="仿宋" w:cs="仿宋"/>
                <w:bCs/>
                <w:sz w:val="21"/>
                <w:szCs w:val="21"/>
              </w:rPr>
              <w:t>已按国家标准、行业标准编制了操作规程，并经主要负责人批准后下发至各个部门。</w:t>
            </w:r>
          </w:p>
          <w:p>
            <w:pPr>
              <w:spacing w:line="280" w:lineRule="exact"/>
              <w:jc w:val="center"/>
              <w:rPr>
                <w:rFonts w:ascii="宋体" w:hAnsi="宋体"/>
                <w:szCs w:val="21"/>
              </w:rPr>
            </w:pPr>
          </w:p>
        </w:tc>
        <w:tc>
          <w:tcPr>
            <w:tcW w:w="485" w:type="pct"/>
            <w:vAlign w:val="center"/>
          </w:tcPr>
          <w:p>
            <w:pPr>
              <w:spacing w:line="280" w:lineRule="exact"/>
              <w:rPr>
                <w:rFonts w:ascii="宋体" w:hAnsi="宋体"/>
                <w:b/>
                <w:color w:val="000000"/>
                <w:szCs w:val="21"/>
              </w:rPr>
            </w:pPr>
          </w:p>
        </w:tc>
        <w:tc>
          <w:tcPr>
            <w:tcW w:w="484" w:type="pct"/>
            <w:vAlign w:val="center"/>
          </w:tcPr>
          <w:p>
            <w:pPr>
              <w:spacing w:line="28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bCs/>
                <w:color w:val="000000"/>
                <w:szCs w:val="21"/>
              </w:rPr>
              <w:t>2.操作</w:t>
            </w:r>
            <w:r>
              <w:rPr>
                <w:rFonts w:ascii="宋体" w:hAnsi="宋体"/>
                <w:bCs/>
                <w:color w:val="000000"/>
                <w:szCs w:val="21"/>
              </w:rPr>
              <w:t>规程内容</w:t>
            </w:r>
            <w:r>
              <w:rPr>
                <w:rFonts w:hint="eastAsia" w:ascii="宋体" w:hAnsi="宋体"/>
                <w:bCs/>
                <w:color w:val="000000"/>
                <w:szCs w:val="21"/>
              </w:rPr>
              <w:t>是否</w:t>
            </w:r>
            <w:r>
              <w:rPr>
                <w:rFonts w:ascii="宋体" w:hAnsi="宋体"/>
                <w:bCs/>
                <w:color w:val="000000"/>
                <w:szCs w:val="21"/>
              </w:rPr>
              <w:t>全面、合规？</w:t>
            </w:r>
          </w:p>
        </w:tc>
        <w:tc>
          <w:tcPr>
            <w:tcW w:w="392" w:type="pct"/>
            <w:vAlign w:val="center"/>
          </w:tcPr>
          <w:p>
            <w:pPr>
              <w:spacing w:line="280" w:lineRule="exact"/>
              <w:rPr>
                <w:rStyle w:val="11"/>
                <w:rFonts w:hint="default"/>
                <w:color w:val="000000"/>
                <w:sz w:val="21"/>
                <w:szCs w:val="21"/>
              </w:rPr>
            </w:pPr>
            <w:r>
              <w:rPr>
                <w:rFonts w:hint="eastAsia" w:ascii="宋体" w:hAnsi="宋体"/>
                <w:color w:val="000000"/>
                <w:szCs w:val="21"/>
              </w:rPr>
              <w:t>不符合要求，一项扣</w:t>
            </w:r>
            <w:r>
              <w:rPr>
                <w:rFonts w:ascii="宋体" w:hAnsi="宋体"/>
                <w:color w:val="000000"/>
                <w:szCs w:val="21"/>
              </w:rPr>
              <w:t>2</w:t>
            </w:r>
            <w:r>
              <w:rPr>
                <w:rFonts w:hint="eastAsia" w:ascii="宋体" w:hAnsi="宋体"/>
                <w:color w:val="000000"/>
                <w:szCs w:val="21"/>
              </w:rPr>
              <w:t>分。</w:t>
            </w:r>
          </w:p>
        </w:tc>
        <w:tc>
          <w:tcPr>
            <w:tcW w:w="485" w:type="pct"/>
            <w:vAlign w:val="center"/>
          </w:tcPr>
          <w:p>
            <w:pPr>
              <w:spacing w:line="280" w:lineRule="exact"/>
              <w:ind w:firstLine="389" w:firstLineChars="0"/>
              <w:rPr>
                <w:rFonts w:ascii="宋体" w:hAnsi="宋体"/>
                <w:color w:val="000000"/>
                <w:szCs w:val="21"/>
              </w:rPr>
            </w:pPr>
            <w:r>
              <w:rPr>
                <w:rFonts w:hint="eastAsia" w:ascii="宋体" w:hAnsi="宋体"/>
                <w:b/>
                <w:color w:val="000000"/>
                <w:szCs w:val="21"/>
                <w:lang w:eastAsia="zh-CN"/>
              </w:rPr>
              <w:t>生产车间、脱硫车间</w:t>
            </w:r>
          </w:p>
        </w:tc>
        <w:tc>
          <w:tcPr>
            <w:tcW w:w="485" w:type="pct"/>
            <w:vAlign w:val="center"/>
          </w:tcPr>
          <w:p>
            <w:pPr>
              <w:spacing w:line="280" w:lineRule="exact"/>
              <w:rPr>
                <w:rFonts w:ascii="宋体" w:hAnsi="宋体"/>
                <w:color w:val="000000"/>
                <w:szCs w:val="21"/>
              </w:rPr>
            </w:pPr>
          </w:p>
        </w:tc>
        <w:tc>
          <w:tcPr>
            <w:tcW w:w="485" w:type="pct"/>
            <w:vMerge w:val="continue"/>
            <w:vAlign w:val="center"/>
          </w:tcPr>
          <w:p>
            <w:pPr>
              <w:spacing w:line="280" w:lineRule="exact"/>
              <w:rPr>
                <w:rFonts w:ascii="宋体" w:hAnsi="宋体"/>
                <w:color w:val="000000"/>
                <w:szCs w:val="21"/>
              </w:rPr>
            </w:pP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Merge w:val="continue"/>
            <w:vAlign w:val="center"/>
          </w:tcPr>
          <w:p>
            <w:pPr>
              <w:spacing w:line="328" w:lineRule="atLeas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3</w:t>
            </w:r>
            <w:r>
              <w:rPr>
                <w:rFonts w:hint="eastAsia" w:ascii="宋体" w:hAnsi="宋体"/>
                <w:szCs w:val="21"/>
              </w:rPr>
              <w:t>.是否将有效版本</w:t>
            </w:r>
            <w:r>
              <w:rPr>
                <w:rFonts w:ascii="宋体" w:hAnsi="宋体"/>
                <w:szCs w:val="21"/>
              </w:rPr>
              <w:t>及时</w:t>
            </w:r>
            <w:r>
              <w:rPr>
                <w:rFonts w:hint="eastAsia" w:ascii="宋体" w:hAnsi="宋体"/>
                <w:szCs w:val="21"/>
              </w:rPr>
              <w:t>发放</w:t>
            </w:r>
            <w:r>
              <w:rPr>
                <w:rFonts w:ascii="宋体" w:hAnsi="宋体"/>
                <w:szCs w:val="21"/>
              </w:rPr>
              <w:t>到工作岗位</w:t>
            </w:r>
            <w:r>
              <w:rPr>
                <w:rFonts w:hint="eastAsia" w:ascii="宋体" w:hAnsi="宋体"/>
                <w:szCs w:val="21"/>
              </w:rPr>
              <w:t>？</w:t>
            </w:r>
          </w:p>
          <w:p>
            <w:pPr>
              <w:spacing w:line="280" w:lineRule="exact"/>
              <w:rPr>
                <w:rFonts w:ascii="宋体" w:hAnsi="宋体"/>
                <w:bCs/>
                <w:color w:val="000000"/>
                <w:szCs w:val="21"/>
              </w:rPr>
            </w:pPr>
          </w:p>
        </w:tc>
        <w:tc>
          <w:tcPr>
            <w:tcW w:w="392" w:type="pct"/>
            <w:vAlign w:val="center"/>
          </w:tcPr>
          <w:p>
            <w:pPr>
              <w:spacing w:line="280" w:lineRule="exact"/>
              <w:rPr>
                <w:rFonts w:ascii="宋体" w:hAnsi="宋体"/>
                <w:color w:val="000000"/>
                <w:szCs w:val="21"/>
              </w:rPr>
            </w:pPr>
            <w:r>
              <w:rPr>
                <w:rFonts w:ascii="宋体" w:hAnsi="宋体"/>
                <w:szCs w:val="21"/>
              </w:rPr>
              <w:t>不符合要求，一项扣</w:t>
            </w:r>
            <w:r>
              <w:rPr>
                <w:rFonts w:hint="eastAsia" w:ascii="宋体" w:hAnsi="宋体"/>
                <w:szCs w:val="21"/>
              </w:rPr>
              <w:t>5分</w:t>
            </w:r>
            <w:r>
              <w:rPr>
                <w:rFonts w:ascii="宋体" w:hAnsi="宋体"/>
                <w:szCs w:val="21"/>
              </w:rPr>
              <w:t>。</w:t>
            </w:r>
          </w:p>
        </w:tc>
        <w:tc>
          <w:tcPr>
            <w:tcW w:w="485" w:type="pct"/>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5" w:type="pct"/>
            <w:vMerge w:val="continue"/>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Align w:val="center"/>
          </w:tcPr>
          <w:p>
            <w:pPr>
              <w:spacing w:line="328" w:lineRule="atLeast"/>
              <w:rPr>
                <w:rFonts w:ascii="宋体" w:hAnsi="宋体"/>
                <w:szCs w:val="21"/>
              </w:rPr>
            </w:pPr>
            <w:r>
              <w:rPr>
                <w:rFonts w:hint="eastAsia" w:ascii="宋体" w:hAnsi="宋体"/>
                <w:szCs w:val="21"/>
              </w:rPr>
              <w:t>4.2.2企业主要负责人或其指定的技术负责人应审定并签发操作规程。</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1.操作规程；</w:t>
            </w:r>
          </w:p>
          <w:p>
            <w:pPr>
              <w:spacing w:line="280" w:lineRule="exact"/>
              <w:rPr>
                <w:rFonts w:ascii="宋体" w:hAnsi="宋体"/>
                <w:szCs w:val="21"/>
              </w:rPr>
            </w:pPr>
            <w:r>
              <w:rPr>
                <w:rFonts w:hint="eastAsia" w:ascii="宋体" w:hAnsi="宋体"/>
                <w:szCs w:val="21"/>
              </w:rPr>
              <w:t>2.规章</w:t>
            </w:r>
            <w:r>
              <w:rPr>
                <w:rFonts w:ascii="宋体" w:hAnsi="宋体"/>
                <w:szCs w:val="21"/>
              </w:rPr>
              <w:t>制度；</w:t>
            </w:r>
          </w:p>
          <w:p>
            <w:pPr>
              <w:spacing w:line="280" w:lineRule="exact"/>
              <w:rPr>
                <w:rFonts w:ascii="宋体" w:hAnsi="宋体"/>
                <w:b/>
                <w:szCs w:val="21"/>
              </w:rPr>
            </w:pPr>
            <w:r>
              <w:rPr>
                <w:rFonts w:hint="eastAsia" w:ascii="宋体" w:hAnsi="宋体"/>
                <w:szCs w:val="21"/>
              </w:rPr>
              <w:t>3.签发文件。</w:t>
            </w:r>
          </w:p>
        </w:tc>
        <w:tc>
          <w:tcPr>
            <w:tcW w:w="485" w:type="pct"/>
            <w:vAlign w:val="center"/>
          </w:tcPr>
          <w:p>
            <w:pPr>
              <w:spacing w:line="280" w:lineRule="exact"/>
              <w:rPr>
                <w:rFonts w:ascii="宋体" w:hAnsi="宋体"/>
                <w:bCs/>
                <w:color w:val="000000"/>
                <w:szCs w:val="21"/>
              </w:rPr>
            </w:pPr>
            <w:r>
              <w:rPr>
                <w:rFonts w:hint="eastAsia" w:ascii="宋体" w:hAnsi="宋体"/>
                <w:szCs w:val="21"/>
              </w:rPr>
              <w:t>是否审定并签发操作规程？</w:t>
            </w:r>
          </w:p>
        </w:tc>
        <w:tc>
          <w:tcPr>
            <w:tcW w:w="392" w:type="pct"/>
            <w:vAlign w:val="center"/>
          </w:tcPr>
          <w:p>
            <w:pPr>
              <w:spacing w:line="280" w:lineRule="exact"/>
              <w:rPr>
                <w:rStyle w:val="11"/>
                <w:rFonts w:hint="default"/>
                <w:color w:val="000000"/>
                <w:sz w:val="21"/>
                <w:szCs w:val="21"/>
              </w:rPr>
            </w:pPr>
            <w:r>
              <w:rPr>
                <w:rFonts w:hint="eastAsia" w:ascii="宋体" w:hAnsi="宋体"/>
                <w:szCs w:val="21"/>
              </w:rPr>
              <w:t>不符合</w:t>
            </w:r>
            <w:r>
              <w:rPr>
                <w:rFonts w:ascii="宋体" w:hAnsi="宋体"/>
                <w:szCs w:val="21"/>
              </w:rPr>
              <w:t>要求，</w:t>
            </w:r>
            <w:r>
              <w:rPr>
                <w:rFonts w:hint="eastAsia" w:cs="宋体"/>
                <w:kern w:val="0"/>
                <w:szCs w:val="21"/>
              </w:rPr>
              <w:t>一项扣5分。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公司红头文件</w:t>
            </w:r>
          </w:p>
        </w:tc>
        <w:tc>
          <w:tcPr>
            <w:tcW w:w="485" w:type="pct"/>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r>
              <w:rPr>
                <w:rFonts w:hint="eastAsia" w:ascii="仿宋" w:hAnsi="仿宋" w:eastAsia="仿宋" w:cs="仿宋"/>
                <w:bCs/>
                <w:sz w:val="21"/>
                <w:szCs w:val="21"/>
              </w:rPr>
              <w:t>经主要负责人和生产副总评审签发了操作规程。</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Align w:val="center"/>
          </w:tcPr>
          <w:p>
            <w:pPr>
              <w:spacing w:line="328" w:lineRule="atLeast"/>
              <w:rPr>
                <w:rFonts w:ascii="宋体" w:hAnsi="宋体"/>
                <w:szCs w:val="21"/>
              </w:rPr>
            </w:pPr>
            <w:r>
              <w:rPr>
                <w:rFonts w:hint="eastAsia" w:ascii="宋体" w:hAnsi="宋体"/>
                <w:szCs w:val="21"/>
              </w:rPr>
              <w:t>4.2.3企业应在新工艺、新技术、新装置、新产品投产或投用前，组织编制新的操作规程。</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b/>
                <w:szCs w:val="21"/>
              </w:rPr>
            </w:pPr>
            <w:r>
              <w:rPr>
                <w:rFonts w:hint="eastAsia" w:ascii="宋体" w:hAnsi="宋体"/>
                <w:szCs w:val="21"/>
              </w:rPr>
              <w:t>新项目的操作规程。</w:t>
            </w:r>
          </w:p>
        </w:tc>
        <w:tc>
          <w:tcPr>
            <w:tcW w:w="485" w:type="pct"/>
            <w:vAlign w:val="center"/>
          </w:tcPr>
          <w:p>
            <w:pPr>
              <w:spacing w:line="280" w:lineRule="exact"/>
              <w:rPr>
                <w:rFonts w:ascii="宋体" w:hAnsi="宋体"/>
                <w:b/>
                <w:bCs/>
                <w:color w:val="FF0000"/>
                <w:szCs w:val="21"/>
              </w:rPr>
            </w:pPr>
            <w:r>
              <w:rPr>
                <w:rFonts w:hint="eastAsia" w:ascii="宋体" w:hAnsi="宋体"/>
                <w:szCs w:val="21"/>
              </w:rPr>
              <w:t>是否组织编制新的操作规程？</w:t>
            </w:r>
          </w:p>
        </w:tc>
        <w:tc>
          <w:tcPr>
            <w:tcW w:w="392" w:type="pct"/>
            <w:vAlign w:val="center"/>
          </w:tcPr>
          <w:p>
            <w:pPr>
              <w:spacing w:line="280" w:lineRule="exact"/>
              <w:rPr>
                <w:rFonts w:ascii="宋体" w:hAnsi="宋体"/>
                <w:b/>
                <w:szCs w:val="21"/>
              </w:rPr>
            </w:pPr>
            <w:r>
              <w:rPr>
                <w:rFonts w:hint="eastAsia" w:ascii="宋体" w:hAnsi="宋体"/>
                <w:b/>
                <w:szCs w:val="21"/>
              </w:rPr>
              <w:t>是</w:t>
            </w:r>
            <w:r>
              <w:rPr>
                <w:rFonts w:ascii="宋体" w:hAnsi="宋体"/>
                <w:b/>
                <w:szCs w:val="21"/>
              </w:rPr>
              <w:t>：不扣分</w:t>
            </w:r>
            <w:r>
              <w:rPr>
                <w:rFonts w:hint="eastAsia" w:ascii="宋体" w:hAnsi="宋体"/>
                <w:b/>
                <w:szCs w:val="21"/>
              </w:rPr>
              <w:t>，</w:t>
            </w:r>
            <w:r>
              <w:rPr>
                <w:rFonts w:ascii="宋体" w:hAnsi="宋体"/>
                <w:b/>
                <w:szCs w:val="21"/>
              </w:rPr>
              <w:t>否：</w:t>
            </w:r>
            <w:r>
              <w:rPr>
                <w:rFonts w:hint="eastAsia" w:ascii="宋体" w:hAnsi="宋体"/>
                <w:b/>
                <w:szCs w:val="21"/>
              </w:rPr>
              <w:t>扣</w:t>
            </w:r>
            <w:r>
              <w:rPr>
                <w:rFonts w:ascii="宋体" w:hAnsi="宋体"/>
                <w:b/>
                <w:szCs w:val="21"/>
              </w:rPr>
              <w:t>100分。</w:t>
            </w:r>
          </w:p>
          <w:p>
            <w:pPr>
              <w:spacing w:line="280" w:lineRule="exact"/>
              <w:rPr>
                <w:rStyle w:val="11"/>
                <w:rFonts w:hint="default"/>
                <w:color w:val="FF0000"/>
                <w:sz w:val="21"/>
                <w:szCs w:val="21"/>
              </w:rPr>
            </w:pPr>
          </w:p>
        </w:tc>
        <w:tc>
          <w:tcPr>
            <w:tcW w:w="485" w:type="pct"/>
            <w:vAlign w:val="center"/>
          </w:tcPr>
          <w:p>
            <w:pPr>
              <w:spacing w:line="280" w:lineRule="exact"/>
              <w:rPr>
                <w:rStyle w:val="11"/>
                <w:rFonts w:hint="default"/>
                <w:color w:val="FF0000"/>
                <w:sz w:val="21"/>
                <w:szCs w:val="21"/>
              </w:rPr>
            </w:pPr>
          </w:p>
        </w:tc>
        <w:tc>
          <w:tcPr>
            <w:tcW w:w="485" w:type="pct"/>
            <w:vAlign w:val="center"/>
          </w:tcPr>
          <w:p>
            <w:pPr>
              <w:spacing w:line="280" w:lineRule="exact"/>
              <w:rPr>
                <w:rStyle w:val="11"/>
                <w:rFonts w:hint="default"/>
                <w:color w:val="FF0000"/>
                <w:sz w:val="21"/>
                <w:szCs w:val="21"/>
              </w:rPr>
            </w:pPr>
          </w:p>
        </w:tc>
        <w:tc>
          <w:tcPr>
            <w:tcW w:w="485" w:type="pct"/>
            <w:vAlign w:val="center"/>
          </w:tcPr>
          <w:p>
            <w:pPr>
              <w:spacing w:line="280" w:lineRule="exact"/>
              <w:rPr>
                <w:rStyle w:val="11"/>
                <w:rFonts w:hint="eastAsia" w:eastAsia="宋体"/>
                <w:color w:val="FF0000"/>
                <w:sz w:val="21"/>
                <w:szCs w:val="21"/>
                <w:lang w:eastAsia="zh-CN"/>
              </w:rPr>
            </w:pPr>
            <w:r>
              <w:rPr>
                <w:rStyle w:val="11"/>
                <w:rFonts w:hint="eastAsia"/>
                <w:color w:val="FF0000"/>
                <w:sz w:val="21"/>
                <w:szCs w:val="21"/>
                <w:lang w:eastAsia="zh-CN"/>
              </w:rPr>
              <w:t>不涉及</w:t>
            </w:r>
          </w:p>
        </w:tc>
        <w:tc>
          <w:tcPr>
            <w:tcW w:w="485" w:type="pct"/>
            <w:vAlign w:val="center"/>
          </w:tcPr>
          <w:p>
            <w:pPr>
              <w:spacing w:line="280" w:lineRule="exact"/>
              <w:rPr>
                <w:rStyle w:val="11"/>
                <w:rFonts w:hint="default"/>
                <w:color w:val="FF0000"/>
                <w:sz w:val="21"/>
                <w:szCs w:val="21"/>
              </w:rPr>
            </w:pPr>
          </w:p>
        </w:tc>
        <w:tc>
          <w:tcPr>
            <w:tcW w:w="484" w:type="pct"/>
            <w:vAlign w:val="center"/>
          </w:tcPr>
          <w:p>
            <w:pPr>
              <w:spacing w:line="280" w:lineRule="exact"/>
              <w:rPr>
                <w:rStyle w:val="11"/>
                <w:rFonts w:hint="default"/>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38" w:type="pct"/>
            <w:vMerge w:val="continue"/>
            <w:vAlign w:val="center"/>
          </w:tcPr>
          <w:p>
            <w:pPr>
              <w:spacing w:line="280" w:lineRule="exact"/>
              <w:rPr>
                <w:rFonts w:ascii="宋体" w:hAnsi="宋体"/>
                <w:b/>
                <w:bCs/>
                <w:szCs w:val="21"/>
              </w:rPr>
            </w:pPr>
          </w:p>
        </w:tc>
        <w:tc>
          <w:tcPr>
            <w:tcW w:w="300" w:type="pct"/>
            <w:vMerge w:val="restart"/>
            <w:vAlign w:val="center"/>
          </w:tcPr>
          <w:p>
            <w:pPr>
              <w:spacing w:line="328" w:lineRule="atLeast"/>
              <w:rPr>
                <w:rFonts w:ascii="黑体" w:hAnsi="宋体" w:eastAsia="黑体"/>
                <w:b/>
                <w:szCs w:val="21"/>
              </w:rPr>
            </w:pPr>
            <w:r>
              <w:rPr>
                <w:rFonts w:hint="eastAsia" w:ascii="黑体" w:hAnsi="宋体" w:eastAsia="黑体"/>
                <w:b/>
                <w:szCs w:val="21"/>
              </w:rPr>
              <w:t>4.3</w:t>
            </w:r>
            <w:r>
              <w:rPr>
                <w:rFonts w:ascii="黑体" w:hAnsi="宋体" w:eastAsia="黑体"/>
                <w:b/>
                <w:szCs w:val="21"/>
              </w:rPr>
              <w:t>文档管理</w:t>
            </w:r>
          </w:p>
          <w:p>
            <w:pPr>
              <w:spacing w:line="328" w:lineRule="atLeast"/>
              <w:rPr>
                <w:rFonts w:ascii="黑体" w:hAnsi="宋体" w:eastAsia="黑体"/>
                <w:b/>
                <w:szCs w:val="21"/>
              </w:rPr>
            </w:pPr>
            <w:r>
              <w:rPr>
                <w:rFonts w:hint="eastAsia" w:ascii="黑体" w:hAnsi="宋体" w:eastAsia="黑体"/>
                <w:b/>
                <w:szCs w:val="21"/>
              </w:rPr>
              <w:t>（20分）</w:t>
            </w:r>
          </w:p>
        </w:tc>
        <w:tc>
          <w:tcPr>
            <w:tcW w:w="510" w:type="pct"/>
            <w:vAlign w:val="center"/>
          </w:tcPr>
          <w:p>
            <w:pPr>
              <w:spacing w:line="330" w:lineRule="atLeast"/>
              <w:rPr>
                <w:rFonts w:ascii="宋体" w:hAnsi="宋体"/>
                <w:szCs w:val="21"/>
              </w:rPr>
            </w:pPr>
            <w:r>
              <w:rPr>
                <w:rFonts w:hint="eastAsia" w:ascii="宋体" w:hAnsi="宋体"/>
                <w:szCs w:val="21"/>
              </w:rPr>
              <w:t>4.3.1</w:t>
            </w:r>
            <w:r>
              <w:rPr>
                <w:rFonts w:ascii="宋体" w:hAnsi="宋体"/>
                <w:szCs w:val="21"/>
              </w:rPr>
              <w:t>企业应严格执行文件和</w:t>
            </w:r>
            <w:r>
              <w:rPr>
                <w:rFonts w:hint="eastAsia" w:ascii="宋体" w:hAnsi="宋体"/>
                <w:szCs w:val="21"/>
              </w:rPr>
              <w:t>档案</w:t>
            </w:r>
            <w:r>
              <w:rPr>
                <w:rFonts w:ascii="宋体" w:hAnsi="宋体"/>
                <w:szCs w:val="21"/>
              </w:rPr>
              <w:t>管理制度，确保</w:t>
            </w:r>
            <w:r>
              <w:rPr>
                <w:rFonts w:hint="eastAsia" w:ascii="宋体" w:hAnsi="宋体"/>
                <w:szCs w:val="21"/>
              </w:rPr>
              <w:t>安全生产</w:t>
            </w:r>
            <w:r>
              <w:rPr>
                <w:rFonts w:ascii="宋体" w:hAnsi="宋体"/>
                <w:szCs w:val="21"/>
              </w:rPr>
              <w:t>规章制度</w:t>
            </w:r>
            <w:r>
              <w:rPr>
                <w:rFonts w:hint="eastAsia" w:ascii="宋体" w:hAnsi="宋体"/>
                <w:szCs w:val="21"/>
              </w:rPr>
              <w:t>、</w:t>
            </w:r>
            <w:r>
              <w:rPr>
                <w:rFonts w:ascii="宋体" w:hAnsi="宋体"/>
                <w:szCs w:val="21"/>
              </w:rPr>
              <w:t>操作规程</w:t>
            </w:r>
            <w:r>
              <w:rPr>
                <w:rFonts w:hint="eastAsia" w:ascii="宋体" w:hAnsi="宋体"/>
                <w:szCs w:val="21"/>
              </w:rPr>
              <w:t>及有关文件规范管理，</w:t>
            </w:r>
            <w:r>
              <w:rPr>
                <w:rFonts w:ascii="宋体" w:hAnsi="宋体"/>
                <w:szCs w:val="21"/>
              </w:rPr>
              <w:t>明确评审和修订的时机和频次。</w:t>
            </w:r>
          </w:p>
        </w:tc>
        <w:tc>
          <w:tcPr>
            <w:tcW w:w="543" w:type="pct"/>
            <w:vAlign w:val="center"/>
          </w:tcPr>
          <w:p>
            <w:pPr>
              <w:spacing w:line="280" w:lineRule="exact"/>
              <w:rPr>
                <w:rFonts w:ascii="宋体" w:hAnsi="宋体"/>
                <w:b/>
                <w:color w:val="000000"/>
                <w:szCs w:val="21"/>
              </w:rPr>
            </w:pPr>
            <w:r>
              <w:rPr>
                <w:rFonts w:hint="eastAsia" w:ascii="宋体" w:hAnsi="宋体"/>
                <w:b/>
                <w:color w:val="000000"/>
                <w:szCs w:val="21"/>
              </w:rPr>
              <w:t>查文件：</w:t>
            </w:r>
          </w:p>
          <w:p>
            <w:pPr>
              <w:spacing w:line="280" w:lineRule="exact"/>
              <w:rPr>
                <w:rFonts w:ascii="宋体" w:hAnsi="宋体"/>
                <w:szCs w:val="21"/>
              </w:rPr>
            </w:pPr>
            <w:r>
              <w:rPr>
                <w:rFonts w:hint="eastAsia" w:ascii="宋体" w:hAnsi="宋体"/>
                <w:color w:val="000000"/>
                <w:szCs w:val="21"/>
              </w:rPr>
              <w:t>1.</w:t>
            </w:r>
            <w:r>
              <w:rPr>
                <w:rFonts w:hint="eastAsia" w:ascii="宋体" w:hAnsi="宋体"/>
                <w:szCs w:val="21"/>
              </w:rPr>
              <w:t>文件和</w:t>
            </w:r>
            <w:r>
              <w:rPr>
                <w:rFonts w:ascii="宋体" w:hAnsi="宋体"/>
                <w:szCs w:val="21"/>
              </w:rPr>
              <w:t>档案管理制度</w:t>
            </w:r>
            <w:r>
              <w:rPr>
                <w:rFonts w:hint="eastAsia" w:ascii="宋体" w:hAnsi="宋体"/>
                <w:szCs w:val="21"/>
              </w:rPr>
              <w:t>；</w:t>
            </w:r>
          </w:p>
          <w:p>
            <w:pPr>
              <w:spacing w:line="280" w:lineRule="exact"/>
              <w:rPr>
                <w:rFonts w:ascii="宋体" w:hAnsi="宋体"/>
                <w:b/>
                <w:szCs w:val="21"/>
              </w:rPr>
            </w:pPr>
            <w:r>
              <w:rPr>
                <w:rFonts w:hint="eastAsia" w:ascii="宋体" w:hAnsi="宋体"/>
                <w:color w:val="000000"/>
                <w:szCs w:val="21"/>
              </w:rPr>
              <w:t>2.安全生产规章制度、操作规程等有关</w:t>
            </w:r>
            <w:r>
              <w:rPr>
                <w:rFonts w:ascii="宋体" w:hAnsi="宋体"/>
                <w:color w:val="000000"/>
                <w:szCs w:val="21"/>
              </w:rPr>
              <w:t>文件。</w:t>
            </w:r>
          </w:p>
        </w:tc>
        <w:tc>
          <w:tcPr>
            <w:tcW w:w="485" w:type="pct"/>
            <w:vAlign w:val="center"/>
          </w:tcPr>
          <w:p>
            <w:pPr>
              <w:spacing w:line="280" w:lineRule="exact"/>
              <w:rPr>
                <w:rFonts w:ascii="宋体" w:hAnsi="宋体"/>
                <w:bCs/>
                <w:color w:val="000000"/>
                <w:szCs w:val="21"/>
              </w:rPr>
            </w:pPr>
            <w:r>
              <w:rPr>
                <w:rFonts w:hint="eastAsia" w:ascii="宋体" w:hAnsi="宋体"/>
                <w:bCs/>
                <w:color w:val="000000"/>
                <w:szCs w:val="21"/>
              </w:rPr>
              <w:t>是否明确</w:t>
            </w:r>
            <w:r>
              <w:rPr>
                <w:rFonts w:ascii="宋体" w:hAnsi="宋体"/>
                <w:szCs w:val="21"/>
              </w:rPr>
              <w:t>评审和修订的时机和频次</w:t>
            </w:r>
            <w:r>
              <w:rPr>
                <w:rFonts w:hint="eastAsia" w:ascii="宋体" w:hAnsi="宋体"/>
                <w:szCs w:val="21"/>
              </w:rPr>
              <w:t>？</w:t>
            </w:r>
          </w:p>
        </w:tc>
        <w:tc>
          <w:tcPr>
            <w:tcW w:w="392" w:type="pct"/>
            <w:vAlign w:val="center"/>
          </w:tcPr>
          <w:p>
            <w:pPr>
              <w:spacing w:line="280" w:lineRule="exact"/>
              <w:rPr>
                <w:rStyle w:val="11"/>
                <w:rFonts w:hint="default"/>
                <w:color w:val="000000"/>
                <w:sz w:val="21"/>
                <w:szCs w:val="21"/>
              </w:rPr>
            </w:pPr>
            <w:r>
              <w:rPr>
                <w:rFonts w:hint="eastAsia" w:ascii="宋体" w:hAnsi="宋体"/>
                <w:color w:val="000000"/>
                <w:szCs w:val="21"/>
              </w:rPr>
              <w:t>不符合</w:t>
            </w:r>
            <w:r>
              <w:rPr>
                <w:rFonts w:ascii="宋体" w:hAnsi="宋体"/>
                <w:color w:val="000000"/>
                <w:szCs w:val="21"/>
              </w:rPr>
              <w:t>要求，一项扣</w:t>
            </w:r>
            <w:r>
              <w:rPr>
                <w:rFonts w:hint="eastAsia" w:ascii="宋体" w:hAnsi="宋体"/>
                <w:color w:val="000000"/>
                <w:szCs w:val="21"/>
              </w:rPr>
              <w:t>3分</w:t>
            </w:r>
            <w:r>
              <w:rPr>
                <w:rFonts w:ascii="宋体" w:hAnsi="宋体"/>
                <w:color w:val="000000"/>
                <w:szCs w:val="21"/>
              </w:rPr>
              <w:t>。</w:t>
            </w:r>
          </w:p>
        </w:tc>
        <w:tc>
          <w:tcPr>
            <w:tcW w:w="485" w:type="pct"/>
            <w:vAlign w:val="top"/>
          </w:tcPr>
          <w:p>
            <w:pPr>
              <w:spacing w:line="260" w:lineRule="exact"/>
              <w:rPr>
                <w:rFonts w:hint="eastAsia" w:ascii="宋体" w:hAnsi="宋体" w:eastAsia="宋体"/>
                <w:color w:val="000000"/>
                <w:szCs w:val="21"/>
                <w:lang w:eastAsia="zh-CN"/>
              </w:rPr>
            </w:pPr>
            <w:r>
              <w:rPr>
                <w:rFonts w:hint="eastAsia" w:ascii="宋体" w:hAnsi="宋体"/>
                <w:color w:val="000000"/>
                <w:szCs w:val="21"/>
                <w:lang w:eastAsia="zh-CN"/>
              </w:rPr>
              <w:t>管理制度</w:t>
            </w:r>
          </w:p>
        </w:tc>
        <w:tc>
          <w:tcPr>
            <w:tcW w:w="485" w:type="pct"/>
            <w:vAlign w:val="top"/>
          </w:tcPr>
          <w:p>
            <w:pPr>
              <w:spacing w:line="26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color w:val="000000"/>
                <w:sz w:val="21"/>
                <w:szCs w:val="21"/>
              </w:rPr>
              <w:t>安全生产管理制度中包括文件、档案管理制度、制度操作规程评审和修订管理制度，明确规定了修订、</w:t>
            </w:r>
            <w:r>
              <w:rPr>
                <w:rFonts w:hint="eastAsia" w:ascii="仿宋" w:hAnsi="仿宋" w:eastAsia="仿宋" w:cs="仿宋"/>
                <w:bCs/>
                <w:sz w:val="21"/>
                <w:szCs w:val="21"/>
              </w:rPr>
              <w:t>评审原则，注明了评审、修订的时机和频次</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Merge w:val="restart"/>
            <w:vAlign w:val="center"/>
          </w:tcPr>
          <w:p>
            <w:pPr>
              <w:spacing w:line="300" w:lineRule="exact"/>
              <w:rPr>
                <w:rFonts w:ascii="宋体" w:hAnsi="宋体"/>
                <w:spacing w:val="2"/>
                <w:szCs w:val="21"/>
              </w:rPr>
            </w:pPr>
            <w:r>
              <w:rPr>
                <w:rFonts w:hint="eastAsia" w:ascii="宋体" w:hAnsi="宋体"/>
                <w:szCs w:val="21"/>
              </w:rPr>
              <w:t>4.3.2</w:t>
            </w:r>
            <w:r>
              <w:rPr>
                <w:rFonts w:hint="eastAsia" w:ascii="宋体" w:hAnsi="宋体"/>
                <w:spacing w:val="2"/>
                <w:szCs w:val="21"/>
              </w:rPr>
              <w:t>企业应每</w:t>
            </w:r>
            <w:r>
              <w:rPr>
                <w:rFonts w:ascii="宋体" w:hAnsi="宋体"/>
                <w:spacing w:val="2"/>
                <w:szCs w:val="21"/>
              </w:rPr>
              <w:t>3</w:t>
            </w:r>
            <w:r>
              <w:rPr>
                <w:rFonts w:hint="eastAsia" w:ascii="宋体" w:hAnsi="宋体"/>
                <w:spacing w:val="2"/>
                <w:szCs w:val="21"/>
              </w:rPr>
              <w:t>年至少对安全生产规章制度和操作规程评审或修订一次，确保其适用性和有效性。</w:t>
            </w:r>
          </w:p>
          <w:p>
            <w:pPr>
              <w:spacing w:line="300" w:lineRule="exact"/>
              <w:rPr>
                <w:rFonts w:ascii="宋体" w:hAnsi="宋体"/>
                <w:szCs w:val="21"/>
              </w:rPr>
            </w:pPr>
            <w:r>
              <w:rPr>
                <w:rFonts w:hint="eastAsia" w:ascii="宋体" w:hAnsi="宋体"/>
                <w:szCs w:val="21"/>
              </w:rPr>
              <w:t>4.3.3</w:t>
            </w:r>
            <w:r>
              <w:rPr>
                <w:rFonts w:hint="eastAsia" w:ascii="宋体" w:hAnsi="宋体"/>
                <w:spacing w:val="2"/>
                <w:szCs w:val="21"/>
              </w:rPr>
              <w:t>在发生以下情况时，企业应及时对相关的安全生产规章制度或操作规程进行评审、修订：</w:t>
            </w:r>
          </w:p>
          <w:p>
            <w:pPr>
              <w:spacing w:line="300" w:lineRule="exact"/>
              <w:rPr>
                <w:rFonts w:ascii="宋体" w:hAnsi="宋体"/>
                <w:szCs w:val="21"/>
              </w:rPr>
            </w:pPr>
            <w:r>
              <w:rPr>
                <w:rFonts w:hint="eastAsia" w:ascii="宋体" w:hAnsi="宋体"/>
                <w:szCs w:val="21"/>
              </w:rPr>
              <w:t>1)当安全生产法律、法规、规程、标准新颁布、修订或废止时；</w:t>
            </w:r>
          </w:p>
          <w:p>
            <w:pPr>
              <w:spacing w:line="300" w:lineRule="exact"/>
              <w:rPr>
                <w:rFonts w:ascii="宋体" w:hAnsi="宋体"/>
                <w:szCs w:val="21"/>
              </w:rPr>
            </w:pPr>
            <w:r>
              <w:rPr>
                <w:rFonts w:hint="eastAsia" w:ascii="宋体" w:hAnsi="宋体"/>
                <w:szCs w:val="21"/>
              </w:rPr>
              <w:t>2)当企业归属、体制、规模发生重大变化时；</w:t>
            </w:r>
          </w:p>
          <w:p>
            <w:pPr>
              <w:spacing w:line="300" w:lineRule="exact"/>
              <w:rPr>
                <w:rFonts w:ascii="宋体" w:hAnsi="宋体"/>
                <w:szCs w:val="21"/>
              </w:rPr>
            </w:pPr>
            <w:r>
              <w:rPr>
                <w:rFonts w:hint="eastAsia" w:ascii="宋体" w:hAnsi="宋体"/>
                <w:szCs w:val="21"/>
              </w:rPr>
              <w:t>3)当生产设施新建、扩建、改建时；</w:t>
            </w:r>
          </w:p>
          <w:p>
            <w:pPr>
              <w:spacing w:line="300" w:lineRule="exact"/>
              <w:rPr>
                <w:rFonts w:ascii="宋体" w:hAnsi="宋体"/>
                <w:szCs w:val="21"/>
              </w:rPr>
            </w:pPr>
            <w:r>
              <w:rPr>
                <w:rFonts w:hint="eastAsia" w:ascii="宋体" w:hAnsi="宋体"/>
                <w:szCs w:val="21"/>
              </w:rPr>
              <w:t>4)当工艺、技术路线和装置设备发生变更时；</w:t>
            </w:r>
          </w:p>
          <w:p>
            <w:pPr>
              <w:spacing w:line="300" w:lineRule="exact"/>
              <w:rPr>
                <w:rFonts w:ascii="宋体" w:hAnsi="宋体"/>
                <w:szCs w:val="21"/>
              </w:rPr>
            </w:pPr>
            <w:r>
              <w:rPr>
                <w:rFonts w:ascii="宋体" w:hAnsi="宋体"/>
                <w:szCs w:val="21"/>
              </w:rPr>
              <w:t>5</w:t>
            </w:r>
            <w:r>
              <w:rPr>
                <w:rFonts w:hint="eastAsia" w:ascii="宋体" w:hAnsi="宋体"/>
                <w:szCs w:val="21"/>
              </w:rPr>
              <w:t>)当安全检查、风险评价过程中发现涉及到规章制度层面的问题时；</w:t>
            </w:r>
          </w:p>
          <w:p>
            <w:pPr>
              <w:spacing w:line="300" w:lineRule="exact"/>
              <w:rPr>
                <w:rFonts w:ascii="宋体" w:hAnsi="宋体"/>
                <w:szCs w:val="21"/>
              </w:rPr>
            </w:pPr>
            <w:r>
              <w:rPr>
                <w:rFonts w:ascii="宋体" w:hAnsi="宋体"/>
                <w:szCs w:val="21"/>
              </w:rPr>
              <w:t>6</w:t>
            </w:r>
            <w:r>
              <w:rPr>
                <w:rFonts w:hint="eastAsia" w:ascii="宋体" w:hAnsi="宋体"/>
                <w:szCs w:val="21"/>
              </w:rPr>
              <w:t>)当分析事故原因，发现制度性因素时；</w:t>
            </w:r>
          </w:p>
          <w:p>
            <w:pPr>
              <w:spacing w:line="300" w:lineRule="exact"/>
              <w:rPr>
                <w:rFonts w:ascii="宋体" w:hAnsi="宋体"/>
                <w:szCs w:val="21"/>
              </w:rPr>
            </w:pPr>
            <w:r>
              <w:rPr>
                <w:rFonts w:ascii="宋体" w:hAnsi="宋体"/>
                <w:szCs w:val="21"/>
              </w:rPr>
              <w:t>7</w:t>
            </w:r>
            <w:r>
              <w:rPr>
                <w:rFonts w:hint="eastAsia" w:ascii="宋体" w:hAnsi="宋体"/>
                <w:szCs w:val="21"/>
              </w:rPr>
              <w:t>)其它相关事项。</w:t>
            </w:r>
          </w:p>
          <w:p>
            <w:pPr>
              <w:spacing w:line="300" w:lineRule="exact"/>
              <w:rPr>
                <w:rFonts w:ascii="宋体" w:hAnsi="宋体"/>
                <w:szCs w:val="21"/>
              </w:rPr>
            </w:pPr>
            <w:r>
              <w:rPr>
                <w:rFonts w:hint="eastAsia" w:ascii="宋体" w:hAnsi="宋体"/>
                <w:szCs w:val="21"/>
              </w:rPr>
              <w:t>4.3.</w:t>
            </w:r>
            <w:r>
              <w:rPr>
                <w:rFonts w:ascii="宋体" w:hAnsi="宋体"/>
                <w:szCs w:val="21"/>
              </w:rPr>
              <w:t>4</w:t>
            </w:r>
            <w:r>
              <w:rPr>
                <w:rFonts w:hint="eastAsia" w:ascii="宋体" w:hAnsi="宋体"/>
                <w:spacing w:val="2"/>
                <w:szCs w:val="21"/>
              </w:rPr>
              <w:t>企业应组织相关人员对安全生产规章制度和操作规程进行评审和修订，注明生效日期。</w:t>
            </w:r>
          </w:p>
        </w:tc>
        <w:tc>
          <w:tcPr>
            <w:tcW w:w="543" w:type="pct"/>
            <w:vMerge w:val="restart"/>
            <w:vAlign w:val="center"/>
          </w:tcPr>
          <w:p>
            <w:pPr>
              <w:spacing w:line="280" w:lineRule="exact"/>
              <w:rPr>
                <w:rFonts w:ascii="宋体" w:hAnsi="宋体"/>
                <w:b/>
                <w:color w:val="000000"/>
                <w:szCs w:val="21"/>
              </w:rPr>
            </w:pPr>
            <w:r>
              <w:rPr>
                <w:rFonts w:hint="eastAsia" w:ascii="宋体" w:hAnsi="宋体"/>
                <w:b/>
                <w:color w:val="000000"/>
                <w:szCs w:val="21"/>
              </w:rPr>
              <w:t>查文件：</w:t>
            </w:r>
          </w:p>
          <w:p>
            <w:pPr>
              <w:spacing w:line="280" w:lineRule="exact"/>
              <w:rPr>
                <w:rFonts w:ascii="宋体" w:hAnsi="宋体"/>
                <w:szCs w:val="21"/>
              </w:rPr>
            </w:pPr>
            <w:r>
              <w:rPr>
                <w:rFonts w:hint="eastAsia" w:ascii="宋体" w:hAnsi="宋体"/>
                <w:color w:val="000000"/>
                <w:szCs w:val="21"/>
              </w:rPr>
              <w:t>1.</w:t>
            </w:r>
            <w:r>
              <w:rPr>
                <w:rFonts w:hint="eastAsia" w:ascii="宋体" w:hAnsi="宋体"/>
                <w:szCs w:val="21"/>
              </w:rPr>
              <w:t>文件和</w:t>
            </w:r>
            <w:r>
              <w:rPr>
                <w:rFonts w:ascii="宋体" w:hAnsi="宋体"/>
                <w:szCs w:val="21"/>
              </w:rPr>
              <w:t>档案管理制度</w:t>
            </w:r>
            <w:r>
              <w:rPr>
                <w:rFonts w:hint="eastAsia" w:ascii="宋体" w:hAnsi="宋体"/>
                <w:szCs w:val="21"/>
              </w:rPr>
              <w:t>；</w:t>
            </w:r>
          </w:p>
          <w:p>
            <w:pPr>
              <w:spacing w:line="280" w:lineRule="exact"/>
              <w:rPr>
                <w:rFonts w:ascii="宋体" w:hAnsi="宋体"/>
                <w:color w:val="000000"/>
                <w:szCs w:val="21"/>
              </w:rPr>
            </w:pPr>
            <w:r>
              <w:rPr>
                <w:rFonts w:hint="eastAsia" w:ascii="宋体" w:hAnsi="宋体"/>
                <w:color w:val="000000"/>
                <w:szCs w:val="21"/>
              </w:rPr>
              <w:t>2.安全生产规章制度、操作规程等有关</w:t>
            </w:r>
            <w:r>
              <w:rPr>
                <w:rFonts w:ascii="宋体" w:hAnsi="宋体"/>
                <w:color w:val="000000"/>
                <w:szCs w:val="21"/>
              </w:rPr>
              <w:t>文件</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color w:val="000000"/>
                <w:szCs w:val="21"/>
              </w:rPr>
              <w:t>3.评审和修订记录；</w:t>
            </w:r>
          </w:p>
          <w:p>
            <w:pPr>
              <w:spacing w:line="280" w:lineRule="exact"/>
              <w:rPr>
                <w:rFonts w:ascii="宋体" w:hAnsi="宋体"/>
                <w:b/>
                <w:szCs w:val="21"/>
              </w:rPr>
            </w:pPr>
            <w:r>
              <w:rPr>
                <w:rFonts w:hint="eastAsia" w:ascii="宋体" w:hAnsi="宋体"/>
                <w:color w:val="000000"/>
                <w:szCs w:val="21"/>
              </w:rPr>
              <w:t>4.签发文件。</w:t>
            </w:r>
          </w:p>
        </w:tc>
        <w:tc>
          <w:tcPr>
            <w:tcW w:w="485" w:type="pct"/>
            <w:vAlign w:val="center"/>
          </w:tcPr>
          <w:p>
            <w:pPr>
              <w:spacing w:line="280" w:lineRule="exact"/>
              <w:rPr>
                <w:rFonts w:ascii="宋体" w:hAnsi="宋体"/>
                <w:bCs/>
                <w:color w:val="FF0000"/>
                <w:szCs w:val="21"/>
              </w:rPr>
            </w:pPr>
            <w:r>
              <w:rPr>
                <w:rFonts w:ascii="宋体" w:hAnsi="宋体"/>
                <w:color w:val="000000"/>
                <w:szCs w:val="21"/>
              </w:rPr>
              <w:t>1.</w:t>
            </w:r>
            <w:r>
              <w:rPr>
                <w:rFonts w:hint="eastAsia" w:ascii="宋体" w:hAnsi="宋体"/>
                <w:color w:val="000000"/>
                <w:szCs w:val="21"/>
              </w:rPr>
              <w:t>是否按规定评审或修订？</w:t>
            </w:r>
          </w:p>
        </w:tc>
        <w:tc>
          <w:tcPr>
            <w:tcW w:w="392" w:type="pct"/>
            <w:vAlign w:val="center"/>
          </w:tcPr>
          <w:p>
            <w:pPr>
              <w:spacing w:line="280" w:lineRule="exact"/>
              <w:rPr>
                <w:rFonts w:ascii="宋体" w:hAnsi="宋体"/>
                <w:color w:val="FF0000"/>
                <w:szCs w:val="21"/>
              </w:rPr>
            </w:pPr>
            <w:r>
              <w:rPr>
                <w:rFonts w:hint="eastAsia" w:ascii="宋体" w:hAnsi="宋体"/>
                <w:b/>
                <w:szCs w:val="21"/>
              </w:rPr>
              <w:t>是</w:t>
            </w:r>
            <w:r>
              <w:rPr>
                <w:rFonts w:ascii="宋体" w:hAnsi="宋体"/>
                <w:b/>
                <w:szCs w:val="21"/>
              </w:rPr>
              <w:t>：不</w:t>
            </w:r>
            <w:r>
              <w:rPr>
                <w:rFonts w:hint="eastAsia" w:ascii="宋体" w:hAnsi="宋体"/>
                <w:b/>
                <w:szCs w:val="21"/>
              </w:rPr>
              <w:t>扣分，</w:t>
            </w:r>
            <w:r>
              <w:rPr>
                <w:rFonts w:ascii="宋体" w:hAnsi="宋体"/>
                <w:b/>
                <w:szCs w:val="21"/>
              </w:rPr>
              <w:t>否：</w:t>
            </w:r>
            <w:r>
              <w:rPr>
                <w:rFonts w:hint="eastAsia" w:ascii="宋体" w:hAnsi="宋体"/>
                <w:b/>
                <w:szCs w:val="21"/>
              </w:rPr>
              <w:t>扣</w:t>
            </w:r>
            <w:r>
              <w:rPr>
                <w:rFonts w:ascii="宋体" w:hAnsi="宋体"/>
                <w:b/>
                <w:szCs w:val="21"/>
              </w:rPr>
              <w:t>20</w:t>
            </w:r>
            <w:r>
              <w:rPr>
                <w:rFonts w:hint="eastAsia" w:ascii="宋体" w:hAnsi="宋体"/>
                <w:b/>
                <w:szCs w:val="21"/>
              </w:rPr>
              <w:t>分；</w:t>
            </w:r>
          </w:p>
          <w:p>
            <w:pPr>
              <w:spacing w:line="280" w:lineRule="exact"/>
              <w:rPr>
                <w:rStyle w:val="11"/>
                <w:rFonts w:hint="default"/>
                <w:color w:val="FF0000"/>
                <w:sz w:val="21"/>
                <w:szCs w:val="21"/>
              </w:rPr>
            </w:pPr>
            <w:r>
              <w:rPr>
                <w:rFonts w:hint="eastAsia" w:ascii="宋体" w:hAnsi="宋体"/>
                <w:szCs w:val="21"/>
              </w:rPr>
              <w:t>不符合要求，一项扣</w:t>
            </w:r>
            <w:r>
              <w:rPr>
                <w:rFonts w:ascii="宋体" w:hAnsi="宋体"/>
                <w:szCs w:val="21"/>
              </w:rPr>
              <w:t>3</w:t>
            </w:r>
            <w:r>
              <w:rPr>
                <w:rFonts w:hint="eastAsia" w:ascii="宋体" w:hAnsi="宋体"/>
                <w:szCs w:val="21"/>
              </w:rPr>
              <w:t>分。</w:t>
            </w:r>
          </w:p>
        </w:tc>
        <w:tc>
          <w:tcPr>
            <w:tcW w:w="485" w:type="pct"/>
            <w:vAlign w:val="top"/>
          </w:tcPr>
          <w:p>
            <w:pPr>
              <w:spacing w:line="260" w:lineRule="exact"/>
              <w:rPr>
                <w:rFonts w:hint="eastAsia" w:ascii="宋体" w:hAnsi="宋体" w:eastAsia="宋体"/>
                <w:color w:val="000000" w:themeColor="text1"/>
                <w:szCs w:val="21"/>
                <w:lang w:eastAsia="zh-CN"/>
              </w:rPr>
            </w:pPr>
            <w:r>
              <w:rPr>
                <w:rFonts w:hint="eastAsia" w:ascii="宋体" w:hAnsi="宋体"/>
                <w:color w:val="000000" w:themeColor="text1"/>
                <w:szCs w:val="21"/>
                <w:lang w:eastAsia="zh-CN"/>
              </w:rPr>
              <w:t>红头文件</w:t>
            </w:r>
          </w:p>
        </w:tc>
        <w:tc>
          <w:tcPr>
            <w:tcW w:w="485" w:type="pct"/>
            <w:vAlign w:val="top"/>
          </w:tcPr>
          <w:p>
            <w:pPr>
              <w:spacing w:line="260" w:lineRule="exact"/>
              <w:rPr>
                <w:rFonts w:ascii="宋体" w:hAnsi="宋体"/>
                <w:color w:val="000000" w:themeColor="text1"/>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2021年9月份操作规程经主要负责人审核发布实施；2021年7月份安全生产管理制度经主要负责人审核发布实施</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280" w:lineRule="exact"/>
              <w:rPr>
                <w:rFonts w:ascii="宋体" w:hAnsi="宋体"/>
                <w:b/>
                <w:color w:val="000000"/>
                <w:szCs w:val="21"/>
              </w:rPr>
            </w:pPr>
          </w:p>
        </w:tc>
        <w:tc>
          <w:tcPr>
            <w:tcW w:w="485" w:type="pct"/>
            <w:vAlign w:val="center"/>
          </w:tcPr>
          <w:p>
            <w:pPr>
              <w:spacing w:line="280" w:lineRule="exact"/>
              <w:rPr>
                <w:rFonts w:ascii="宋体" w:hAnsi="宋体"/>
                <w:color w:val="000000"/>
                <w:szCs w:val="21"/>
              </w:rPr>
            </w:pPr>
            <w:r>
              <w:rPr>
                <w:rFonts w:ascii="宋体" w:hAnsi="宋体"/>
                <w:szCs w:val="21"/>
              </w:rPr>
              <w:t>2</w:t>
            </w:r>
            <w:r>
              <w:rPr>
                <w:rFonts w:hint="eastAsia" w:ascii="宋体" w:hAnsi="宋体"/>
                <w:szCs w:val="21"/>
              </w:rPr>
              <w:t>.特定</w:t>
            </w:r>
            <w:r>
              <w:rPr>
                <w:rFonts w:ascii="宋体" w:hAnsi="宋体"/>
                <w:szCs w:val="21"/>
              </w:rPr>
              <w:t>情况</w:t>
            </w:r>
            <w:r>
              <w:rPr>
                <w:rFonts w:hint="eastAsia" w:ascii="宋体" w:hAnsi="宋体"/>
                <w:szCs w:val="21"/>
              </w:rPr>
              <w:t>发生</w:t>
            </w:r>
            <w:r>
              <w:rPr>
                <w:rFonts w:ascii="宋体" w:hAnsi="宋体"/>
                <w:szCs w:val="21"/>
              </w:rPr>
              <w:t>时</w:t>
            </w:r>
            <w:r>
              <w:rPr>
                <w:rFonts w:hint="eastAsia" w:ascii="宋体" w:hAnsi="宋体"/>
                <w:szCs w:val="21"/>
              </w:rPr>
              <w:t>，</w:t>
            </w:r>
            <w:r>
              <w:rPr>
                <w:rFonts w:ascii="宋体" w:hAnsi="宋体"/>
                <w:szCs w:val="21"/>
              </w:rPr>
              <w:t>是否</w:t>
            </w:r>
            <w:r>
              <w:rPr>
                <w:rFonts w:hint="eastAsia" w:ascii="宋体" w:hAnsi="宋体"/>
                <w:szCs w:val="21"/>
              </w:rPr>
              <w:t>按规定及时</w:t>
            </w:r>
            <w:r>
              <w:rPr>
                <w:rFonts w:hint="eastAsia" w:ascii="宋体" w:hAnsi="宋体"/>
                <w:spacing w:val="2"/>
                <w:szCs w:val="21"/>
              </w:rPr>
              <w:t>评审或修订</w:t>
            </w:r>
            <w:r>
              <w:rPr>
                <w:rFonts w:hint="eastAsia" w:ascii="宋体" w:hAnsi="宋体"/>
                <w:szCs w:val="21"/>
              </w:rPr>
              <w:t>？</w:t>
            </w:r>
          </w:p>
        </w:tc>
        <w:tc>
          <w:tcPr>
            <w:tcW w:w="392" w:type="pct"/>
            <w:vAlign w:val="center"/>
          </w:tcPr>
          <w:p>
            <w:pPr>
              <w:spacing w:line="280" w:lineRule="exact"/>
              <w:rPr>
                <w:rFonts w:ascii="宋体" w:hAnsi="宋体"/>
                <w:szCs w:val="21"/>
              </w:rPr>
            </w:pPr>
            <w:r>
              <w:rPr>
                <w:rFonts w:hint="eastAsia" w:ascii="宋体" w:hAnsi="宋体"/>
                <w:szCs w:val="21"/>
              </w:rPr>
              <w:t>不符合要求</w:t>
            </w:r>
            <w:r>
              <w:rPr>
                <w:rFonts w:ascii="宋体" w:hAnsi="宋体"/>
                <w:szCs w:val="21"/>
              </w:rPr>
              <w:t>，一项扣3分。</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管理制度、操作规程修订记录</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2021年6月新颁布了安全生产法，本企业安全管理制度、操作规程在分别7月、9月重新评审修订</w:t>
            </w:r>
          </w:p>
        </w:tc>
        <w:tc>
          <w:tcPr>
            <w:tcW w:w="485" w:type="pct"/>
            <w:vAlign w:val="center"/>
          </w:tcPr>
          <w:p>
            <w:pPr>
              <w:spacing w:line="260" w:lineRule="exact"/>
              <w:jc w:val="center"/>
              <w:rPr>
                <w:rFonts w:ascii="宋体" w:hAnsi="宋体"/>
                <w:szCs w:val="21"/>
              </w:rPr>
            </w:pPr>
          </w:p>
        </w:tc>
        <w:tc>
          <w:tcPr>
            <w:tcW w:w="484" w:type="pct"/>
            <w:vAlign w:val="top"/>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280" w:lineRule="exact"/>
              <w:rPr>
                <w:rFonts w:ascii="宋体" w:hAnsi="宋体"/>
                <w:b/>
                <w:color w:val="000000"/>
                <w:szCs w:val="21"/>
              </w:rPr>
            </w:pPr>
          </w:p>
        </w:tc>
        <w:tc>
          <w:tcPr>
            <w:tcW w:w="485" w:type="pct"/>
            <w:vAlign w:val="center"/>
          </w:tcPr>
          <w:p>
            <w:pPr>
              <w:spacing w:line="280" w:lineRule="exact"/>
              <w:rPr>
                <w:rFonts w:ascii="宋体" w:hAnsi="宋体"/>
                <w:color w:val="000000"/>
                <w:szCs w:val="21"/>
              </w:rPr>
            </w:pPr>
            <w:r>
              <w:rPr>
                <w:rFonts w:ascii="宋体" w:hAnsi="宋体"/>
                <w:spacing w:val="2"/>
                <w:szCs w:val="21"/>
              </w:rPr>
              <w:t>3.</w:t>
            </w:r>
            <w:r>
              <w:rPr>
                <w:rFonts w:hint="eastAsia" w:ascii="宋体" w:hAnsi="宋体"/>
                <w:spacing w:val="2"/>
                <w:szCs w:val="21"/>
              </w:rPr>
              <w:t>有关人员</w:t>
            </w:r>
            <w:r>
              <w:rPr>
                <w:rFonts w:ascii="宋体" w:hAnsi="宋体"/>
                <w:spacing w:val="2"/>
                <w:szCs w:val="21"/>
              </w:rPr>
              <w:t>是否参加评审修订？</w:t>
            </w:r>
          </w:p>
        </w:tc>
        <w:tc>
          <w:tcPr>
            <w:tcW w:w="392" w:type="pct"/>
            <w:vAlign w:val="center"/>
          </w:tcPr>
          <w:p>
            <w:pPr>
              <w:spacing w:line="280" w:lineRule="exact"/>
              <w:rPr>
                <w:rFonts w:ascii="宋体" w:hAnsi="宋体"/>
                <w:szCs w:val="21"/>
              </w:rPr>
            </w:pPr>
            <w:r>
              <w:rPr>
                <w:rFonts w:hint="eastAsia" w:ascii="宋体" w:hAnsi="宋体"/>
                <w:szCs w:val="21"/>
              </w:rPr>
              <w:t>不符合要求</w:t>
            </w:r>
            <w:r>
              <w:rPr>
                <w:rFonts w:ascii="宋体" w:hAnsi="宋体"/>
                <w:szCs w:val="21"/>
              </w:rPr>
              <w:t>，一项扣3分。</w:t>
            </w:r>
          </w:p>
        </w:tc>
        <w:tc>
          <w:tcPr>
            <w:tcW w:w="485" w:type="pct"/>
            <w:vAlign w:val="center"/>
          </w:tcPr>
          <w:p>
            <w:pPr>
              <w:spacing w:line="280" w:lineRule="exact"/>
              <w:rPr>
                <w:rFonts w:ascii="宋体" w:hAnsi="宋体"/>
                <w:szCs w:val="21"/>
              </w:rPr>
            </w:pPr>
            <w:r>
              <w:rPr>
                <w:rFonts w:hint="eastAsia" w:ascii="宋体" w:hAnsi="宋体"/>
                <w:szCs w:val="21"/>
                <w:lang w:eastAsia="zh-CN"/>
              </w:rPr>
              <w:t>管理制度、操作规程修订记录</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总经理、分管负责人、部门负责人参与了安全生产管理制度和操作规程的评审和修订。操作人员未参与管理制度和操作规程的评审和修订。</w:t>
            </w:r>
          </w:p>
        </w:tc>
        <w:tc>
          <w:tcPr>
            <w:tcW w:w="485" w:type="pct"/>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6</w:t>
            </w:r>
          </w:p>
        </w:tc>
        <w:tc>
          <w:tcPr>
            <w:tcW w:w="484"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操作人员未参加制度和操作规程的评审和修订。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bCs/>
                <w:szCs w:val="21"/>
              </w:rPr>
            </w:pPr>
          </w:p>
        </w:tc>
        <w:tc>
          <w:tcPr>
            <w:tcW w:w="300" w:type="pct"/>
            <w:vMerge w:val="continue"/>
            <w:vAlign w:val="center"/>
          </w:tcPr>
          <w:p>
            <w:pPr>
              <w:spacing w:line="328" w:lineRule="atLeast"/>
              <w:rPr>
                <w:rFonts w:ascii="黑体" w:hAnsi="宋体" w:eastAsia="黑体"/>
                <w:b/>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280" w:lineRule="exact"/>
              <w:rPr>
                <w:rFonts w:ascii="宋体" w:hAnsi="宋体"/>
                <w:b/>
                <w:color w:val="000000"/>
                <w:szCs w:val="21"/>
              </w:rPr>
            </w:pPr>
          </w:p>
        </w:tc>
        <w:tc>
          <w:tcPr>
            <w:tcW w:w="485" w:type="pct"/>
            <w:vAlign w:val="center"/>
          </w:tcPr>
          <w:p>
            <w:pPr>
              <w:spacing w:line="280" w:lineRule="exact"/>
              <w:rPr>
                <w:rFonts w:ascii="宋体" w:hAnsi="宋体"/>
                <w:color w:val="000000"/>
                <w:szCs w:val="21"/>
              </w:rPr>
            </w:pPr>
            <w:r>
              <w:rPr>
                <w:rFonts w:ascii="宋体" w:hAnsi="宋体"/>
                <w:spacing w:val="2"/>
                <w:szCs w:val="21"/>
              </w:rPr>
              <w:t>4.</w:t>
            </w:r>
            <w:r>
              <w:rPr>
                <w:rFonts w:hint="eastAsia" w:ascii="宋体" w:hAnsi="宋体"/>
                <w:spacing w:val="2"/>
                <w:szCs w:val="21"/>
              </w:rPr>
              <w:t>是否注明生效日期或</w:t>
            </w:r>
            <w:r>
              <w:rPr>
                <w:rFonts w:ascii="宋体" w:hAnsi="宋体"/>
                <w:spacing w:val="2"/>
                <w:szCs w:val="21"/>
              </w:rPr>
              <w:t>实施日期？</w:t>
            </w:r>
          </w:p>
        </w:tc>
        <w:tc>
          <w:tcPr>
            <w:tcW w:w="392" w:type="pct"/>
            <w:vAlign w:val="center"/>
          </w:tcPr>
          <w:p>
            <w:pPr>
              <w:spacing w:line="280" w:lineRule="exact"/>
              <w:rPr>
                <w:rFonts w:ascii="宋体" w:hAnsi="宋体"/>
                <w:color w:val="000000"/>
                <w:szCs w:val="21"/>
              </w:rPr>
            </w:pPr>
            <w:r>
              <w:rPr>
                <w:rFonts w:hint="eastAsia" w:ascii="宋体" w:hAnsi="宋体"/>
                <w:szCs w:val="21"/>
              </w:rPr>
              <w:t>不符合要求</w:t>
            </w:r>
            <w:r>
              <w:rPr>
                <w:rFonts w:ascii="宋体" w:hAnsi="宋体"/>
                <w:szCs w:val="21"/>
              </w:rPr>
              <w:t>，一项扣1</w:t>
            </w:r>
            <w:r>
              <w:rPr>
                <w:rFonts w:hint="eastAsia" w:ascii="宋体" w:hAnsi="宋体"/>
                <w:szCs w:val="21"/>
              </w:rPr>
              <w:t>分</w:t>
            </w:r>
            <w:r>
              <w:rPr>
                <w:rFonts w:ascii="宋体" w:hAnsi="宋体"/>
                <w:szCs w:val="21"/>
              </w:rPr>
              <w:t>。</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管理制度</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是</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restart"/>
            <w:vAlign w:val="center"/>
          </w:tcPr>
          <w:p>
            <w:pPr>
              <w:spacing w:line="280" w:lineRule="exact"/>
              <w:rPr>
                <w:rFonts w:asciiTheme="minorEastAsia" w:hAnsiTheme="minorEastAsia"/>
                <w:b/>
                <w:szCs w:val="21"/>
              </w:rPr>
            </w:pPr>
            <w:r>
              <w:rPr>
                <w:rFonts w:hint="eastAsia" w:asciiTheme="minorEastAsia" w:hAnsiTheme="minorEastAsia"/>
                <w:b/>
                <w:szCs w:val="21"/>
              </w:rPr>
              <w:t>5培训教育（100）</w:t>
            </w:r>
          </w:p>
        </w:tc>
        <w:tc>
          <w:tcPr>
            <w:tcW w:w="300" w:type="pct"/>
            <w:vMerge w:val="restart"/>
            <w:vAlign w:val="center"/>
          </w:tcPr>
          <w:p>
            <w:pPr>
              <w:spacing w:line="280" w:lineRule="exact"/>
              <w:rPr>
                <w:rFonts w:asciiTheme="minorEastAsia" w:hAnsiTheme="minorEastAsia"/>
                <w:b/>
                <w:szCs w:val="21"/>
              </w:rPr>
            </w:pPr>
            <w:r>
              <w:rPr>
                <w:rFonts w:hint="eastAsia" w:asciiTheme="minorEastAsia" w:hAnsiTheme="minorEastAsia"/>
                <w:b/>
                <w:szCs w:val="21"/>
              </w:rPr>
              <w:t>5.1培训教育管理</w:t>
            </w:r>
          </w:p>
          <w:p>
            <w:pPr>
              <w:spacing w:line="280" w:lineRule="exact"/>
              <w:rPr>
                <w:rFonts w:asciiTheme="minorEastAsia" w:hAnsiTheme="minorEastAsia"/>
                <w:b/>
                <w:bCs/>
                <w:szCs w:val="21"/>
              </w:rPr>
            </w:pPr>
            <w:r>
              <w:rPr>
                <w:rFonts w:hint="eastAsia" w:asciiTheme="minorEastAsia" w:hAnsiTheme="minorEastAsia"/>
                <w:b/>
                <w:szCs w:val="21"/>
              </w:rPr>
              <w:t>（20分）</w:t>
            </w:r>
          </w:p>
        </w:tc>
        <w:tc>
          <w:tcPr>
            <w:tcW w:w="510" w:type="pct"/>
            <w:vMerge w:val="restart"/>
            <w:vAlign w:val="center"/>
          </w:tcPr>
          <w:p>
            <w:pPr>
              <w:spacing w:line="300" w:lineRule="exact"/>
              <w:rPr>
                <w:rFonts w:ascii="宋体" w:hAnsi="宋体"/>
                <w:szCs w:val="21"/>
              </w:rPr>
            </w:pPr>
            <w:r>
              <w:rPr>
                <w:rFonts w:hint="eastAsia" w:ascii="宋体" w:hAnsi="宋体"/>
                <w:szCs w:val="21"/>
              </w:rPr>
              <w:t>5.1.1企业应严格执行安全培训教育管理制度，依据国家、地方及行业规定和岗位标准，定期识别安全培训教育需求，制定并实施安全培训教育计划。</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1.安全培训教育制度；</w:t>
            </w:r>
          </w:p>
          <w:p>
            <w:pPr>
              <w:spacing w:line="280" w:lineRule="exact"/>
              <w:rPr>
                <w:rFonts w:ascii="宋体" w:hAnsi="宋体"/>
                <w:szCs w:val="21"/>
              </w:rPr>
            </w:pPr>
            <w:r>
              <w:rPr>
                <w:rFonts w:hint="eastAsia" w:ascii="宋体" w:hAnsi="宋体"/>
                <w:szCs w:val="21"/>
              </w:rPr>
              <w:t>2.安全培训教育需求记录；</w:t>
            </w:r>
          </w:p>
          <w:p>
            <w:pPr>
              <w:spacing w:line="280" w:lineRule="exact"/>
              <w:rPr>
                <w:rFonts w:ascii="宋体" w:hAnsi="宋体"/>
                <w:szCs w:val="21"/>
              </w:rPr>
            </w:pPr>
            <w:r>
              <w:rPr>
                <w:rFonts w:hint="eastAsia" w:ascii="宋体" w:hAnsi="宋体"/>
                <w:szCs w:val="21"/>
              </w:rPr>
              <w:t>3.安全培训教育计划；</w:t>
            </w:r>
          </w:p>
          <w:p>
            <w:pPr>
              <w:spacing w:line="280" w:lineRule="exact"/>
              <w:rPr>
                <w:rFonts w:ascii="宋体" w:hAnsi="宋体"/>
                <w:szCs w:val="21"/>
              </w:rPr>
            </w:pPr>
            <w:r>
              <w:rPr>
                <w:rFonts w:hint="eastAsia" w:ascii="宋体" w:hAnsi="宋体"/>
                <w:szCs w:val="21"/>
              </w:rPr>
              <w:t>4.安全培训、教育记录。</w:t>
            </w:r>
          </w:p>
        </w:tc>
        <w:tc>
          <w:tcPr>
            <w:tcW w:w="485" w:type="pct"/>
            <w:vAlign w:val="center"/>
          </w:tcPr>
          <w:p>
            <w:pPr>
              <w:spacing w:line="330" w:lineRule="exact"/>
              <w:rPr>
                <w:rFonts w:ascii="宋体" w:hAnsi="宋体"/>
                <w:szCs w:val="21"/>
              </w:rPr>
            </w:pPr>
            <w:r>
              <w:rPr>
                <w:rFonts w:hint="eastAsia" w:ascii="宋体" w:hAnsi="宋体"/>
                <w:szCs w:val="21"/>
              </w:rPr>
              <w:t>1.是否定期</w:t>
            </w:r>
            <w:r>
              <w:rPr>
                <w:rFonts w:ascii="宋体" w:hAnsi="宋体"/>
                <w:szCs w:val="21"/>
              </w:rPr>
              <w:t>识别培训教育需求？</w:t>
            </w:r>
          </w:p>
        </w:tc>
        <w:tc>
          <w:tcPr>
            <w:tcW w:w="392" w:type="pct"/>
            <w:vAlign w:val="center"/>
          </w:tcPr>
          <w:p>
            <w:pPr>
              <w:spacing w:line="280" w:lineRule="exact"/>
              <w:rPr>
                <w:rFonts w:ascii="宋体" w:hAnsi="宋体"/>
                <w:szCs w:val="21"/>
              </w:rPr>
            </w:pPr>
            <w:r>
              <w:rPr>
                <w:rFonts w:hint="eastAsia" w:ascii="宋体" w:hAnsi="宋体"/>
                <w:szCs w:val="21"/>
              </w:rPr>
              <w:t>是:不扣分，否:扣2分。</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2021年1月已对公司培训需求进行统计并申请实施</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330" w:lineRule="exact"/>
              <w:rPr>
                <w:rFonts w:ascii="宋体" w:hAnsi="宋体"/>
                <w:szCs w:val="21"/>
              </w:rPr>
            </w:pPr>
            <w:r>
              <w:rPr>
                <w:rFonts w:hint="eastAsia" w:ascii="宋体" w:hAnsi="宋体"/>
                <w:szCs w:val="21"/>
              </w:rPr>
              <w:t>2.是否</w:t>
            </w:r>
            <w:r>
              <w:rPr>
                <w:rFonts w:ascii="宋体" w:hAnsi="宋体"/>
                <w:szCs w:val="21"/>
              </w:rPr>
              <w:t>根据培训</w:t>
            </w:r>
            <w:r>
              <w:rPr>
                <w:rFonts w:hint="eastAsia" w:ascii="宋体" w:hAnsi="宋体"/>
                <w:szCs w:val="21"/>
              </w:rPr>
              <w:t>教育</w:t>
            </w:r>
            <w:r>
              <w:rPr>
                <w:rFonts w:ascii="宋体" w:hAnsi="宋体"/>
                <w:szCs w:val="21"/>
              </w:rPr>
              <w:t>需求制定培训</w:t>
            </w:r>
            <w:r>
              <w:rPr>
                <w:rFonts w:hint="eastAsia" w:ascii="宋体" w:hAnsi="宋体"/>
                <w:szCs w:val="21"/>
              </w:rPr>
              <w:t>教育</w:t>
            </w:r>
            <w:r>
              <w:rPr>
                <w:rFonts w:ascii="宋体" w:hAnsi="宋体"/>
                <w:szCs w:val="21"/>
              </w:rPr>
              <w:t>计划？</w:t>
            </w:r>
          </w:p>
        </w:tc>
        <w:tc>
          <w:tcPr>
            <w:tcW w:w="392" w:type="pct"/>
            <w:vAlign w:val="center"/>
          </w:tcPr>
          <w:p>
            <w:pPr>
              <w:spacing w:line="280" w:lineRule="exact"/>
              <w:rPr>
                <w:rFonts w:ascii="宋体" w:hAnsi="宋体"/>
                <w:szCs w:val="21"/>
              </w:rPr>
            </w:pPr>
            <w:r>
              <w:rPr>
                <w:rFonts w:hint="eastAsia" w:ascii="宋体" w:hAnsi="宋体"/>
                <w:szCs w:val="21"/>
              </w:rPr>
              <w:t>是:不扣分，否:扣2分。</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已按培训教育需求制定安全培训教育计划。</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330" w:lineRule="exact"/>
              <w:rPr>
                <w:rFonts w:ascii="宋体" w:hAnsi="宋体"/>
                <w:szCs w:val="21"/>
              </w:rPr>
            </w:pPr>
            <w:r>
              <w:rPr>
                <w:rFonts w:hint="eastAsia" w:ascii="宋体" w:hAnsi="宋体"/>
                <w:szCs w:val="21"/>
              </w:rPr>
              <w:t>3.是否按照培训教育</w:t>
            </w:r>
            <w:r>
              <w:rPr>
                <w:rFonts w:ascii="宋体" w:hAnsi="宋体"/>
                <w:szCs w:val="21"/>
              </w:rPr>
              <w:t>计划</w:t>
            </w:r>
            <w:r>
              <w:rPr>
                <w:rFonts w:hint="eastAsia" w:ascii="宋体" w:hAnsi="宋体"/>
                <w:szCs w:val="21"/>
              </w:rPr>
              <w:t>要求</w:t>
            </w:r>
            <w:r>
              <w:rPr>
                <w:rFonts w:ascii="宋体" w:hAnsi="宋体"/>
                <w:szCs w:val="21"/>
              </w:rPr>
              <w:t>实施培训</w:t>
            </w:r>
            <w:r>
              <w:rPr>
                <w:rFonts w:hint="eastAsia" w:ascii="宋体" w:hAnsi="宋体"/>
                <w:szCs w:val="21"/>
              </w:rPr>
              <w:t>教育</w:t>
            </w:r>
            <w:r>
              <w:rPr>
                <w:rFonts w:ascii="宋体" w:hAnsi="宋体"/>
                <w:szCs w:val="21"/>
              </w:rPr>
              <w:t>？</w:t>
            </w:r>
          </w:p>
        </w:tc>
        <w:tc>
          <w:tcPr>
            <w:tcW w:w="392" w:type="pct"/>
            <w:vAlign w:val="center"/>
          </w:tcPr>
          <w:p>
            <w:pPr>
              <w:spacing w:line="330" w:lineRule="exact"/>
              <w:rPr>
                <w:rFonts w:ascii="宋体" w:hAnsi="宋体"/>
                <w:szCs w:val="21"/>
              </w:rPr>
            </w:pPr>
            <w:r>
              <w:rPr>
                <w:rFonts w:hint="eastAsia" w:ascii="宋体" w:hAnsi="宋体"/>
                <w:szCs w:val="21"/>
              </w:rPr>
              <w:t>未按照培训</w:t>
            </w:r>
            <w:r>
              <w:rPr>
                <w:rFonts w:ascii="宋体" w:hAnsi="宋体"/>
                <w:szCs w:val="21"/>
              </w:rPr>
              <w:t>计划</w:t>
            </w:r>
            <w:r>
              <w:rPr>
                <w:rFonts w:hint="eastAsia" w:ascii="宋体" w:hAnsi="宋体"/>
                <w:szCs w:val="21"/>
              </w:rPr>
              <w:t>要求</w:t>
            </w:r>
            <w:r>
              <w:rPr>
                <w:rFonts w:ascii="宋体" w:hAnsi="宋体"/>
                <w:szCs w:val="21"/>
              </w:rPr>
              <w:t>实施培训</w:t>
            </w:r>
            <w:r>
              <w:rPr>
                <w:rFonts w:hint="eastAsia" w:ascii="宋体" w:hAnsi="宋体"/>
                <w:szCs w:val="21"/>
              </w:rPr>
              <w:t>，</w:t>
            </w:r>
            <w:r>
              <w:rPr>
                <w:rFonts w:ascii="宋体" w:hAnsi="宋体"/>
                <w:szCs w:val="21"/>
              </w:rPr>
              <w:t>一次扣</w:t>
            </w:r>
            <w:r>
              <w:rPr>
                <w:rFonts w:hint="eastAsia" w:ascii="宋体" w:hAnsi="宋体"/>
                <w:szCs w:val="21"/>
              </w:rPr>
              <w:t>1分</w:t>
            </w:r>
            <w:r>
              <w:rPr>
                <w:rFonts w:ascii="宋体" w:hAnsi="宋体"/>
                <w:szCs w:val="21"/>
              </w:rPr>
              <w:t>。</w:t>
            </w:r>
          </w:p>
        </w:tc>
        <w:tc>
          <w:tcPr>
            <w:tcW w:w="485" w:type="pct"/>
            <w:vAlign w:val="center"/>
          </w:tcPr>
          <w:p>
            <w:pPr>
              <w:spacing w:line="33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center"/>
          </w:tcPr>
          <w:p>
            <w:pPr>
              <w:spacing w:line="330" w:lineRule="exact"/>
              <w:rPr>
                <w:rFonts w:ascii="宋体" w:hAnsi="宋体"/>
                <w:szCs w:val="21"/>
              </w:rPr>
            </w:pPr>
          </w:p>
        </w:tc>
        <w:tc>
          <w:tcPr>
            <w:tcW w:w="485" w:type="pct"/>
            <w:vAlign w:val="center"/>
          </w:tcPr>
          <w:p>
            <w:pPr>
              <w:spacing w:line="330" w:lineRule="exact"/>
              <w:rPr>
                <w:rFonts w:hint="eastAsia" w:ascii="宋体" w:hAnsi="宋体" w:eastAsia="宋体"/>
                <w:szCs w:val="21"/>
                <w:lang w:eastAsia="zh-CN"/>
              </w:rPr>
            </w:pPr>
            <w:r>
              <w:rPr>
                <w:rFonts w:hint="eastAsia" w:ascii="宋体" w:hAnsi="宋体"/>
                <w:szCs w:val="21"/>
                <w:lang w:eastAsia="zh-CN"/>
              </w:rPr>
              <w:t>按培训计划进行培训</w:t>
            </w:r>
          </w:p>
        </w:tc>
        <w:tc>
          <w:tcPr>
            <w:tcW w:w="485" w:type="pct"/>
            <w:vAlign w:val="center"/>
          </w:tcPr>
          <w:p>
            <w:pPr>
              <w:spacing w:line="330" w:lineRule="exact"/>
              <w:rPr>
                <w:rFonts w:ascii="宋体" w:hAnsi="宋体"/>
                <w:szCs w:val="21"/>
              </w:rPr>
            </w:pPr>
          </w:p>
        </w:tc>
        <w:tc>
          <w:tcPr>
            <w:tcW w:w="484" w:type="pct"/>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restart"/>
            <w:vAlign w:val="center"/>
          </w:tcPr>
          <w:p>
            <w:pPr>
              <w:spacing w:line="300" w:lineRule="exact"/>
              <w:rPr>
                <w:rFonts w:ascii="宋体" w:hAnsi="宋体"/>
                <w:szCs w:val="21"/>
              </w:rPr>
            </w:pPr>
            <w:r>
              <w:rPr>
                <w:rFonts w:hint="eastAsia" w:ascii="宋体" w:hAnsi="宋体"/>
                <w:szCs w:val="21"/>
              </w:rPr>
              <w:t>5.1.</w:t>
            </w:r>
            <w:r>
              <w:rPr>
                <w:rFonts w:ascii="宋体" w:hAnsi="宋体"/>
                <w:szCs w:val="21"/>
              </w:rPr>
              <w:t>2</w:t>
            </w:r>
            <w:r>
              <w:rPr>
                <w:rFonts w:hint="eastAsia" w:ascii="宋体" w:hAnsi="宋体"/>
                <w:szCs w:val="21"/>
              </w:rPr>
              <w:t>企业应建立健全从业人员安全培训教育档案，详细</w:t>
            </w:r>
            <w:r>
              <w:rPr>
                <w:rFonts w:ascii="宋体" w:hAnsi="宋体"/>
                <w:szCs w:val="21"/>
              </w:rPr>
              <w:t>、准确记录</w:t>
            </w:r>
            <w:r>
              <w:rPr>
                <w:rFonts w:hint="eastAsia" w:ascii="宋体" w:hAnsi="宋体"/>
                <w:szCs w:val="21"/>
              </w:rPr>
              <w:t>培训时间</w:t>
            </w:r>
            <w:r>
              <w:rPr>
                <w:rFonts w:ascii="宋体" w:hAnsi="宋体"/>
                <w:szCs w:val="21"/>
              </w:rPr>
              <w:t>、内容、</w:t>
            </w:r>
            <w:r>
              <w:rPr>
                <w:rFonts w:hint="eastAsia" w:ascii="宋体" w:hAnsi="宋体"/>
                <w:szCs w:val="21"/>
              </w:rPr>
              <w:t>参加</w:t>
            </w:r>
            <w:r>
              <w:rPr>
                <w:rFonts w:ascii="宋体" w:hAnsi="宋体"/>
                <w:szCs w:val="21"/>
              </w:rPr>
              <w:t>人员及</w:t>
            </w:r>
            <w:r>
              <w:rPr>
                <w:rFonts w:hint="eastAsia" w:ascii="宋体" w:hAnsi="宋体"/>
                <w:szCs w:val="21"/>
              </w:rPr>
              <w:t>考核结果等。</w:t>
            </w:r>
          </w:p>
        </w:tc>
        <w:tc>
          <w:tcPr>
            <w:tcW w:w="543" w:type="pct"/>
            <w:vMerge w:val="restart"/>
            <w:vAlign w:val="center"/>
          </w:tcPr>
          <w:p>
            <w:pPr>
              <w:spacing w:line="280" w:lineRule="exact"/>
              <w:rPr>
                <w:rFonts w:ascii="宋体" w:hAnsi="宋体" w:cs="Times New Roman"/>
                <w:b/>
                <w:szCs w:val="21"/>
              </w:rPr>
            </w:pPr>
            <w:r>
              <w:rPr>
                <w:rFonts w:hint="eastAsia" w:ascii="宋体" w:hAnsi="宋体" w:cs="Times New Roman"/>
                <w:b/>
                <w:szCs w:val="21"/>
              </w:rPr>
              <w:t>查文件：</w:t>
            </w:r>
          </w:p>
          <w:p>
            <w:pPr>
              <w:spacing w:line="330" w:lineRule="exact"/>
              <w:rPr>
                <w:rFonts w:ascii="宋体" w:hAnsi="宋体"/>
                <w:szCs w:val="21"/>
              </w:rPr>
            </w:pPr>
            <w:r>
              <w:rPr>
                <w:rFonts w:hint="eastAsia" w:ascii="宋体" w:hAnsi="宋体" w:cs="Times New Roman"/>
                <w:szCs w:val="21"/>
              </w:rPr>
              <w:t>从业人员安全培训教育档案。</w:t>
            </w:r>
          </w:p>
        </w:tc>
        <w:tc>
          <w:tcPr>
            <w:tcW w:w="485" w:type="pct"/>
            <w:vAlign w:val="center"/>
          </w:tcPr>
          <w:p>
            <w:pPr>
              <w:spacing w:line="280" w:lineRule="exact"/>
              <w:rPr>
                <w:rFonts w:ascii="宋体" w:hAnsi="宋体"/>
                <w:color w:val="000000"/>
                <w:szCs w:val="21"/>
              </w:rPr>
            </w:pPr>
            <w:r>
              <w:rPr>
                <w:rFonts w:hint="eastAsia" w:ascii="宋体" w:hAnsi="宋体"/>
                <w:bCs/>
                <w:color w:val="000000"/>
                <w:szCs w:val="21"/>
              </w:rPr>
              <w:t>1</w:t>
            </w:r>
            <w:r>
              <w:rPr>
                <w:rFonts w:hint="eastAsia" w:ascii="宋体" w:hAnsi="宋体"/>
                <w:color w:val="000000"/>
                <w:szCs w:val="21"/>
              </w:rPr>
              <w:t>.是否建立健全培训教育档案？</w:t>
            </w:r>
          </w:p>
        </w:tc>
        <w:tc>
          <w:tcPr>
            <w:tcW w:w="392" w:type="pct"/>
            <w:vAlign w:val="center"/>
          </w:tcPr>
          <w:p>
            <w:pPr>
              <w:spacing w:line="330" w:lineRule="exact"/>
              <w:rPr>
                <w:rFonts w:ascii="宋体" w:hAnsi="宋体"/>
                <w:szCs w:val="21"/>
              </w:rPr>
            </w:pPr>
            <w:r>
              <w:rPr>
                <w:rFonts w:hint="eastAsia" w:ascii="宋体" w:hAnsi="宋体"/>
                <w:szCs w:val="21"/>
              </w:rPr>
              <w:t>缺</w:t>
            </w:r>
            <w:r>
              <w:rPr>
                <w:rFonts w:ascii="宋体" w:hAnsi="宋体"/>
                <w:szCs w:val="21"/>
              </w:rPr>
              <w:t>1人档案，扣</w:t>
            </w:r>
            <w:r>
              <w:rPr>
                <w:rFonts w:hint="eastAsia" w:ascii="宋体" w:hAnsi="宋体"/>
                <w:szCs w:val="21"/>
              </w:rPr>
              <w:t>1分</w:t>
            </w:r>
            <w:r>
              <w:rPr>
                <w:rFonts w:ascii="宋体" w:hAnsi="宋体"/>
                <w:szCs w:val="21"/>
              </w:rPr>
              <w:t>。</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已建立健全培训教育档案</w:t>
            </w:r>
          </w:p>
        </w:tc>
        <w:tc>
          <w:tcPr>
            <w:tcW w:w="485" w:type="pct"/>
            <w:vAlign w:val="center"/>
          </w:tcPr>
          <w:p>
            <w:pPr>
              <w:spacing w:line="330" w:lineRule="exact"/>
              <w:rPr>
                <w:rFonts w:ascii="宋体" w:hAnsi="宋体"/>
                <w:szCs w:val="21"/>
              </w:rPr>
            </w:pPr>
          </w:p>
        </w:tc>
        <w:tc>
          <w:tcPr>
            <w:tcW w:w="484" w:type="pct"/>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280" w:lineRule="exact"/>
              <w:rPr>
                <w:rFonts w:ascii="宋体" w:hAnsi="宋体" w:cs="Times New Roman"/>
                <w:b/>
                <w:szCs w:val="21"/>
              </w:rPr>
            </w:pPr>
          </w:p>
        </w:tc>
        <w:tc>
          <w:tcPr>
            <w:tcW w:w="485" w:type="pct"/>
            <w:vAlign w:val="center"/>
          </w:tcPr>
          <w:p>
            <w:pPr>
              <w:spacing w:line="280" w:lineRule="exact"/>
              <w:rPr>
                <w:rFonts w:ascii="宋体" w:hAnsi="宋体"/>
                <w:bCs/>
                <w:color w:val="000000"/>
                <w:szCs w:val="21"/>
              </w:rPr>
            </w:pPr>
            <w:r>
              <w:rPr>
                <w:rFonts w:hint="eastAsia" w:ascii="宋体" w:hAnsi="宋体"/>
                <w:color w:val="000000"/>
                <w:szCs w:val="21"/>
              </w:rPr>
              <w:t>2.培训教育档案是否符合规定要求？</w:t>
            </w:r>
          </w:p>
        </w:tc>
        <w:tc>
          <w:tcPr>
            <w:tcW w:w="392" w:type="pct"/>
            <w:vAlign w:val="center"/>
          </w:tcPr>
          <w:p>
            <w:pPr>
              <w:spacing w:line="330" w:lineRule="exact"/>
              <w:rPr>
                <w:rFonts w:ascii="宋体" w:hAnsi="宋体"/>
                <w:szCs w:val="21"/>
              </w:rPr>
            </w:pPr>
            <w:r>
              <w:rPr>
                <w:rFonts w:hint="eastAsia" w:ascii="宋体" w:hAnsi="宋体"/>
                <w:color w:val="000000"/>
                <w:szCs w:val="21"/>
              </w:rPr>
              <w:t>培训教育档案不符合规定</w:t>
            </w:r>
            <w:r>
              <w:rPr>
                <w:rFonts w:ascii="宋体" w:hAnsi="宋体"/>
                <w:color w:val="000000"/>
                <w:szCs w:val="21"/>
              </w:rPr>
              <w:t>要求</w:t>
            </w:r>
            <w:r>
              <w:rPr>
                <w:rFonts w:hint="eastAsia" w:ascii="宋体" w:hAnsi="宋体"/>
                <w:color w:val="000000"/>
                <w:szCs w:val="21"/>
              </w:rPr>
              <w:t>，一项扣1分。</w:t>
            </w:r>
          </w:p>
        </w:tc>
        <w:tc>
          <w:tcPr>
            <w:tcW w:w="485" w:type="pct"/>
            <w:vAlign w:val="top"/>
          </w:tcPr>
          <w:p>
            <w:pPr>
              <w:spacing w:line="260" w:lineRule="exact"/>
              <w:rPr>
                <w:rFonts w:hint="eastAsia" w:ascii="宋体" w:hAnsi="宋体" w:eastAsia="宋体"/>
                <w:color w:val="000000"/>
                <w:szCs w:val="21"/>
                <w:lang w:eastAsia="zh-CN"/>
              </w:rPr>
            </w:pPr>
            <w:r>
              <w:rPr>
                <w:rFonts w:hint="eastAsia" w:ascii="宋体" w:hAnsi="宋体"/>
                <w:color w:val="000000"/>
                <w:szCs w:val="21"/>
                <w:lang w:eastAsia="zh-CN"/>
              </w:rPr>
              <w:t>安环部</w:t>
            </w:r>
          </w:p>
        </w:tc>
        <w:tc>
          <w:tcPr>
            <w:tcW w:w="485" w:type="pct"/>
            <w:vAlign w:val="top"/>
          </w:tcPr>
          <w:p>
            <w:pPr>
              <w:spacing w:line="26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sz w:val="21"/>
                <w:szCs w:val="21"/>
              </w:rPr>
              <w:t>培训教育档案及时更新</w:t>
            </w:r>
          </w:p>
        </w:tc>
        <w:tc>
          <w:tcPr>
            <w:tcW w:w="485" w:type="pct"/>
            <w:vAlign w:val="center"/>
          </w:tcPr>
          <w:p>
            <w:pPr>
              <w:spacing w:line="330" w:lineRule="exact"/>
              <w:rPr>
                <w:rFonts w:ascii="宋体" w:hAnsi="宋体"/>
                <w:color w:val="000000"/>
                <w:szCs w:val="21"/>
              </w:rPr>
            </w:pPr>
          </w:p>
        </w:tc>
        <w:tc>
          <w:tcPr>
            <w:tcW w:w="484" w:type="pct"/>
            <w:vAlign w:val="center"/>
          </w:tcPr>
          <w:p>
            <w:pPr>
              <w:spacing w:line="33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Align w:val="center"/>
          </w:tcPr>
          <w:p>
            <w:pPr>
              <w:spacing w:line="300" w:lineRule="exact"/>
              <w:rPr>
                <w:rFonts w:ascii="宋体" w:hAnsi="宋体"/>
                <w:szCs w:val="21"/>
              </w:rPr>
            </w:pPr>
            <w:r>
              <w:rPr>
                <w:rFonts w:hint="eastAsia" w:ascii="宋体" w:hAnsi="宋体"/>
                <w:szCs w:val="21"/>
              </w:rPr>
              <w:t>5.1.</w:t>
            </w:r>
            <w:r>
              <w:rPr>
                <w:rFonts w:ascii="宋体" w:hAnsi="宋体"/>
                <w:szCs w:val="21"/>
              </w:rPr>
              <w:t>3</w:t>
            </w:r>
            <w:r>
              <w:rPr>
                <w:rFonts w:hint="eastAsia" w:ascii="宋体" w:hAnsi="宋体"/>
                <w:szCs w:val="21"/>
              </w:rPr>
              <w:t>企业安全培训教育计划变化时，应记录变化情况。</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安全培训教育计划。</w:t>
            </w:r>
          </w:p>
        </w:tc>
        <w:tc>
          <w:tcPr>
            <w:tcW w:w="485" w:type="pct"/>
            <w:vAlign w:val="center"/>
          </w:tcPr>
          <w:p>
            <w:pPr>
              <w:spacing w:line="330" w:lineRule="exact"/>
              <w:rPr>
                <w:rFonts w:ascii="宋体" w:hAnsi="宋体"/>
                <w:szCs w:val="21"/>
              </w:rPr>
            </w:pPr>
            <w:r>
              <w:rPr>
                <w:rFonts w:hint="eastAsia" w:ascii="宋体" w:hAnsi="宋体"/>
                <w:szCs w:val="21"/>
              </w:rPr>
              <w:t>是否</w:t>
            </w:r>
            <w:r>
              <w:rPr>
                <w:rFonts w:ascii="宋体" w:hAnsi="宋体"/>
                <w:szCs w:val="21"/>
              </w:rPr>
              <w:t>记录计划</w:t>
            </w:r>
            <w:r>
              <w:rPr>
                <w:rFonts w:hint="eastAsia" w:ascii="宋体" w:hAnsi="宋体"/>
                <w:szCs w:val="21"/>
              </w:rPr>
              <w:t>变化</w:t>
            </w:r>
            <w:r>
              <w:rPr>
                <w:rFonts w:ascii="宋体" w:hAnsi="宋体"/>
                <w:szCs w:val="21"/>
              </w:rPr>
              <w:t>情况？</w:t>
            </w:r>
          </w:p>
        </w:tc>
        <w:tc>
          <w:tcPr>
            <w:tcW w:w="392" w:type="pct"/>
            <w:vAlign w:val="center"/>
          </w:tcPr>
          <w:p>
            <w:pPr>
              <w:spacing w:line="330" w:lineRule="exact"/>
              <w:rPr>
                <w:rFonts w:ascii="宋体" w:hAnsi="宋体"/>
                <w:szCs w:val="21"/>
              </w:rPr>
            </w:pPr>
            <w:r>
              <w:rPr>
                <w:rFonts w:hint="eastAsia" w:ascii="宋体" w:hAnsi="宋体"/>
                <w:szCs w:val="21"/>
              </w:rPr>
              <w:t>未</w:t>
            </w:r>
            <w:r>
              <w:rPr>
                <w:rFonts w:ascii="宋体" w:hAnsi="宋体"/>
                <w:szCs w:val="21"/>
              </w:rPr>
              <w:t>记录计划</w:t>
            </w:r>
            <w:r>
              <w:rPr>
                <w:rFonts w:hint="eastAsia" w:ascii="宋体" w:hAnsi="宋体"/>
                <w:szCs w:val="21"/>
              </w:rPr>
              <w:t>变化</w:t>
            </w:r>
            <w:r>
              <w:rPr>
                <w:rFonts w:ascii="宋体" w:hAnsi="宋体"/>
                <w:szCs w:val="21"/>
              </w:rPr>
              <w:t>情况，一项扣</w:t>
            </w:r>
            <w:r>
              <w:rPr>
                <w:rFonts w:hint="eastAsia" w:ascii="宋体" w:hAnsi="宋体"/>
                <w:szCs w:val="21"/>
              </w:rPr>
              <w:t>1分</w:t>
            </w:r>
            <w:r>
              <w:rPr>
                <w:rFonts w:ascii="宋体" w:hAnsi="宋体"/>
                <w:szCs w:val="21"/>
              </w:rPr>
              <w:t>。</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公司2021年度培训计划未发生变化，但有变更，变更情况已登记在培训台账上</w:t>
            </w:r>
          </w:p>
        </w:tc>
        <w:tc>
          <w:tcPr>
            <w:tcW w:w="485" w:type="pct"/>
            <w:vAlign w:val="center"/>
          </w:tcPr>
          <w:p>
            <w:pPr>
              <w:spacing w:line="330" w:lineRule="exact"/>
              <w:rPr>
                <w:rFonts w:ascii="宋体" w:hAnsi="宋体"/>
                <w:szCs w:val="21"/>
              </w:rPr>
            </w:pPr>
          </w:p>
        </w:tc>
        <w:tc>
          <w:tcPr>
            <w:tcW w:w="484" w:type="pct"/>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restart"/>
            <w:vAlign w:val="center"/>
          </w:tcPr>
          <w:p>
            <w:pPr>
              <w:spacing w:line="300" w:lineRule="exact"/>
              <w:rPr>
                <w:rFonts w:ascii="宋体" w:hAnsi="宋体"/>
                <w:szCs w:val="21"/>
              </w:rPr>
            </w:pPr>
            <w:r>
              <w:rPr>
                <w:rFonts w:hint="eastAsia" w:ascii="宋体" w:hAnsi="宋体"/>
                <w:szCs w:val="21"/>
              </w:rPr>
              <w:t>5.1.</w:t>
            </w:r>
            <w:r>
              <w:rPr>
                <w:rFonts w:ascii="宋体" w:hAnsi="宋体"/>
                <w:szCs w:val="21"/>
              </w:rPr>
              <w:t>4</w:t>
            </w:r>
            <w:r>
              <w:rPr>
                <w:rFonts w:hint="eastAsia" w:ascii="宋体" w:hAnsi="宋体"/>
                <w:szCs w:val="21"/>
              </w:rPr>
              <w:t>企业安全培训教育主管部门或</w:t>
            </w:r>
            <w:r>
              <w:rPr>
                <w:rFonts w:ascii="宋体" w:hAnsi="宋体"/>
                <w:szCs w:val="21"/>
              </w:rPr>
              <w:t>实施部门</w:t>
            </w:r>
            <w:r>
              <w:rPr>
                <w:rFonts w:hint="eastAsia" w:ascii="宋体" w:hAnsi="宋体"/>
                <w:szCs w:val="21"/>
              </w:rPr>
              <w:t>应对培训教育效果进行评价，至少</w:t>
            </w:r>
            <w:r>
              <w:rPr>
                <w:rFonts w:ascii="宋体" w:hAnsi="宋体"/>
                <w:szCs w:val="21"/>
              </w:rPr>
              <w:t>包括</w:t>
            </w:r>
            <w:r>
              <w:rPr>
                <w:rFonts w:hint="eastAsia" w:ascii="宋体" w:hAnsi="宋体"/>
                <w:szCs w:val="21"/>
              </w:rPr>
              <w:t>培训内容</w:t>
            </w:r>
            <w:r>
              <w:rPr>
                <w:rFonts w:ascii="宋体" w:hAnsi="宋体"/>
                <w:szCs w:val="21"/>
              </w:rPr>
              <w:t>、师资</w:t>
            </w:r>
            <w:r>
              <w:rPr>
                <w:rFonts w:hint="eastAsia" w:ascii="宋体" w:hAnsi="宋体"/>
                <w:szCs w:val="21"/>
              </w:rPr>
              <w:t>能力</w:t>
            </w:r>
            <w:r>
              <w:rPr>
                <w:rFonts w:ascii="宋体" w:hAnsi="宋体"/>
                <w:szCs w:val="21"/>
              </w:rPr>
              <w:t>、培训方式、</w:t>
            </w:r>
            <w:r>
              <w:rPr>
                <w:rFonts w:hint="eastAsia" w:ascii="宋体" w:hAnsi="宋体"/>
                <w:szCs w:val="21"/>
              </w:rPr>
              <w:t>评价</w:t>
            </w:r>
            <w:r>
              <w:rPr>
                <w:rFonts w:ascii="宋体" w:hAnsi="宋体"/>
                <w:szCs w:val="21"/>
              </w:rPr>
              <w:t>结果</w:t>
            </w:r>
            <w:r>
              <w:rPr>
                <w:rFonts w:hint="eastAsia" w:ascii="宋体" w:hAnsi="宋体"/>
                <w:szCs w:val="21"/>
              </w:rPr>
              <w:t>及</w:t>
            </w:r>
            <w:r>
              <w:rPr>
                <w:rFonts w:ascii="宋体" w:hAnsi="宋体"/>
                <w:szCs w:val="21"/>
              </w:rPr>
              <w:t>改进建议</w:t>
            </w:r>
            <w:r>
              <w:rPr>
                <w:rFonts w:hint="eastAsia" w:ascii="宋体" w:hAnsi="宋体"/>
                <w:szCs w:val="21"/>
              </w:rPr>
              <w:t>。</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培训教育效果评价记录。</w:t>
            </w:r>
          </w:p>
        </w:tc>
        <w:tc>
          <w:tcPr>
            <w:tcW w:w="485" w:type="pct"/>
            <w:vAlign w:val="center"/>
          </w:tcPr>
          <w:p>
            <w:pPr>
              <w:spacing w:line="330" w:lineRule="exact"/>
              <w:rPr>
                <w:rFonts w:ascii="宋体" w:hAnsi="宋体"/>
                <w:szCs w:val="21"/>
              </w:rPr>
            </w:pPr>
            <w:r>
              <w:rPr>
                <w:rFonts w:hint="eastAsia" w:ascii="宋体" w:hAnsi="宋体"/>
                <w:szCs w:val="21"/>
              </w:rPr>
              <w:t>1.是否对培训</w:t>
            </w:r>
            <w:r>
              <w:rPr>
                <w:rFonts w:ascii="宋体" w:hAnsi="宋体"/>
                <w:szCs w:val="21"/>
              </w:rPr>
              <w:t>教育效果进行评价？</w:t>
            </w:r>
          </w:p>
        </w:tc>
        <w:tc>
          <w:tcPr>
            <w:tcW w:w="392" w:type="pct"/>
            <w:vAlign w:val="center"/>
          </w:tcPr>
          <w:p>
            <w:pPr>
              <w:spacing w:line="330" w:lineRule="exact"/>
              <w:rPr>
                <w:rFonts w:ascii="宋体" w:hAnsi="宋体"/>
                <w:szCs w:val="21"/>
              </w:rPr>
            </w:pPr>
            <w:r>
              <w:rPr>
                <w:rFonts w:hint="eastAsia" w:ascii="宋体" w:hAnsi="宋体"/>
                <w:szCs w:val="21"/>
              </w:rPr>
              <w:t>未</w:t>
            </w:r>
            <w:r>
              <w:rPr>
                <w:rFonts w:ascii="宋体" w:hAnsi="宋体"/>
                <w:szCs w:val="21"/>
              </w:rPr>
              <w:t>进行</w:t>
            </w:r>
            <w:r>
              <w:rPr>
                <w:rFonts w:hint="eastAsia" w:ascii="宋体" w:hAnsi="宋体"/>
                <w:szCs w:val="21"/>
              </w:rPr>
              <w:t>培训</w:t>
            </w:r>
            <w:r>
              <w:rPr>
                <w:rFonts w:ascii="宋体" w:hAnsi="宋体"/>
                <w:szCs w:val="21"/>
              </w:rPr>
              <w:t>教育</w:t>
            </w:r>
            <w:r>
              <w:rPr>
                <w:rFonts w:hint="eastAsia" w:ascii="宋体" w:hAnsi="宋体"/>
                <w:szCs w:val="21"/>
              </w:rPr>
              <w:t>评价</w:t>
            </w:r>
            <w:r>
              <w:rPr>
                <w:rFonts w:ascii="宋体" w:hAnsi="宋体"/>
                <w:szCs w:val="21"/>
              </w:rPr>
              <w:t>，一次扣</w:t>
            </w:r>
            <w:r>
              <w:rPr>
                <w:rFonts w:hint="eastAsia" w:ascii="宋体" w:hAnsi="宋体"/>
                <w:szCs w:val="21"/>
              </w:rPr>
              <w:t>1分</w:t>
            </w:r>
            <w:r>
              <w:rPr>
                <w:rFonts w:ascii="宋体" w:hAnsi="宋体"/>
                <w:szCs w:val="21"/>
              </w:rPr>
              <w:t>。</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每次培训结束进行培训效果评价。</w:t>
            </w:r>
          </w:p>
        </w:tc>
        <w:tc>
          <w:tcPr>
            <w:tcW w:w="485" w:type="pct"/>
            <w:vAlign w:val="center"/>
          </w:tcPr>
          <w:p>
            <w:pPr>
              <w:spacing w:line="330" w:lineRule="exact"/>
              <w:rPr>
                <w:rFonts w:ascii="宋体" w:hAnsi="宋体"/>
                <w:szCs w:val="21"/>
              </w:rPr>
            </w:pPr>
          </w:p>
        </w:tc>
        <w:tc>
          <w:tcPr>
            <w:tcW w:w="484" w:type="pct"/>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330" w:lineRule="exact"/>
              <w:rPr>
                <w:rFonts w:ascii="宋体" w:hAnsi="宋体"/>
                <w:szCs w:val="21"/>
              </w:rPr>
            </w:pPr>
            <w:r>
              <w:rPr>
                <w:rFonts w:hint="eastAsia" w:asciiTheme="minorEastAsia" w:hAnsiTheme="minorEastAsia"/>
                <w:szCs w:val="21"/>
              </w:rPr>
              <w:t>2</w:t>
            </w:r>
            <w:r>
              <w:rPr>
                <w:rFonts w:hint="eastAsia" w:ascii="宋体" w:hAnsi="宋体"/>
                <w:szCs w:val="21"/>
              </w:rPr>
              <w:t>.评价</w:t>
            </w:r>
            <w:r>
              <w:rPr>
                <w:rFonts w:ascii="宋体" w:hAnsi="宋体"/>
                <w:szCs w:val="21"/>
              </w:rPr>
              <w:t>内容是否满足要求？</w:t>
            </w:r>
          </w:p>
        </w:tc>
        <w:tc>
          <w:tcPr>
            <w:tcW w:w="392" w:type="pct"/>
            <w:vAlign w:val="center"/>
          </w:tcPr>
          <w:p>
            <w:pPr>
              <w:spacing w:line="330" w:lineRule="exact"/>
              <w:rPr>
                <w:rFonts w:ascii="宋体" w:hAnsi="宋体"/>
                <w:szCs w:val="21"/>
              </w:rPr>
            </w:pPr>
            <w:r>
              <w:rPr>
                <w:rFonts w:hint="eastAsia" w:ascii="宋体" w:hAnsi="宋体"/>
                <w:szCs w:val="21"/>
              </w:rPr>
              <w:t>一项</w:t>
            </w:r>
            <w:r>
              <w:rPr>
                <w:rFonts w:ascii="宋体" w:hAnsi="宋体"/>
                <w:szCs w:val="21"/>
              </w:rPr>
              <w:t>不符合，扣</w:t>
            </w:r>
            <w:r>
              <w:rPr>
                <w:rFonts w:hint="eastAsia" w:ascii="宋体" w:hAnsi="宋体"/>
                <w:szCs w:val="21"/>
              </w:rPr>
              <w:t>1分</w:t>
            </w:r>
            <w:r>
              <w:rPr>
                <w:rFonts w:ascii="宋体" w:hAnsi="宋体"/>
                <w:szCs w:val="21"/>
              </w:rPr>
              <w:t>。</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满足</w:t>
            </w:r>
          </w:p>
        </w:tc>
        <w:tc>
          <w:tcPr>
            <w:tcW w:w="485" w:type="pct"/>
            <w:vAlign w:val="center"/>
          </w:tcPr>
          <w:p>
            <w:pPr>
              <w:spacing w:line="260" w:lineRule="exact"/>
              <w:jc w:val="center"/>
              <w:rPr>
                <w:rFonts w:ascii="宋体" w:hAnsi="宋体"/>
                <w:szCs w:val="21"/>
              </w:rPr>
            </w:pPr>
          </w:p>
        </w:tc>
        <w:tc>
          <w:tcPr>
            <w:tcW w:w="484" w:type="pct"/>
            <w:vAlign w:val="top"/>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330" w:lineRule="exact"/>
              <w:rPr>
                <w:rFonts w:ascii="宋体" w:hAnsi="宋体"/>
                <w:szCs w:val="21"/>
              </w:rPr>
            </w:pPr>
            <w:r>
              <w:rPr>
                <w:rFonts w:hint="eastAsia" w:ascii="宋体" w:hAnsi="宋体"/>
                <w:szCs w:val="21"/>
              </w:rPr>
              <w:t>3.是否制定</w:t>
            </w:r>
            <w:r>
              <w:rPr>
                <w:rFonts w:ascii="宋体" w:hAnsi="宋体"/>
                <w:szCs w:val="21"/>
              </w:rPr>
              <w:t>并落实改进措施？</w:t>
            </w:r>
          </w:p>
        </w:tc>
        <w:tc>
          <w:tcPr>
            <w:tcW w:w="392" w:type="pct"/>
            <w:vAlign w:val="center"/>
          </w:tcPr>
          <w:p>
            <w:pPr>
              <w:spacing w:line="330" w:lineRule="exact"/>
              <w:rPr>
                <w:rFonts w:ascii="宋体" w:hAnsi="宋体"/>
                <w:szCs w:val="21"/>
              </w:rPr>
            </w:pPr>
            <w:r>
              <w:rPr>
                <w:rFonts w:hint="eastAsia" w:ascii="宋体" w:hAnsi="宋体"/>
                <w:szCs w:val="21"/>
              </w:rPr>
              <w:t>未</w:t>
            </w:r>
            <w:r>
              <w:rPr>
                <w:rFonts w:ascii="宋体" w:hAnsi="宋体"/>
                <w:szCs w:val="21"/>
              </w:rPr>
              <w:t>制定，一次扣</w:t>
            </w:r>
            <w:r>
              <w:rPr>
                <w:rFonts w:hint="eastAsia" w:ascii="宋体" w:hAnsi="宋体"/>
                <w:szCs w:val="21"/>
              </w:rPr>
              <w:t>1分。</w:t>
            </w:r>
          </w:p>
          <w:p>
            <w:pPr>
              <w:spacing w:line="330" w:lineRule="exact"/>
              <w:rPr>
                <w:rFonts w:ascii="宋体" w:hAnsi="宋体"/>
                <w:szCs w:val="21"/>
              </w:rPr>
            </w:pPr>
            <w:r>
              <w:rPr>
                <w:rFonts w:hint="eastAsia" w:ascii="宋体" w:hAnsi="宋体"/>
                <w:szCs w:val="21"/>
              </w:rPr>
              <w:t>未</w:t>
            </w:r>
            <w:r>
              <w:rPr>
                <w:rFonts w:ascii="宋体" w:hAnsi="宋体"/>
                <w:szCs w:val="21"/>
              </w:rPr>
              <w:t>落实，一次扣</w:t>
            </w:r>
            <w:r>
              <w:rPr>
                <w:rFonts w:hint="eastAsia" w:ascii="宋体" w:hAnsi="宋体"/>
                <w:szCs w:val="21"/>
              </w:rPr>
              <w:t>1分</w:t>
            </w:r>
            <w:r>
              <w:rPr>
                <w:rFonts w:ascii="宋体" w:hAnsi="宋体"/>
                <w:szCs w:val="21"/>
              </w:rPr>
              <w:t>。</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现统计有两条改进建议，还未制定并落实改进措施</w:t>
            </w:r>
          </w:p>
        </w:tc>
        <w:tc>
          <w:tcPr>
            <w:tcW w:w="485" w:type="pct"/>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4</w:t>
            </w:r>
          </w:p>
        </w:tc>
        <w:tc>
          <w:tcPr>
            <w:tcW w:w="484"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两次未制定落实改进措施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restart"/>
            <w:vAlign w:val="center"/>
          </w:tcPr>
          <w:p>
            <w:pPr>
              <w:spacing w:line="280" w:lineRule="exact"/>
              <w:rPr>
                <w:rFonts w:asciiTheme="minorEastAsia" w:hAnsiTheme="minorEastAsia"/>
                <w:b/>
                <w:szCs w:val="21"/>
              </w:rPr>
            </w:pPr>
            <w:r>
              <w:rPr>
                <w:rFonts w:hint="eastAsia" w:asciiTheme="minorEastAsia" w:hAnsiTheme="minorEastAsia"/>
                <w:b/>
                <w:szCs w:val="21"/>
              </w:rPr>
              <w:t>5.2岗位标准</w:t>
            </w:r>
          </w:p>
          <w:p>
            <w:pPr>
              <w:spacing w:line="280" w:lineRule="exact"/>
              <w:rPr>
                <w:rFonts w:asciiTheme="minorEastAsia" w:hAnsiTheme="minorEastAsia"/>
                <w:b/>
                <w:bCs/>
                <w:szCs w:val="21"/>
              </w:rPr>
            </w:pPr>
            <w:r>
              <w:rPr>
                <w:rFonts w:hint="eastAsia" w:asciiTheme="minorEastAsia" w:hAnsiTheme="minorEastAsia"/>
                <w:b/>
                <w:szCs w:val="21"/>
              </w:rPr>
              <w:t>（10分）</w:t>
            </w:r>
          </w:p>
        </w:tc>
        <w:tc>
          <w:tcPr>
            <w:tcW w:w="510" w:type="pct"/>
            <w:vAlign w:val="center"/>
          </w:tcPr>
          <w:p>
            <w:pPr>
              <w:spacing w:line="300" w:lineRule="exact"/>
              <w:rPr>
                <w:rFonts w:ascii="宋体" w:hAnsi="宋体"/>
                <w:szCs w:val="21"/>
              </w:rPr>
            </w:pPr>
            <w:r>
              <w:rPr>
                <w:rFonts w:hint="eastAsia" w:ascii="宋体" w:hAnsi="宋体"/>
                <w:szCs w:val="21"/>
              </w:rPr>
              <w:t>5.2.1企业应</w:t>
            </w:r>
            <w:r>
              <w:rPr>
                <w:rFonts w:ascii="宋体" w:hAnsi="宋体"/>
                <w:szCs w:val="21"/>
              </w:rPr>
              <w:t>制定</w:t>
            </w:r>
            <w:r>
              <w:rPr>
                <w:rFonts w:hint="eastAsia" w:ascii="宋体" w:hAnsi="宋体"/>
                <w:szCs w:val="21"/>
              </w:rPr>
              <w:t>文件化</w:t>
            </w:r>
            <w:r>
              <w:rPr>
                <w:rFonts w:ascii="宋体" w:hAnsi="宋体"/>
                <w:szCs w:val="21"/>
              </w:rPr>
              <w:t>的岗位标准，</w:t>
            </w:r>
            <w:r>
              <w:rPr>
                <w:rFonts w:hint="eastAsia" w:ascii="宋体" w:hAnsi="宋体"/>
                <w:szCs w:val="21"/>
              </w:rPr>
              <w:t>明确从业人员所需的专业技能（职业技能等级）、学历、技术职称、工作经历等具体要求。</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岗位标准的文件。</w:t>
            </w:r>
          </w:p>
        </w:tc>
        <w:tc>
          <w:tcPr>
            <w:tcW w:w="485" w:type="pct"/>
            <w:vAlign w:val="center"/>
          </w:tcPr>
          <w:p>
            <w:pPr>
              <w:spacing w:line="330" w:lineRule="exact"/>
              <w:rPr>
                <w:rFonts w:ascii="宋体" w:hAnsi="宋体"/>
                <w:szCs w:val="21"/>
              </w:rPr>
            </w:pPr>
            <w:r>
              <w:rPr>
                <w:rFonts w:hint="eastAsia" w:ascii="宋体" w:hAnsi="宋体"/>
                <w:szCs w:val="21"/>
              </w:rPr>
              <w:t>是否明确从业</w:t>
            </w:r>
            <w:r>
              <w:rPr>
                <w:rFonts w:ascii="宋体" w:hAnsi="宋体"/>
                <w:szCs w:val="21"/>
              </w:rPr>
              <w:t>人员岗位标准？</w:t>
            </w:r>
          </w:p>
        </w:tc>
        <w:tc>
          <w:tcPr>
            <w:tcW w:w="392" w:type="pct"/>
            <w:vAlign w:val="center"/>
          </w:tcPr>
          <w:p>
            <w:pPr>
              <w:spacing w:line="330" w:lineRule="exact"/>
              <w:rPr>
                <w:rFonts w:ascii="宋体" w:hAnsi="宋体"/>
                <w:szCs w:val="21"/>
              </w:rPr>
            </w:pPr>
            <w:r>
              <w:rPr>
                <w:rFonts w:hint="eastAsia" w:ascii="宋体" w:hAnsi="宋体"/>
                <w:szCs w:val="21"/>
              </w:rPr>
              <w:t>是:不扣分，否:扣</w:t>
            </w:r>
            <w:r>
              <w:rPr>
                <w:rFonts w:ascii="宋体" w:hAnsi="宋体"/>
                <w:szCs w:val="21"/>
              </w:rPr>
              <w:t>4</w:t>
            </w:r>
            <w:r>
              <w:rPr>
                <w:rFonts w:hint="eastAsia" w:ascii="宋体" w:hAnsi="宋体"/>
                <w:szCs w:val="21"/>
              </w:rPr>
              <w:t>分；</w:t>
            </w:r>
          </w:p>
          <w:p>
            <w:pPr>
              <w:spacing w:line="330" w:lineRule="exact"/>
              <w:rPr>
                <w:rFonts w:ascii="宋体" w:hAnsi="宋体"/>
                <w:szCs w:val="21"/>
              </w:rPr>
            </w:pPr>
            <w:r>
              <w:rPr>
                <w:rFonts w:hint="eastAsia" w:ascii="宋体" w:hAnsi="宋体"/>
                <w:szCs w:val="21"/>
              </w:rPr>
              <w:t>岗位</w:t>
            </w:r>
            <w:r>
              <w:rPr>
                <w:rFonts w:ascii="宋体" w:hAnsi="宋体"/>
                <w:szCs w:val="21"/>
              </w:rPr>
              <w:t>标准</w:t>
            </w:r>
            <w:r>
              <w:rPr>
                <w:rFonts w:hint="eastAsia" w:ascii="宋体" w:hAnsi="宋体"/>
                <w:szCs w:val="21"/>
              </w:rPr>
              <w:t>内容</w:t>
            </w:r>
            <w:r>
              <w:rPr>
                <w:rFonts w:ascii="宋体" w:hAnsi="宋体"/>
                <w:szCs w:val="21"/>
              </w:rPr>
              <w:t>不符合，</w:t>
            </w:r>
            <w:r>
              <w:rPr>
                <w:rFonts w:hint="eastAsia" w:ascii="宋体" w:hAnsi="宋体"/>
                <w:szCs w:val="21"/>
              </w:rPr>
              <w:t>一项</w:t>
            </w:r>
            <w:r>
              <w:rPr>
                <w:rFonts w:ascii="宋体" w:hAnsi="宋体"/>
                <w:szCs w:val="21"/>
              </w:rPr>
              <w:t>扣</w:t>
            </w:r>
            <w:r>
              <w:rPr>
                <w:rFonts w:hint="eastAsia" w:ascii="宋体" w:hAnsi="宋体"/>
                <w:szCs w:val="21"/>
              </w:rPr>
              <w:t>1分</w:t>
            </w:r>
            <w:r>
              <w:rPr>
                <w:rFonts w:ascii="宋体" w:hAnsi="宋体"/>
                <w:szCs w:val="21"/>
              </w:rPr>
              <w:t>。</w:t>
            </w: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制定了各工作岗位的岗位标准。</w:t>
            </w:r>
          </w:p>
        </w:tc>
        <w:tc>
          <w:tcPr>
            <w:tcW w:w="485" w:type="pct"/>
            <w:vAlign w:val="center"/>
          </w:tcPr>
          <w:p>
            <w:pPr>
              <w:spacing w:line="330" w:lineRule="exact"/>
              <w:rPr>
                <w:rFonts w:ascii="宋体" w:hAnsi="宋体"/>
                <w:szCs w:val="21"/>
              </w:rPr>
            </w:pPr>
          </w:p>
        </w:tc>
        <w:tc>
          <w:tcPr>
            <w:tcW w:w="484" w:type="pct"/>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Align w:val="center"/>
          </w:tcPr>
          <w:p>
            <w:pPr>
              <w:spacing w:line="300" w:lineRule="exact"/>
              <w:rPr>
                <w:rFonts w:ascii="宋体" w:hAnsi="宋体"/>
                <w:szCs w:val="21"/>
              </w:rPr>
            </w:pPr>
            <w:r>
              <w:rPr>
                <w:rFonts w:ascii="宋体" w:hAnsi="宋体"/>
                <w:szCs w:val="21"/>
              </w:rPr>
              <w:t>5.2.2</w:t>
            </w:r>
            <w:r>
              <w:rPr>
                <w:rFonts w:hint="eastAsia" w:ascii="宋体" w:hAnsi="宋体"/>
                <w:szCs w:val="21"/>
              </w:rPr>
              <w:t>企业应落实国家、地方及行业等规定的从业人员岗位标准。</w:t>
            </w:r>
          </w:p>
          <w:p>
            <w:pPr>
              <w:spacing w:line="300" w:lineRule="exact"/>
              <w:rPr>
                <w:rFonts w:ascii="宋体" w:hAnsi="宋体"/>
                <w:szCs w:val="21"/>
              </w:rPr>
            </w:pPr>
            <w:r>
              <w:rPr>
                <w:rFonts w:hint="eastAsia" w:ascii="宋体" w:hAnsi="宋体"/>
                <w:szCs w:val="21"/>
              </w:rPr>
              <w:t>自2020年5月起：（1）涉及“两重点一重大”生产装置储存设施的企业，新入职的主要负责人和主管生产、设备、技术、安全的负责人及安全生产管理人员必须具备化学、化工、安全等相关专业大专及以上学历或化工类中级及以上职称:（2）新入职的涉及重大危险源的、重点监管化工工艺的生产装置、储存设施操作人员必须具备高中及以上学历或化工类中等及以上职业教育水平；（3）新入职的涉及爆炸危险性化学品的生产装置和储存设施的操作人员必须具备化工类大专及以上学历；</w:t>
            </w:r>
          </w:p>
          <w:p>
            <w:pPr>
              <w:spacing w:line="300" w:lineRule="exact"/>
              <w:rPr>
                <w:rFonts w:ascii="宋体" w:hAnsi="宋体"/>
                <w:szCs w:val="21"/>
              </w:rPr>
            </w:pPr>
            <w:r>
              <w:rPr>
                <w:rFonts w:hint="eastAsia" w:ascii="宋体" w:hAnsi="宋体"/>
                <w:szCs w:val="21"/>
              </w:rPr>
              <w:t>不符合上述要求的现有人员应在2022年底前达到相应水平。</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从业人员招聘资料、员工名册、档案。</w:t>
            </w:r>
          </w:p>
        </w:tc>
        <w:tc>
          <w:tcPr>
            <w:tcW w:w="485" w:type="pct"/>
            <w:vAlign w:val="center"/>
          </w:tcPr>
          <w:p>
            <w:pPr>
              <w:spacing w:line="280" w:lineRule="exact"/>
              <w:rPr>
                <w:rFonts w:ascii="宋体" w:hAnsi="宋体"/>
                <w:szCs w:val="21"/>
              </w:rPr>
            </w:pPr>
            <w:r>
              <w:rPr>
                <w:rFonts w:hint="eastAsia" w:ascii="宋体" w:hAnsi="宋体"/>
                <w:szCs w:val="21"/>
              </w:rPr>
              <w:t>从业人员</w:t>
            </w:r>
            <w:r>
              <w:rPr>
                <w:rFonts w:ascii="宋体" w:hAnsi="宋体"/>
                <w:szCs w:val="21"/>
              </w:rPr>
              <w:t>是否满足岗位标准要求？</w:t>
            </w:r>
          </w:p>
        </w:tc>
        <w:tc>
          <w:tcPr>
            <w:tcW w:w="392" w:type="pct"/>
            <w:vAlign w:val="center"/>
          </w:tcPr>
          <w:p>
            <w:pPr>
              <w:spacing w:line="280" w:lineRule="exact"/>
              <w:rPr>
                <w:rFonts w:ascii="宋体" w:hAnsi="宋体"/>
                <w:szCs w:val="21"/>
              </w:rPr>
            </w:pPr>
            <w:r>
              <w:rPr>
                <w:rFonts w:hint="eastAsia" w:ascii="宋体" w:hAnsi="宋体"/>
                <w:szCs w:val="21"/>
              </w:rPr>
              <w:t>从业人员不</w:t>
            </w:r>
            <w:r>
              <w:rPr>
                <w:rFonts w:ascii="宋体" w:hAnsi="宋体"/>
                <w:szCs w:val="21"/>
              </w:rPr>
              <w:t>满足岗位标准要求</w:t>
            </w:r>
            <w:r>
              <w:rPr>
                <w:rFonts w:hint="eastAsia" w:ascii="宋体" w:hAnsi="宋体"/>
                <w:szCs w:val="21"/>
              </w:rPr>
              <w:t>，</w:t>
            </w:r>
            <w:r>
              <w:rPr>
                <w:rFonts w:ascii="宋体" w:hAnsi="宋体"/>
                <w:szCs w:val="21"/>
              </w:rPr>
              <w:t>1人扣1分</w:t>
            </w:r>
            <w:r>
              <w:rPr>
                <w:rFonts w:hint="eastAsia" w:ascii="宋体" w:hAnsi="宋体"/>
                <w:b/>
                <w:szCs w:val="21"/>
              </w:rPr>
              <w:t>（</w:t>
            </w:r>
            <w:r>
              <w:rPr>
                <w:rFonts w:ascii="宋体" w:hAnsi="宋体"/>
                <w:b/>
                <w:szCs w:val="21"/>
              </w:rPr>
              <w:t>2020年5月新入职的，1人不符合要求扣10分</w:t>
            </w:r>
            <w:r>
              <w:rPr>
                <w:rFonts w:hint="eastAsia" w:ascii="宋体" w:hAnsi="宋体"/>
                <w:b/>
                <w:szCs w:val="21"/>
              </w:rPr>
              <w:t>；2023年起，1人不符合要求扣100分）</w:t>
            </w:r>
            <w:r>
              <w:rPr>
                <w:rFonts w:ascii="宋体" w:hAnsi="宋体"/>
                <w:szCs w:val="21"/>
              </w:rPr>
              <w:t>。</w:t>
            </w: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c>
          <w:tcPr>
            <w:tcW w:w="485" w:type="pct"/>
            <w:vAlign w:val="top"/>
          </w:tcPr>
          <w:p>
            <w:pPr>
              <w:spacing w:line="26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top"/>
          </w:tcPr>
          <w:p>
            <w:pPr>
              <w:spacing w:line="26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lang w:val="en-US" w:eastAsia="zh-CN"/>
              </w:rPr>
              <w:t>2020年5月入职人员满足要求，</w:t>
            </w:r>
            <w:r>
              <w:rPr>
                <w:rFonts w:hint="eastAsia" w:ascii="仿宋" w:hAnsi="仿宋" w:eastAsia="仿宋" w:cs="仿宋"/>
                <w:bCs/>
                <w:sz w:val="21"/>
                <w:szCs w:val="21"/>
              </w:rPr>
              <w:t>现不满足要求者公司已组织进行学历提升。</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restart"/>
            <w:vAlign w:val="center"/>
          </w:tcPr>
          <w:p>
            <w:pPr>
              <w:spacing w:line="280" w:lineRule="exact"/>
              <w:rPr>
                <w:rFonts w:asciiTheme="minorEastAsia" w:hAnsiTheme="minorEastAsia"/>
                <w:b/>
                <w:szCs w:val="21"/>
              </w:rPr>
            </w:pPr>
            <w:r>
              <w:rPr>
                <w:rFonts w:hint="eastAsia" w:asciiTheme="minorEastAsia" w:hAnsiTheme="minorEastAsia"/>
                <w:b/>
                <w:szCs w:val="21"/>
              </w:rPr>
              <w:t>5.3管理人员培训</w:t>
            </w:r>
          </w:p>
          <w:p>
            <w:pPr>
              <w:spacing w:line="280" w:lineRule="exact"/>
              <w:rPr>
                <w:rFonts w:asciiTheme="minorEastAsia" w:hAnsiTheme="minorEastAsia"/>
                <w:b/>
                <w:bCs/>
                <w:szCs w:val="21"/>
              </w:rPr>
            </w:pPr>
            <w:r>
              <w:rPr>
                <w:rFonts w:hint="eastAsia" w:asciiTheme="minorEastAsia" w:hAnsiTheme="minorEastAsia"/>
                <w:b/>
                <w:szCs w:val="21"/>
              </w:rPr>
              <w:t>（20分）</w:t>
            </w:r>
          </w:p>
        </w:tc>
        <w:tc>
          <w:tcPr>
            <w:tcW w:w="510" w:type="pct"/>
            <w:vMerge w:val="restart"/>
            <w:vAlign w:val="center"/>
          </w:tcPr>
          <w:p>
            <w:pPr>
              <w:spacing w:line="300" w:lineRule="exact"/>
              <w:rPr>
                <w:rFonts w:ascii="宋体" w:hAnsi="宋体"/>
                <w:szCs w:val="21"/>
              </w:rPr>
            </w:pPr>
            <w:r>
              <w:rPr>
                <w:rFonts w:hint="eastAsia" w:ascii="宋体" w:hAnsi="宋体"/>
                <w:szCs w:val="21"/>
              </w:rPr>
              <w:t>5.3.1企业主要负责人和安全生产管理人员必须具备与本单位所从事的生产经营活动相应的安全知识与管理能力，经应急管理部门考核合格，并按规定参加每年再培训。</w:t>
            </w:r>
          </w:p>
        </w:tc>
        <w:tc>
          <w:tcPr>
            <w:tcW w:w="543" w:type="pct"/>
            <w:vMerge w:val="restart"/>
            <w:vAlign w:val="center"/>
          </w:tcPr>
          <w:p>
            <w:pPr>
              <w:spacing w:line="300" w:lineRule="exact"/>
              <w:rPr>
                <w:rFonts w:ascii="宋体" w:hAnsi="宋体"/>
                <w:b/>
                <w:szCs w:val="21"/>
              </w:rPr>
            </w:pPr>
            <w:r>
              <w:rPr>
                <w:rFonts w:hint="eastAsia" w:ascii="宋体" w:hAnsi="宋体"/>
                <w:b/>
                <w:szCs w:val="21"/>
              </w:rPr>
              <w:t>查文件：</w:t>
            </w:r>
          </w:p>
          <w:p>
            <w:pPr>
              <w:spacing w:line="300" w:lineRule="exact"/>
              <w:rPr>
                <w:rFonts w:ascii="宋体" w:hAnsi="宋体"/>
                <w:szCs w:val="21"/>
              </w:rPr>
            </w:pPr>
            <w:r>
              <w:rPr>
                <w:rFonts w:hint="eastAsia" w:ascii="宋体" w:hAnsi="宋体"/>
                <w:szCs w:val="21"/>
              </w:rPr>
              <w:t>培训档案、</w:t>
            </w:r>
            <w:r>
              <w:rPr>
                <w:rFonts w:ascii="宋体" w:hAnsi="宋体"/>
                <w:szCs w:val="21"/>
              </w:rPr>
              <w:t>台账</w:t>
            </w:r>
            <w:r>
              <w:rPr>
                <w:rFonts w:hint="eastAsia" w:ascii="宋体" w:hAnsi="宋体"/>
                <w:szCs w:val="21"/>
              </w:rPr>
              <w:t>、</w:t>
            </w:r>
            <w:r>
              <w:rPr>
                <w:rFonts w:ascii="宋体" w:hAnsi="宋体"/>
                <w:szCs w:val="21"/>
              </w:rPr>
              <w:t>安全合格证书</w:t>
            </w:r>
            <w:r>
              <w:rPr>
                <w:rFonts w:hint="eastAsia" w:ascii="宋体" w:hAnsi="宋体"/>
                <w:szCs w:val="21"/>
              </w:rPr>
              <w:t>。</w:t>
            </w:r>
          </w:p>
        </w:tc>
        <w:tc>
          <w:tcPr>
            <w:tcW w:w="485" w:type="pct"/>
            <w:vAlign w:val="center"/>
          </w:tcPr>
          <w:p>
            <w:pPr>
              <w:spacing w:line="300" w:lineRule="exact"/>
              <w:rPr>
                <w:rFonts w:ascii="宋体" w:hAnsi="宋体"/>
                <w:szCs w:val="21"/>
              </w:rPr>
            </w:pPr>
            <w:r>
              <w:rPr>
                <w:rFonts w:hint="eastAsia" w:ascii="宋体" w:hAnsi="宋体"/>
                <w:szCs w:val="21"/>
              </w:rPr>
              <w:t>1.主要负责人和</w:t>
            </w:r>
            <w:r>
              <w:rPr>
                <w:rFonts w:ascii="宋体" w:hAnsi="宋体"/>
                <w:szCs w:val="21"/>
              </w:rPr>
              <w:t>安全生产管理人员是否</w:t>
            </w:r>
            <w:r>
              <w:rPr>
                <w:rFonts w:hint="eastAsia" w:ascii="宋体" w:hAnsi="宋体"/>
                <w:szCs w:val="21"/>
              </w:rPr>
              <w:t>依法经考核</w:t>
            </w:r>
            <w:r>
              <w:rPr>
                <w:rFonts w:ascii="宋体" w:hAnsi="宋体"/>
                <w:szCs w:val="21"/>
              </w:rPr>
              <w:t>合格</w:t>
            </w:r>
            <w:r>
              <w:rPr>
                <w:rFonts w:hint="eastAsia" w:ascii="宋体" w:hAnsi="宋体"/>
                <w:szCs w:val="21"/>
              </w:rPr>
              <w:t>？</w:t>
            </w:r>
          </w:p>
        </w:tc>
        <w:tc>
          <w:tcPr>
            <w:tcW w:w="392" w:type="pct"/>
            <w:vAlign w:val="center"/>
          </w:tcPr>
          <w:p>
            <w:pPr>
              <w:spacing w:line="280" w:lineRule="exact"/>
              <w:rPr>
                <w:rFonts w:ascii="宋体" w:hAnsi="宋体"/>
                <w:b/>
                <w:szCs w:val="21"/>
              </w:rPr>
            </w:pPr>
            <w:r>
              <w:rPr>
                <w:rFonts w:hint="eastAsia" w:ascii="宋体" w:hAnsi="宋体"/>
                <w:b/>
                <w:szCs w:val="21"/>
              </w:rPr>
              <w:t>主要负责人或</w:t>
            </w:r>
            <w:r>
              <w:rPr>
                <w:rFonts w:ascii="宋体" w:hAnsi="宋体"/>
                <w:b/>
                <w:szCs w:val="21"/>
              </w:rPr>
              <w:t>安全生产管理人员</w:t>
            </w:r>
            <w:r>
              <w:rPr>
                <w:rFonts w:hint="eastAsia" w:ascii="宋体" w:hAnsi="宋体"/>
                <w:b/>
                <w:szCs w:val="21"/>
              </w:rPr>
              <w:t>未依法经考核</w:t>
            </w:r>
            <w:r>
              <w:rPr>
                <w:rFonts w:ascii="宋体" w:hAnsi="宋体"/>
                <w:b/>
                <w:szCs w:val="21"/>
              </w:rPr>
              <w:t>合格</w:t>
            </w:r>
            <w:r>
              <w:rPr>
                <w:rFonts w:hint="eastAsia" w:ascii="宋体" w:hAnsi="宋体"/>
                <w:b/>
                <w:szCs w:val="21"/>
              </w:rPr>
              <w:t>或</w:t>
            </w:r>
            <w:r>
              <w:rPr>
                <w:rFonts w:ascii="宋体" w:hAnsi="宋体"/>
                <w:b/>
                <w:szCs w:val="21"/>
              </w:rPr>
              <w:t>证书失效，扣100</w:t>
            </w:r>
            <w:r>
              <w:rPr>
                <w:rFonts w:hint="eastAsia" w:ascii="宋体" w:hAnsi="宋体"/>
                <w:b/>
                <w:szCs w:val="21"/>
              </w:rPr>
              <w:t>分</w:t>
            </w:r>
            <w:r>
              <w:rPr>
                <w:rFonts w:ascii="宋体" w:hAnsi="宋体"/>
                <w:b/>
                <w:szCs w:val="21"/>
              </w:rPr>
              <w:t>。</w:t>
            </w:r>
          </w:p>
        </w:tc>
        <w:tc>
          <w:tcPr>
            <w:tcW w:w="485" w:type="pct"/>
            <w:vAlign w:val="top"/>
          </w:tcPr>
          <w:p>
            <w:pPr>
              <w:spacing w:line="260" w:lineRule="exact"/>
              <w:rPr>
                <w:rFonts w:hint="eastAsia" w:ascii="宋体" w:hAnsi="宋体" w:eastAsia="宋体"/>
                <w:b/>
                <w:szCs w:val="21"/>
                <w:lang w:eastAsia="zh-CN"/>
              </w:rPr>
            </w:pPr>
            <w:r>
              <w:rPr>
                <w:rFonts w:hint="eastAsia" w:ascii="宋体" w:hAnsi="宋体"/>
                <w:b/>
                <w:szCs w:val="21"/>
                <w:lang w:eastAsia="zh-CN"/>
              </w:rPr>
              <w:t>安环部</w:t>
            </w:r>
          </w:p>
        </w:tc>
        <w:tc>
          <w:tcPr>
            <w:tcW w:w="485" w:type="pct"/>
            <w:vAlign w:val="top"/>
          </w:tcPr>
          <w:p>
            <w:pPr>
              <w:spacing w:line="260" w:lineRule="exact"/>
              <w:rPr>
                <w:rFonts w:ascii="宋体" w:hAnsi="宋体"/>
                <w:b/>
                <w:szCs w:val="21"/>
              </w:rPr>
            </w:pPr>
          </w:p>
        </w:tc>
        <w:tc>
          <w:tcPr>
            <w:tcW w:w="485" w:type="pct"/>
            <w:vAlign w:val="top"/>
          </w:tcPr>
          <w:p>
            <w:pPr>
              <w:spacing w:line="260" w:lineRule="exact"/>
              <w:rPr>
                <w:rFonts w:ascii="宋体" w:hAnsi="宋体"/>
                <w:b/>
                <w:szCs w:val="21"/>
              </w:rPr>
            </w:pPr>
            <w:r>
              <w:rPr>
                <w:rFonts w:hint="eastAsia" w:ascii="仿宋" w:hAnsi="仿宋" w:eastAsia="仿宋" w:cs="仿宋"/>
                <w:bCs/>
                <w:sz w:val="21"/>
                <w:szCs w:val="21"/>
              </w:rPr>
              <w:t>主要负责人和安全生产管理人员依法经考核合格</w:t>
            </w: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300" w:lineRule="exact"/>
              <w:rPr>
                <w:rFonts w:ascii="宋体" w:hAnsi="宋体"/>
                <w:b/>
                <w:szCs w:val="21"/>
              </w:rPr>
            </w:pPr>
          </w:p>
        </w:tc>
        <w:tc>
          <w:tcPr>
            <w:tcW w:w="485" w:type="pct"/>
            <w:vAlign w:val="center"/>
          </w:tcPr>
          <w:p>
            <w:pPr>
              <w:spacing w:line="300" w:lineRule="exact"/>
              <w:rPr>
                <w:rFonts w:ascii="宋体" w:hAnsi="宋体"/>
                <w:szCs w:val="21"/>
              </w:rPr>
            </w:pPr>
            <w:r>
              <w:rPr>
                <w:rFonts w:ascii="宋体" w:hAnsi="宋体"/>
                <w:szCs w:val="21"/>
              </w:rPr>
              <w:t>2.是否按规定参加每年</w:t>
            </w:r>
            <w:r>
              <w:rPr>
                <w:rFonts w:hint="eastAsia" w:ascii="宋体" w:hAnsi="宋体"/>
                <w:szCs w:val="21"/>
              </w:rPr>
              <w:t>再</w:t>
            </w:r>
            <w:r>
              <w:rPr>
                <w:rFonts w:ascii="宋体" w:hAnsi="宋体"/>
                <w:szCs w:val="21"/>
              </w:rPr>
              <w:t>培训？</w:t>
            </w:r>
          </w:p>
        </w:tc>
        <w:tc>
          <w:tcPr>
            <w:tcW w:w="392" w:type="pct"/>
            <w:vAlign w:val="center"/>
          </w:tcPr>
          <w:p>
            <w:pPr>
              <w:spacing w:line="280" w:lineRule="exact"/>
              <w:rPr>
                <w:rFonts w:ascii="宋体" w:hAnsi="宋体"/>
                <w:b/>
                <w:szCs w:val="21"/>
              </w:rPr>
            </w:pPr>
            <w:r>
              <w:rPr>
                <w:rFonts w:hint="eastAsia" w:ascii="宋体" w:hAnsi="宋体"/>
                <w:b/>
                <w:szCs w:val="21"/>
              </w:rPr>
              <w:t>是</w:t>
            </w:r>
            <w:r>
              <w:rPr>
                <w:rFonts w:ascii="宋体" w:hAnsi="宋体"/>
                <w:b/>
                <w:szCs w:val="21"/>
              </w:rPr>
              <w:t>:不扣分，否:扣20</w:t>
            </w:r>
            <w:r>
              <w:rPr>
                <w:rFonts w:hint="eastAsia" w:ascii="宋体" w:hAnsi="宋体"/>
                <w:b/>
                <w:szCs w:val="21"/>
              </w:rPr>
              <w:t>分。</w:t>
            </w:r>
          </w:p>
        </w:tc>
        <w:tc>
          <w:tcPr>
            <w:tcW w:w="485" w:type="pct"/>
            <w:vAlign w:val="top"/>
          </w:tcPr>
          <w:p>
            <w:pPr>
              <w:spacing w:line="260" w:lineRule="exact"/>
              <w:rPr>
                <w:rFonts w:hint="eastAsia" w:ascii="宋体" w:hAnsi="宋体" w:eastAsia="宋体"/>
                <w:b/>
                <w:szCs w:val="21"/>
                <w:lang w:eastAsia="zh-CN"/>
              </w:rPr>
            </w:pPr>
            <w:r>
              <w:rPr>
                <w:rFonts w:hint="eastAsia" w:ascii="宋体" w:hAnsi="宋体"/>
                <w:b/>
                <w:szCs w:val="21"/>
                <w:lang w:eastAsia="zh-CN"/>
              </w:rPr>
              <w:t>安环部</w:t>
            </w:r>
          </w:p>
        </w:tc>
        <w:tc>
          <w:tcPr>
            <w:tcW w:w="485" w:type="pct"/>
            <w:vAlign w:val="top"/>
          </w:tcPr>
          <w:p>
            <w:pPr>
              <w:spacing w:line="260" w:lineRule="exact"/>
              <w:rPr>
                <w:rFonts w:ascii="宋体" w:hAnsi="宋体"/>
                <w:b/>
                <w:szCs w:val="21"/>
              </w:rPr>
            </w:pPr>
          </w:p>
        </w:tc>
        <w:tc>
          <w:tcPr>
            <w:tcW w:w="485" w:type="pct"/>
            <w:vAlign w:val="top"/>
          </w:tcPr>
          <w:p>
            <w:pPr>
              <w:spacing w:line="260" w:lineRule="exact"/>
              <w:rPr>
                <w:rFonts w:ascii="宋体" w:hAnsi="宋体"/>
                <w:b/>
                <w:szCs w:val="21"/>
              </w:rPr>
            </w:pPr>
            <w:r>
              <w:rPr>
                <w:rFonts w:hint="eastAsia" w:ascii="仿宋" w:hAnsi="仿宋" w:eastAsia="仿宋" w:cs="仿宋"/>
                <w:bCs/>
                <w:sz w:val="21"/>
                <w:szCs w:val="21"/>
              </w:rPr>
              <w:t>2021年已参加复训</w:t>
            </w: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restart"/>
            <w:vAlign w:val="center"/>
          </w:tcPr>
          <w:p>
            <w:pPr>
              <w:spacing w:line="300" w:lineRule="exact"/>
              <w:rPr>
                <w:rFonts w:ascii="宋体" w:hAnsi="宋体"/>
                <w:szCs w:val="21"/>
              </w:rPr>
            </w:pPr>
            <w:r>
              <w:rPr>
                <w:rFonts w:hint="eastAsia" w:ascii="宋体" w:hAnsi="宋体"/>
                <w:szCs w:val="21"/>
              </w:rPr>
              <w:t>5.3.2企业其他管理人员，包括分管负责人、管理部门负责人和基层单位负责人、专业工程技术人员的安全培训教育由企业相关部门组织，经考核合格后方可任职，并按规定参加每年再培训。</w:t>
            </w:r>
          </w:p>
        </w:tc>
        <w:tc>
          <w:tcPr>
            <w:tcW w:w="543" w:type="pct"/>
            <w:vMerge w:val="restart"/>
            <w:vAlign w:val="center"/>
          </w:tcPr>
          <w:p>
            <w:pPr>
              <w:spacing w:line="300" w:lineRule="exact"/>
              <w:rPr>
                <w:rFonts w:ascii="宋体" w:hAnsi="宋体"/>
                <w:b/>
                <w:szCs w:val="21"/>
              </w:rPr>
            </w:pPr>
            <w:r>
              <w:rPr>
                <w:rFonts w:hint="eastAsia" w:ascii="宋体" w:hAnsi="宋体"/>
                <w:b/>
                <w:szCs w:val="21"/>
              </w:rPr>
              <w:t>查文件：</w:t>
            </w:r>
          </w:p>
          <w:p>
            <w:pPr>
              <w:spacing w:line="300" w:lineRule="exact"/>
              <w:rPr>
                <w:rFonts w:ascii="宋体" w:hAnsi="宋体"/>
                <w:szCs w:val="21"/>
              </w:rPr>
            </w:pPr>
            <w:r>
              <w:rPr>
                <w:rFonts w:hint="eastAsia" w:ascii="宋体" w:hAnsi="宋体"/>
                <w:szCs w:val="21"/>
              </w:rPr>
              <w:t>安全培训教育档案、</w:t>
            </w:r>
            <w:r>
              <w:rPr>
                <w:rFonts w:ascii="宋体" w:hAnsi="宋体"/>
                <w:szCs w:val="21"/>
              </w:rPr>
              <w:t>台账</w:t>
            </w:r>
            <w:r>
              <w:rPr>
                <w:rFonts w:hint="eastAsia" w:ascii="宋体" w:hAnsi="宋体"/>
                <w:szCs w:val="21"/>
              </w:rPr>
              <w:t>。</w:t>
            </w:r>
          </w:p>
        </w:tc>
        <w:tc>
          <w:tcPr>
            <w:tcW w:w="485" w:type="pct"/>
            <w:vAlign w:val="center"/>
          </w:tcPr>
          <w:p>
            <w:pPr>
              <w:spacing w:line="300" w:lineRule="exact"/>
              <w:rPr>
                <w:rFonts w:ascii="宋体" w:hAnsi="宋体"/>
                <w:szCs w:val="21"/>
              </w:rPr>
            </w:pPr>
            <w:r>
              <w:rPr>
                <w:rFonts w:hint="eastAsia" w:ascii="宋体" w:hAnsi="宋体"/>
                <w:szCs w:val="21"/>
              </w:rPr>
              <w:t>1.</w:t>
            </w:r>
            <w:r>
              <w:rPr>
                <w:rFonts w:ascii="宋体" w:hAnsi="宋体"/>
                <w:szCs w:val="21"/>
              </w:rPr>
              <w:t>是否进行安全培训教育？</w:t>
            </w:r>
          </w:p>
        </w:tc>
        <w:tc>
          <w:tcPr>
            <w:tcW w:w="392" w:type="pct"/>
            <w:vAlign w:val="center"/>
          </w:tcPr>
          <w:p>
            <w:pPr>
              <w:spacing w:line="280" w:lineRule="exact"/>
              <w:rPr>
                <w:rFonts w:ascii="宋体" w:hAnsi="宋体"/>
                <w:szCs w:val="21"/>
              </w:rPr>
            </w:pPr>
            <w:r>
              <w:rPr>
                <w:rFonts w:ascii="宋体" w:hAnsi="宋体"/>
                <w:szCs w:val="21"/>
              </w:rPr>
              <w:t>未进行安全培训教育，</w:t>
            </w:r>
            <w:r>
              <w:rPr>
                <w:rFonts w:hint="eastAsia" w:ascii="宋体" w:hAnsi="宋体"/>
                <w:szCs w:val="21"/>
              </w:rPr>
              <w:t>1人次</w:t>
            </w:r>
            <w:r>
              <w:rPr>
                <w:rFonts w:ascii="宋体" w:hAnsi="宋体"/>
                <w:szCs w:val="21"/>
              </w:rPr>
              <w:t>扣</w:t>
            </w:r>
            <w:r>
              <w:rPr>
                <w:rFonts w:hint="eastAsia" w:ascii="宋体" w:hAnsi="宋体"/>
                <w:szCs w:val="21"/>
              </w:rPr>
              <w:t>2分</w:t>
            </w:r>
            <w:r>
              <w:rPr>
                <w:rFonts w:ascii="宋体" w:hAnsi="宋体"/>
                <w:szCs w:val="21"/>
              </w:rPr>
              <w:t>。</w:t>
            </w:r>
          </w:p>
        </w:tc>
        <w:tc>
          <w:tcPr>
            <w:tcW w:w="485" w:type="pct"/>
            <w:vMerge w:val="restart"/>
            <w:vAlign w:val="center"/>
          </w:tcPr>
          <w:p>
            <w:pPr>
              <w:spacing w:line="28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center"/>
          </w:tcPr>
          <w:p>
            <w:pPr>
              <w:spacing w:line="280" w:lineRule="exact"/>
              <w:rPr>
                <w:rFonts w:ascii="宋体" w:hAnsi="宋体"/>
                <w:szCs w:val="21"/>
              </w:rPr>
            </w:pPr>
          </w:p>
        </w:tc>
        <w:tc>
          <w:tcPr>
            <w:tcW w:w="485" w:type="pct"/>
            <w:vMerge w:val="restart"/>
            <w:vAlign w:val="center"/>
          </w:tcPr>
          <w:p>
            <w:pPr>
              <w:spacing w:line="280" w:lineRule="exact"/>
              <w:rPr>
                <w:rFonts w:ascii="宋体" w:hAnsi="宋体"/>
                <w:szCs w:val="21"/>
              </w:rPr>
            </w:pPr>
            <w:r>
              <w:rPr>
                <w:rFonts w:hint="eastAsia" w:ascii="仿宋" w:hAnsi="仿宋" w:eastAsia="仿宋" w:cs="仿宋"/>
                <w:bCs/>
                <w:sz w:val="21"/>
                <w:szCs w:val="21"/>
              </w:rPr>
              <w:t>部门负责人、从业人员每年参加公司组织的再培训。</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300" w:lineRule="exact"/>
              <w:rPr>
                <w:rFonts w:ascii="宋体" w:hAnsi="宋体"/>
                <w:b/>
                <w:szCs w:val="21"/>
              </w:rPr>
            </w:pPr>
          </w:p>
        </w:tc>
        <w:tc>
          <w:tcPr>
            <w:tcW w:w="485" w:type="pct"/>
            <w:vAlign w:val="center"/>
          </w:tcPr>
          <w:p>
            <w:pPr>
              <w:spacing w:line="300" w:lineRule="exact"/>
              <w:rPr>
                <w:rFonts w:ascii="宋体" w:hAnsi="宋体"/>
                <w:szCs w:val="21"/>
              </w:rPr>
            </w:pPr>
            <w:r>
              <w:rPr>
                <w:rFonts w:hint="eastAsia" w:ascii="宋体" w:hAnsi="宋体"/>
                <w:szCs w:val="21"/>
              </w:rPr>
              <w:t>2.是否</w:t>
            </w:r>
            <w:r>
              <w:rPr>
                <w:rFonts w:ascii="宋体" w:hAnsi="宋体"/>
                <w:szCs w:val="21"/>
              </w:rPr>
              <w:t>经</w:t>
            </w:r>
            <w:r>
              <w:rPr>
                <w:rFonts w:hint="eastAsia" w:ascii="宋体" w:hAnsi="宋体"/>
                <w:szCs w:val="21"/>
              </w:rPr>
              <w:t>考核</w:t>
            </w:r>
            <w:r>
              <w:rPr>
                <w:rFonts w:ascii="宋体" w:hAnsi="宋体"/>
                <w:szCs w:val="21"/>
              </w:rPr>
              <w:t>合格后上岗？</w:t>
            </w:r>
          </w:p>
        </w:tc>
        <w:tc>
          <w:tcPr>
            <w:tcW w:w="392" w:type="pct"/>
            <w:vAlign w:val="center"/>
          </w:tcPr>
          <w:p>
            <w:pPr>
              <w:spacing w:line="280" w:lineRule="exact"/>
              <w:rPr>
                <w:rFonts w:ascii="宋体" w:hAnsi="宋体"/>
                <w:szCs w:val="21"/>
              </w:rPr>
            </w:pPr>
            <w:r>
              <w:rPr>
                <w:rFonts w:hint="eastAsia" w:ascii="宋体" w:hAnsi="宋体"/>
                <w:szCs w:val="21"/>
              </w:rPr>
              <w:t>未经</w:t>
            </w:r>
            <w:r>
              <w:rPr>
                <w:rFonts w:ascii="宋体" w:hAnsi="宋体"/>
                <w:szCs w:val="21"/>
              </w:rPr>
              <w:t>考核合格上岗，</w:t>
            </w:r>
            <w:r>
              <w:rPr>
                <w:rFonts w:hint="eastAsia" w:ascii="宋体" w:hAnsi="宋体"/>
                <w:szCs w:val="21"/>
              </w:rPr>
              <w:t>1人</w:t>
            </w:r>
            <w:r>
              <w:rPr>
                <w:rFonts w:ascii="宋体" w:hAnsi="宋体"/>
                <w:szCs w:val="21"/>
              </w:rPr>
              <w:t>次扣</w:t>
            </w:r>
            <w:r>
              <w:rPr>
                <w:rFonts w:hint="eastAsia" w:ascii="宋体" w:hAnsi="宋体"/>
                <w:szCs w:val="21"/>
              </w:rPr>
              <w:t>2分</w:t>
            </w:r>
            <w:r>
              <w:rPr>
                <w:rFonts w:ascii="宋体" w:hAnsi="宋体"/>
                <w:szCs w:val="21"/>
              </w:rPr>
              <w:t>。</w:t>
            </w:r>
          </w:p>
        </w:tc>
        <w:tc>
          <w:tcPr>
            <w:tcW w:w="485" w:type="pct"/>
            <w:vMerge w:val="continue"/>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5" w:type="pct"/>
            <w:vMerge w:val="continue"/>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300" w:lineRule="exact"/>
              <w:rPr>
                <w:rFonts w:ascii="宋体" w:hAnsi="宋体"/>
                <w:b/>
                <w:szCs w:val="21"/>
              </w:rPr>
            </w:pPr>
          </w:p>
        </w:tc>
        <w:tc>
          <w:tcPr>
            <w:tcW w:w="485" w:type="pct"/>
            <w:vAlign w:val="center"/>
          </w:tcPr>
          <w:p>
            <w:pPr>
              <w:spacing w:line="300" w:lineRule="exact"/>
              <w:rPr>
                <w:rFonts w:ascii="宋体" w:hAnsi="宋体"/>
                <w:szCs w:val="21"/>
              </w:rPr>
            </w:pPr>
            <w:r>
              <w:rPr>
                <w:rFonts w:hint="eastAsia" w:ascii="宋体" w:hAnsi="宋体"/>
                <w:szCs w:val="21"/>
              </w:rPr>
              <w:t>3.是否</w:t>
            </w:r>
            <w:r>
              <w:rPr>
                <w:rFonts w:ascii="宋体" w:hAnsi="宋体"/>
                <w:szCs w:val="21"/>
              </w:rPr>
              <w:t>按规定参加每年</w:t>
            </w:r>
            <w:r>
              <w:rPr>
                <w:rFonts w:hint="eastAsia" w:ascii="宋体" w:hAnsi="宋体"/>
                <w:szCs w:val="21"/>
              </w:rPr>
              <w:t>再</w:t>
            </w:r>
            <w:r>
              <w:rPr>
                <w:rFonts w:ascii="宋体" w:hAnsi="宋体"/>
                <w:szCs w:val="21"/>
              </w:rPr>
              <w:t>培训？</w:t>
            </w:r>
          </w:p>
        </w:tc>
        <w:tc>
          <w:tcPr>
            <w:tcW w:w="392" w:type="pct"/>
            <w:vAlign w:val="center"/>
          </w:tcPr>
          <w:p>
            <w:pPr>
              <w:spacing w:line="280" w:lineRule="exact"/>
              <w:rPr>
                <w:rFonts w:ascii="宋体" w:hAnsi="宋体"/>
                <w:szCs w:val="21"/>
              </w:rPr>
            </w:pPr>
            <w:r>
              <w:rPr>
                <w:rFonts w:hint="eastAsia" w:ascii="宋体" w:hAnsi="宋体"/>
                <w:szCs w:val="21"/>
              </w:rPr>
              <w:t>未</w:t>
            </w:r>
            <w:r>
              <w:rPr>
                <w:rFonts w:ascii="宋体" w:hAnsi="宋体"/>
                <w:szCs w:val="21"/>
              </w:rPr>
              <w:t>按规定参加每年</w:t>
            </w:r>
            <w:r>
              <w:rPr>
                <w:rFonts w:hint="eastAsia" w:ascii="宋体" w:hAnsi="宋体"/>
                <w:szCs w:val="21"/>
              </w:rPr>
              <w:t>再</w:t>
            </w:r>
            <w:r>
              <w:rPr>
                <w:rFonts w:ascii="宋体" w:hAnsi="宋体"/>
                <w:szCs w:val="21"/>
              </w:rPr>
              <w:t>培训，</w:t>
            </w:r>
            <w:r>
              <w:rPr>
                <w:rFonts w:hint="eastAsia" w:ascii="宋体" w:hAnsi="宋体"/>
                <w:szCs w:val="21"/>
              </w:rPr>
              <w:t>1人</w:t>
            </w:r>
            <w:r>
              <w:rPr>
                <w:rFonts w:ascii="宋体" w:hAnsi="宋体"/>
                <w:szCs w:val="21"/>
              </w:rPr>
              <w:t>次扣2</w:t>
            </w:r>
            <w:r>
              <w:rPr>
                <w:rFonts w:hint="eastAsia" w:ascii="宋体" w:hAnsi="宋体"/>
                <w:szCs w:val="21"/>
              </w:rPr>
              <w:t>分</w:t>
            </w:r>
            <w:r>
              <w:rPr>
                <w:rFonts w:ascii="宋体" w:hAnsi="宋体"/>
                <w:szCs w:val="21"/>
              </w:rPr>
              <w:t>。</w:t>
            </w:r>
          </w:p>
        </w:tc>
        <w:tc>
          <w:tcPr>
            <w:tcW w:w="485" w:type="pct"/>
            <w:vMerge w:val="continue"/>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5" w:type="pct"/>
            <w:vMerge w:val="continue"/>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38" w:type="pct"/>
            <w:vMerge w:val="continue"/>
            <w:vAlign w:val="center"/>
          </w:tcPr>
          <w:p>
            <w:pPr>
              <w:spacing w:line="280" w:lineRule="exact"/>
              <w:rPr>
                <w:rFonts w:asciiTheme="minorEastAsia" w:hAnsiTheme="minorEastAsia"/>
                <w:b/>
                <w:szCs w:val="21"/>
              </w:rPr>
            </w:pPr>
          </w:p>
        </w:tc>
        <w:tc>
          <w:tcPr>
            <w:tcW w:w="300" w:type="pct"/>
            <w:vMerge w:val="restart"/>
            <w:vAlign w:val="center"/>
          </w:tcPr>
          <w:p>
            <w:pPr>
              <w:spacing w:line="280" w:lineRule="exact"/>
              <w:rPr>
                <w:rFonts w:asciiTheme="minorEastAsia" w:hAnsiTheme="minorEastAsia"/>
                <w:b/>
                <w:szCs w:val="21"/>
              </w:rPr>
            </w:pPr>
            <w:r>
              <w:rPr>
                <w:rFonts w:hint="eastAsia" w:asciiTheme="minorEastAsia" w:hAnsiTheme="minorEastAsia"/>
                <w:b/>
                <w:szCs w:val="21"/>
              </w:rPr>
              <w:t>5.4从业人员培训教育</w:t>
            </w:r>
          </w:p>
          <w:p>
            <w:pPr>
              <w:spacing w:line="280" w:lineRule="exact"/>
              <w:rPr>
                <w:rFonts w:asciiTheme="minorEastAsia" w:hAnsiTheme="minorEastAsia"/>
                <w:b/>
                <w:bCs/>
                <w:szCs w:val="21"/>
              </w:rPr>
            </w:pPr>
            <w:r>
              <w:rPr>
                <w:rFonts w:hint="eastAsia" w:asciiTheme="minorEastAsia" w:hAnsiTheme="minorEastAsia"/>
                <w:b/>
                <w:szCs w:val="21"/>
              </w:rPr>
              <w:t>（30分）</w:t>
            </w:r>
          </w:p>
        </w:tc>
        <w:tc>
          <w:tcPr>
            <w:tcW w:w="510" w:type="pct"/>
            <w:vMerge w:val="restart"/>
            <w:vAlign w:val="center"/>
          </w:tcPr>
          <w:p>
            <w:pPr>
              <w:spacing w:line="300" w:lineRule="exact"/>
              <w:rPr>
                <w:rFonts w:ascii="宋体" w:hAnsi="宋体"/>
                <w:szCs w:val="21"/>
              </w:rPr>
            </w:pPr>
            <w:r>
              <w:rPr>
                <w:rFonts w:hint="eastAsia" w:ascii="宋体" w:hAnsi="宋体"/>
                <w:szCs w:val="21"/>
              </w:rPr>
              <w:t>5.4.1企业应对其他在岗从业人员进行安全生产法律、法规、标准、规章制度和操作规程、安全管理方法等安全培训，并经考核合格后方可上岗。每年应接受再培训。</w:t>
            </w:r>
          </w:p>
        </w:tc>
        <w:tc>
          <w:tcPr>
            <w:tcW w:w="543" w:type="pct"/>
            <w:vMerge w:val="restart"/>
            <w:vAlign w:val="center"/>
          </w:tcPr>
          <w:p>
            <w:pPr>
              <w:spacing w:line="300" w:lineRule="exact"/>
              <w:rPr>
                <w:rFonts w:ascii="宋体" w:hAnsi="宋体"/>
                <w:b/>
                <w:szCs w:val="21"/>
              </w:rPr>
            </w:pPr>
            <w:r>
              <w:rPr>
                <w:rFonts w:hint="eastAsia" w:ascii="宋体" w:hAnsi="宋体"/>
                <w:b/>
                <w:szCs w:val="21"/>
              </w:rPr>
              <w:t>查文件：</w:t>
            </w:r>
          </w:p>
          <w:p>
            <w:pPr>
              <w:spacing w:line="300" w:lineRule="exact"/>
              <w:rPr>
                <w:rFonts w:ascii="宋体" w:hAnsi="宋体"/>
                <w:szCs w:val="21"/>
              </w:rPr>
            </w:pPr>
            <w:r>
              <w:rPr>
                <w:rFonts w:hint="eastAsia" w:ascii="宋体" w:hAnsi="宋体"/>
                <w:szCs w:val="21"/>
              </w:rPr>
              <w:t>培训教育记录、档案。</w:t>
            </w:r>
          </w:p>
          <w:p>
            <w:pPr>
              <w:spacing w:line="300" w:lineRule="exact"/>
              <w:rPr>
                <w:rFonts w:ascii="宋体" w:hAnsi="宋体"/>
                <w:b/>
                <w:szCs w:val="21"/>
              </w:rPr>
            </w:pPr>
            <w:r>
              <w:rPr>
                <w:rFonts w:hint="eastAsia" w:ascii="宋体" w:hAnsi="宋体"/>
                <w:b/>
                <w:szCs w:val="21"/>
              </w:rPr>
              <w:t>现场检查：</w:t>
            </w:r>
          </w:p>
          <w:p>
            <w:pPr>
              <w:spacing w:line="300" w:lineRule="exact"/>
              <w:rPr>
                <w:rFonts w:ascii="宋体" w:hAnsi="宋体"/>
                <w:szCs w:val="21"/>
              </w:rPr>
            </w:pPr>
            <w:r>
              <w:rPr>
                <w:rFonts w:hint="eastAsia" w:ascii="宋体" w:hAnsi="宋体"/>
                <w:szCs w:val="21"/>
              </w:rPr>
              <w:t>从业人员上岗证。</w:t>
            </w:r>
          </w:p>
        </w:tc>
        <w:tc>
          <w:tcPr>
            <w:tcW w:w="485" w:type="pct"/>
            <w:vAlign w:val="center"/>
          </w:tcPr>
          <w:p>
            <w:pPr>
              <w:spacing w:line="300" w:lineRule="exact"/>
              <w:rPr>
                <w:rFonts w:ascii="宋体" w:hAnsi="宋体"/>
                <w:szCs w:val="21"/>
              </w:rPr>
            </w:pPr>
            <w:r>
              <w:rPr>
                <w:rFonts w:hint="eastAsia" w:ascii="宋体" w:hAnsi="宋体"/>
                <w:szCs w:val="21"/>
              </w:rPr>
              <w:t>1.</w:t>
            </w:r>
            <w:r>
              <w:rPr>
                <w:rFonts w:ascii="宋体" w:hAnsi="宋体"/>
                <w:szCs w:val="21"/>
              </w:rPr>
              <w:t>是否经考核合格后</w:t>
            </w:r>
            <w:r>
              <w:rPr>
                <w:rFonts w:hint="eastAsia" w:ascii="宋体" w:hAnsi="宋体"/>
                <w:szCs w:val="21"/>
              </w:rPr>
              <w:t>上岗</w:t>
            </w:r>
            <w:r>
              <w:rPr>
                <w:rFonts w:ascii="宋体" w:hAnsi="宋体"/>
                <w:szCs w:val="21"/>
              </w:rPr>
              <w:t>？</w:t>
            </w:r>
          </w:p>
        </w:tc>
        <w:tc>
          <w:tcPr>
            <w:tcW w:w="392" w:type="pct"/>
            <w:vAlign w:val="center"/>
          </w:tcPr>
          <w:p>
            <w:pPr>
              <w:spacing w:line="280" w:lineRule="exact"/>
              <w:rPr>
                <w:rFonts w:ascii="宋体" w:hAnsi="宋体"/>
                <w:szCs w:val="21"/>
              </w:rPr>
            </w:pPr>
            <w:r>
              <w:rPr>
                <w:rFonts w:ascii="宋体" w:hAnsi="宋体"/>
                <w:color w:val="000000"/>
                <w:szCs w:val="21"/>
              </w:rPr>
              <w:t>未考核合格上岗，</w:t>
            </w:r>
            <w:r>
              <w:rPr>
                <w:rFonts w:hint="eastAsia" w:ascii="宋体" w:hAnsi="宋体"/>
                <w:color w:val="000000"/>
                <w:szCs w:val="21"/>
              </w:rPr>
              <w:t>每人次</w:t>
            </w:r>
            <w:r>
              <w:rPr>
                <w:rFonts w:ascii="宋体" w:hAnsi="宋体"/>
                <w:color w:val="000000"/>
                <w:szCs w:val="21"/>
              </w:rPr>
              <w:t>扣</w:t>
            </w:r>
            <w:r>
              <w:rPr>
                <w:rFonts w:hint="eastAsia" w:ascii="宋体" w:hAnsi="宋体"/>
                <w:color w:val="000000"/>
                <w:szCs w:val="21"/>
              </w:rPr>
              <w:t>2分</w:t>
            </w:r>
            <w:r>
              <w:rPr>
                <w:rFonts w:ascii="宋体" w:hAnsi="宋体"/>
                <w:color w:val="000000"/>
                <w:szCs w:val="21"/>
              </w:rPr>
              <w:t>。</w:t>
            </w:r>
          </w:p>
        </w:tc>
        <w:tc>
          <w:tcPr>
            <w:tcW w:w="485" w:type="pc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安环部</w:t>
            </w:r>
          </w:p>
        </w:tc>
        <w:tc>
          <w:tcPr>
            <w:tcW w:w="485" w:type="pct"/>
            <w:vAlign w:val="center"/>
          </w:tcPr>
          <w:p>
            <w:pPr>
              <w:spacing w:line="28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sz w:val="21"/>
                <w:szCs w:val="21"/>
              </w:rPr>
              <w:t>所有操作人员均经三级培训教育合格后持证上岗，并每年参加公司再培训。</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300" w:lineRule="exact"/>
              <w:rPr>
                <w:rFonts w:ascii="宋体" w:hAnsi="宋体"/>
                <w:b/>
                <w:szCs w:val="21"/>
              </w:rPr>
            </w:pPr>
          </w:p>
        </w:tc>
        <w:tc>
          <w:tcPr>
            <w:tcW w:w="485" w:type="pct"/>
            <w:vAlign w:val="center"/>
          </w:tcPr>
          <w:p>
            <w:pPr>
              <w:spacing w:line="300" w:lineRule="exact"/>
              <w:rPr>
                <w:rFonts w:ascii="宋体" w:hAnsi="宋体"/>
                <w:szCs w:val="21"/>
              </w:rPr>
            </w:pPr>
            <w:r>
              <w:rPr>
                <w:rFonts w:ascii="宋体" w:hAnsi="宋体"/>
                <w:szCs w:val="21"/>
              </w:rPr>
              <w:t>2.</w:t>
            </w:r>
            <w:r>
              <w:rPr>
                <w:rFonts w:hint="eastAsia" w:ascii="宋体" w:hAnsi="宋体"/>
                <w:szCs w:val="21"/>
              </w:rPr>
              <w:t>是否每年</w:t>
            </w:r>
            <w:r>
              <w:rPr>
                <w:rFonts w:ascii="宋体" w:hAnsi="宋体"/>
                <w:szCs w:val="21"/>
              </w:rPr>
              <w:t>进行再</w:t>
            </w:r>
            <w:r>
              <w:rPr>
                <w:rFonts w:hint="eastAsia" w:ascii="宋体" w:hAnsi="宋体"/>
                <w:szCs w:val="21"/>
              </w:rPr>
              <w:t>培训</w:t>
            </w:r>
            <w:r>
              <w:rPr>
                <w:rFonts w:ascii="宋体" w:hAnsi="宋体"/>
                <w:szCs w:val="21"/>
              </w:rPr>
              <w:t>？</w:t>
            </w:r>
          </w:p>
        </w:tc>
        <w:tc>
          <w:tcPr>
            <w:tcW w:w="392" w:type="pct"/>
            <w:vAlign w:val="center"/>
          </w:tcPr>
          <w:p>
            <w:pPr>
              <w:spacing w:line="330" w:lineRule="exact"/>
              <w:rPr>
                <w:rFonts w:ascii="宋体" w:hAnsi="宋体"/>
                <w:szCs w:val="21"/>
              </w:rPr>
            </w:pPr>
            <w:r>
              <w:rPr>
                <w:rFonts w:hint="eastAsia" w:ascii="宋体" w:hAnsi="宋体"/>
                <w:szCs w:val="21"/>
              </w:rPr>
              <w:t>未进行再培训</w:t>
            </w:r>
            <w:r>
              <w:rPr>
                <w:rFonts w:ascii="宋体" w:hAnsi="宋体"/>
                <w:szCs w:val="21"/>
              </w:rPr>
              <w:t>，每</w:t>
            </w:r>
            <w:r>
              <w:rPr>
                <w:rFonts w:hint="eastAsia" w:ascii="宋体" w:hAnsi="宋体"/>
                <w:szCs w:val="21"/>
              </w:rPr>
              <w:t>人次</w:t>
            </w:r>
            <w:r>
              <w:rPr>
                <w:rFonts w:ascii="宋体" w:hAnsi="宋体"/>
                <w:szCs w:val="21"/>
              </w:rPr>
              <w:t>扣</w:t>
            </w:r>
            <w:r>
              <w:rPr>
                <w:rFonts w:hint="eastAsia" w:ascii="宋体" w:hAnsi="宋体"/>
                <w:szCs w:val="21"/>
              </w:rPr>
              <w:t>2分</w:t>
            </w:r>
            <w:r>
              <w:rPr>
                <w:rFonts w:ascii="宋体" w:hAnsi="宋体"/>
                <w:szCs w:val="21"/>
              </w:rPr>
              <w:t>。</w:t>
            </w:r>
          </w:p>
        </w:tc>
        <w:tc>
          <w:tcPr>
            <w:tcW w:w="485" w:type="pct"/>
            <w:vAlign w:val="center"/>
          </w:tcPr>
          <w:p>
            <w:pPr>
              <w:spacing w:line="33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center"/>
          </w:tcPr>
          <w:p>
            <w:pPr>
              <w:spacing w:line="33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从业人员按时进行再培训并考核。</w:t>
            </w:r>
          </w:p>
        </w:tc>
        <w:tc>
          <w:tcPr>
            <w:tcW w:w="485" w:type="pct"/>
            <w:vAlign w:val="center"/>
          </w:tcPr>
          <w:p>
            <w:pPr>
              <w:spacing w:line="330" w:lineRule="exact"/>
              <w:rPr>
                <w:rFonts w:ascii="宋体" w:hAnsi="宋体"/>
                <w:szCs w:val="21"/>
              </w:rPr>
            </w:pPr>
          </w:p>
        </w:tc>
        <w:tc>
          <w:tcPr>
            <w:tcW w:w="484" w:type="pct"/>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300" w:lineRule="exact"/>
              <w:rPr>
                <w:rFonts w:ascii="宋体" w:hAnsi="宋体"/>
                <w:b/>
                <w:szCs w:val="21"/>
              </w:rPr>
            </w:pPr>
          </w:p>
        </w:tc>
        <w:tc>
          <w:tcPr>
            <w:tcW w:w="485" w:type="pct"/>
            <w:vAlign w:val="center"/>
          </w:tcPr>
          <w:p>
            <w:pPr>
              <w:spacing w:line="300" w:lineRule="exact"/>
              <w:rPr>
                <w:rFonts w:ascii="宋体" w:hAnsi="宋体"/>
                <w:szCs w:val="21"/>
              </w:rPr>
            </w:pPr>
            <w:r>
              <w:rPr>
                <w:rFonts w:ascii="宋体" w:hAnsi="宋体"/>
                <w:szCs w:val="21"/>
              </w:rPr>
              <w:t>3.</w:t>
            </w:r>
            <w:r>
              <w:rPr>
                <w:rFonts w:hint="eastAsia" w:ascii="宋体" w:hAnsi="宋体"/>
                <w:szCs w:val="21"/>
              </w:rPr>
              <w:t>再培训</w:t>
            </w:r>
            <w:r>
              <w:rPr>
                <w:rFonts w:ascii="宋体" w:hAnsi="宋体"/>
                <w:szCs w:val="21"/>
              </w:rPr>
              <w:t>学时是否满足规定？</w:t>
            </w:r>
          </w:p>
        </w:tc>
        <w:tc>
          <w:tcPr>
            <w:tcW w:w="392" w:type="pct"/>
            <w:vAlign w:val="center"/>
          </w:tcPr>
          <w:p>
            <w:pPr>
              <w:spacing w:line="280" w:lineRule="exact"/>
              <w:rPr>
                <w:rFonts w:ascii="宋体" w:hAnsi="宋体"/>
                <w:szCs w:val="21"/>
              </w:rPr>
            </w:pPr>
            <w:r>
              <w:rPr>
                <w:rFonts w:hint="eastAsia" w:ascii="宋体" w:hAnsi="宋体"/>
                <w:color w:val="000000"/>
                <w:szCs w:val="21"/>
              </w:rPr>
              <w:t>再</w:t>
            </w:r>
            <w:r>
              <w:rPr>
                <w:rFonts w:ascii="宋体" w:hAnsi="宋体"/>
                <w:color w:val="000000"/>
                <w:szCs w:val="21"/>
              </w:rPr>
              <w:t>培训学时未满足规定，</w:t>
            </w:r>
            <w:r>
              <w:rPr>
                <w:rFonts w:ascii="宋体" w:hAnsi="宋体"/>
                <w:szCs w:val="21"/>
              </w:rPr>
              <w:t>每</w:t>
            </w:r>
            <w:r>
              <w:rPr>
                <w:rFonts w:hint="eastAsia" w:ascii="宋体" w:hAnsi="宋体"/>
                <w:szCs w:val="21"/>
              </w:rPr>
              <w:t>人次</w:t>
            </w:r>
            <w:r>
              <w:rPr>
                <w:rFonts w:ascii="宋体" w:hAnsi="宋体"/>
                <w:szCs w:val="21"/>
              </w:rPr>
              <w:t>扣</w:t>
            </w:r>
            <w:r>
              <w:rPr>
                <w:rFonts w:hint="eastAsia" w:ascii="宋体" w:hAnsi="宋体"/>
                <w:szCs w:val="21"/>
              </w:rPr>
              <w:t>2分</w:t>
            </w:r>
            <w:r>
              <w:rPr>
                <w:rFonts w:ascii="宋体" w:hAnsi="宋体"/>
                <w:szCs w:val="21"/>
              </w:rPr>
              <w:t>。</w:t>
            </w:r>
          </w:p>
        </w:tc>
        <w:tc>
          <w:tcPr>
            <w:tcW w:w="485" w:type="pc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安环部</w:t>
            </w:r>
          </w:p>
        </w:tc>
        <w:tc>
          <w:tcPr>
            <w:tcW w:w="485" w:type="pct"/>
            <w:vAlign w:val="center"/>
          </w:tcPr>
          <w:p>
            <w:pPr>
              <w:spacing w:line="28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sz w:val="21"/>
                <w:szCs w:val="21"/>
              </w:rPr>
              <w:t>每年再培训20学时，满足要求。</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restart"/>
            <w:vAlign w:val="center"/>
          </w:tcPr>
          <w:p>
            <w:pPr>
              <w:spacing w:line="300" w:lineRule="exact"/>
              <w:rPr>
                <w:rFonts w:ascii="宋体" w:hAnsi="宋体"/>
                <w:szCs w:val="21"/>
              </w:rPr>
            </w:pPr>
            <w:r>
              <w:rPr>
                <w:rFonts w:hint="eastAsia" w:ascii="宋体" w:hAnsi="宋体"/>
                <w:szCs w:val="21"/>
              </w:rPr>
              <w:t>5.4.2企业应对新从业人员（包括：劳务派遣工）进行厂级、车间(工段)级、班组级安全培训教育，经考核合格后方可上岗。</w:t>
            </w:r>
            <w:r>
              <w:rPr>
                <w:rFonts w:ascii="宋体" w:hAnsi="宋体"/>
                <w:szCs w:val="21"/>
              </w:rPr>
              <w:t>新从业人员</w:t>
            </w:r>
            <w:r>
              <w:rPr>
                <w:rFonts w:hint="eastAsia" w:ascii="宋体" w:hAnsi="宋体"/>
                <w:szCs w:val="21"/>
              </w:rPr>
              <w:t>安全</w:t>
            </w:r>
            <w:r>
              <w:rPr>
                <w:rFonts w:ascii="宋体" w:hAnsi="宋体"/>
                <w:szCs w:val="21"/>
              </w:rPr>
              <w:t>培训</w:t>
            </w:r>
            <w:r>
              <w:rPr>
                <w:rFonts w:hint="eastAsia" w:ascii="宋体" w:hAnsi="宋体"/>
                <w:szCs w:val="21"/>
              </w:rPr>
              <w:t>教育内容、</w:t>
            </w:r>
            <w:r>
              <w:rPr>
                <w:rFonts w:ascii="宋体" w:hAnsi="宋体"/>
                <w:szCs w:val="21"/>
              </w:rPr>
              <w:t>时间不得少于</w:t>
            </w:r>
            <w:r>
              <w:rPr>
                <w:rFonts w:hint="eastAsia" w:ascii="宋体" w:hAnsi="宋体"/>
                <w:szCs w:val="21"/>
              </w:rPr>
              <w:t>国家或地方政府规定</w:t>
            </w:r>
            <w:r>
              <w:rPr>
                <w:rFonts w:ascii="宋体" w:hAnsi="宋体"/>
                <w:szCs w:val="21"/>
              </w:rPr>
              <w:t>。</w:t>
            </w:r>
          </w:p>
        </w:tc>
        <w:tc>
          <w:tcPr>
            <w:tcW w:w="543" w:type="pct"/>
            <w:vMerge w:val="restart"/>
            <w:vAlign w:val="center"/>
          </w:tcPr>
          <w:p>
            <w:pPr>
              <w:spacing w:line="300" w:lineRule="exact"/>
              <w:rPr>
                <w:rFonts w:ascii="宋体" w:hAnsi="宋体"/>
                <w:b/>
                <w:szCs w:val="21"/>
              </w:rPr>
            </w:pPr>
            <w:r>
              <w:rPr>
                <w:rFonts w:hint="eastAsia" w:ascii="宋体" w:hAnsi="宋体"/>
                <w:b/>
                <w:szCs w:val="21"/>
              </w:rPr>
              <w:t>查文件：</w:t>
            </w:r>
          </w:p>
          <w:p>
            <w:pPr>
              <w:spacing w:line="300" w:lineRule="exact"/>
              <w:rPr>
                <w:rFonts w:ascii="宋体" w:hAnsi="宋体"/>
                <w:szCs w:val="21"/>
              </w:rPr>
            </w:pPr>
            <w:r>
              <w:rPr>
                <w:rFonts w:hint="eastAsia" w:ascii="宋体" w:hAnsi="宋体"/>
                <w:szCs w:val="21"/>
              </w:rPr>
              <w:t>从业人员安全培训教育档案、考核合格证明。</w:t>
            </w:r>
          </w:p>
          <w:p>
            <w:pPr>
              <w:spacing w:line="300" w:lineRule="exact"/>
              <w:rPr>
                <w:rFonts w:ascii="宋体" w:hAnsi="宋体"/>
                <w:b/>
                <w:szCs w:val="21"/>
              </w:rPr>
            </w:pPr>
            <w:r>
              <w:rPr>
                <w:rFonts w:hint="eastAsia" w:ascii="宋体" w:hAnsi="宋体"/>
                <w:b/>
                <w:szCs w:val="21"/>
              </w:rPr>
              <w:t>现场检查：</w:t>
            </w:r>
          </w:p>
          <w:p>
            <w:pPr>
              <w:spacing w:line="300" w:lineRule="exact"/>
              <w:rPr>
                <w:rFonts w:ascii="宋体" w:hAnsi="宋体"/>
                <w:szCs w:val="21"/>
              </w:rPr>
            </w:pPr>
            <w:r>
              <w:rPr>
                <w:rFonts w:hint="eastAsia" w:ascii="宋体" w:hAnsi="宋体"/>
                <w:szCs w:val="21"/>
              </w:rPr>
              <w:t>抽查新上岗的从业人员接受三级培训教育情况。</w:t>
            </w:r>
          </w:p>
        </w:tc>
        <w:tc>
          <w:tcPr>
            <w:tcW w:w="485" w:type="pct"/>
            <w:vAlign w:val="center"/>
          </w:tcPr>
          <w:p>
            <w:pPr>
              <w:spacing w:line="300" w:lineRule="exact"/>
              <w:rPr>
                <w:rFonts w:ascii="宋体" w:hAnsi="宋体"/>
                <w:szCs w:val="21"/>
              </w:rPr>
            </w:pPr>
            <w:r>
              <w:rPr>
                <w:rFonts w:ascii="宋体" w:hAnsi="宋体"/>
                <w:szCs w:val="21"/>
              </w:rPr>
              <w:t>1.是否接受三级安全培训教育？</w:t>
            </w:r>
          </w:p>
        </w:tc>
        <w:tc>
          <w:tcPr>
            <w:tcW w:w="392" w:type="pct"/>
            <w:vAlign w:val="center"/>
          </w:tcPr>
          <w:p>
            <w:pPr>
              <w:spacing w:line="280" w:lineRule="exact"/>
              <w:rPr>
                <w:rFonts w:ascii="宋体" w:hAnsi="宋体"/>
                <w:b/>
                <w:szCs w:val="21"/>
              </w:rPr>
            </w:pPr>
            <w:r>
              <w:rPr>
                <w:rFonts w:hint="eastAsia" w:ascii="宋体" w:hAnsi="宋体"/>
                <w:b/>
                <w:szCs w:val="21"/>
              </w:rPr>
              <w:t>是</w:t>
            </w:r>
            <w:r>
              <w:rPr>
                <w:rFonts w:ascii="宋体" w:hAnsi="宋体"/>
                <w:b/>
                <w:szCs w:val="21"/>
              </w:rPr>
              <w:t>:不扣分，否:扣30</w:t>
            </w:r>
            <w:r>
              <w:rPr>
                <w:rFonts w:hint="eastAsia" w:ascii="宋体" w:hAnsi="宋体"/>
                <w:b/>
                <w:szCs w:val="21"/>
              </w:rPr>
              <w:t>分；</w:t>
            </w:r>
          </w:p>
          <w:p>
            <w:pPr>
              <w:spacing w:line="330" w:lineRule="exact"/>
              <w:rPr>
                <w:rFonts w:ascii="宋体" w:hAnsi="宋体"/>
                <w:szCs w:val="21"/>
              </w:rPr>
            </w:pPr>
            <w:r>
              <w:rPr>
                <w:rFonts w:hint="eastAsia" w:ascii="宋体" w:hAnsi="宋体"/>
                <w:szCs w:val="21"/>
              </w:rPr>
              <w:t>缺</w:t>
            </w:r>
            <w:r>
              <w:rPr>
                <w:rFonts w:ascii="宋体" w:hAnsi="宋体"/>
                <w:szCs w:val="21"/>
              </w:rPr>
              <w:t>一级培训，1人次扣5分。</w:t>
            </w:r>
          </w:p>
        </w:tc>
        <w:tc>
          <w:tcPr>
            <w:tcW w:w="485" w:type="pct"/>
            <w:vMerge w:val="restart"/>
            <w:vAlign w:val="center"/>
          </w:tcPr>
          <w:p>
            <w:pPr>
              <w:spacing w:line="330" w:lineRule="exact"/>
              <w:rPr>
                <w:rFonts w:hint="eastAsia" w:ascii="宋体" w:hAnsi="宋体" w:eastAsia="宋体"/>
                <w:szCs w:val="21"/>
                <w:lang w:eastAsia="zh-CN"/>
              </w:rPr>
            </w:pPr>
            <w:r>
              <w:rPr>
                <w:rFonts w:hint="eastAsia" w:ascii="宋体" w:hAnsi="宋体"/>
                <w:szCs w:val="21"/>
                <w:lang w:eastAsia="zh-CN"/>
              </w:rPr>
              <w:t>安环部</w:t>
            </w:r>
          </w:p>
        </w:tc>
        <w:tc>
          <w:tcPr>
            <w:tcW w:w="485" w:type="pct"/>
            <w:vAlign w:val="center"/>
          </w:tcPr>
          <w:p>
            <w:pPr>
              <w:spacing w:line="330" w:lineRule="exact"/>
              <w:rPr>
                <w:rFonts w:ascii="宋体" w:hAnsi="宋体"/>
                <w:szCs w:val="21"/>
              </w:rPr>
            </w:pPr>
          </w:p>
        </w:tc>
        <w:tc>
          <w:tcPr>
            <w:tcW w:w="485" w:type="pct"/>
            <w:vMerge w:val="restart"/>
            <w:vAlign w:val="center"/>
          </w:tcPr>
          <w:p>
            <w:pPr>
              <w:spacing w:line="330" w:lineRule="exact"/>
              <w:rPr>
                <w:rFonts w:ascii="宋体" w:hAnsi="宋体"/>
                <w:szCs w:val="21"/>
              </w:rPr>
            </w:pPr>
            <w:r>
              <w:rPr>
                <w:rFonts w:hint="eastAsia" w:ascii="仿宋" w:hAnsi="仿宋" w:eastAsia="仿宋" w:cs="仿宋"/>
                <w:bCs/>
                <w:sz w:val="21"/>
                <w:szCs w:val="21"/>
              </w:rPr>
              <w:t>新从业人员已接受三级安全培训教育，三级安全培训教育学时满足72学时，皆经考核合格后上岗。</w:t>
            </w:r>
          </w:p>
        </w:tc>
        <w:tc>
          <w:tcPr>
            <w:tcW w:w="485" w:type="pct"/>
            <w:vAlign w:val="center"/>
          </w:tcPr>
          <w:p>
            <w:pPr>
              <w:spacing w:line="330" w:lineRule="exact"/>
              <w:rPr>
                <w:rFonts w:ascii="宋体" w:hAnsi="宋体"/>
                <w:szCs w:val="21"/>
              </w:rPr>
            </w:pPr>
          </w:p>
        </w:tc>
        <w:tc>
          <w:tcPr>
            <w:tcW w:w="484" w:type="pct"/>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300" w:lineRule="exact"/>
              <w:rPr>
                <w:rFonts w:ascii="宋体" w:hAnsi="宋体"/>
                <w:b/>
                <w:szCs w:val="21"/>
              </w:rPr>
            </w:pPr>
          </w:p>
        </w:tc>
        <w:tc>
          <w:tcPr>
            <w:tcW w:w="485" w:type="pct"/>
            <w:vAlign w:val="center"/>
          </w:tcPr>
          <w:p>
            <w:pPr>
              <w:spacing w:line="300" w:lineRule="exact"/>
              <w:rPr>
                <w:rFonts w:ascii="宋体" w:hAnsi="宋体"/>
                <w:szCs w:val="21"/>
              </w:rPr>
            </w:pPr>
            <w:r>
              <w:rPr>
                <w:rFonts w:ascii="宋体" w:hAnsi="宋体"/>
                <w:szCs w:val="21"/>
              </w:rPr>
              <w:t>2.是否</w:t>
            </w:r>
            <w:r>
              <w:rPr>
                <w:rFonts w:hint="eastAsia" w:ascii="宋体" w:hAnsi="宋体"/>
                <w:szCs w:val="21"/>
              </w:rPr>
              <w:t>考核</w:t>
            </w:r>
            <w:r>
              <w:rPr>
                <w:rFonts w:ascii="宋体" w:hAnsi="宋体"/>
                <w:szCs w:val="21"/>
              </w:rPr>
              <w:t>合格后上岗？</w:t>
            </w:r>
          </w:p>
        </w:tc>
        <w:tc>
          <w:tcPr>
            <w:tcW w:w="392" w:type="pct"/>
            <w:vAlign w:val="center"/>
          </w:tcPr>
          <w:p>
            <w:pPr>
              <w:spacing w:line="280" w:lineRule="exact"/>
              <w:rPr>
                <w:rFonts w:ascii="宋体" w:hAnsi="宋体"/>
                <w:szCs w:val="21"/>
              </w:rPr>
            </w:pPr>
            <w:r>
              <w:rPr>
                <w:rFonts w:hint="eastAsia" w:ascii="宋体" w:hAnsi="宋体"/>
                <w:b/>
                <w:szCs w:val="21"/>
              </w:rPr>
              <w:t>未</w:t>
            </w:r>
            <w:r>
              <w:rPr>
                <w:rFonts w:ascii="宋体" w:hAnsi="宋体"/>
                <w:b/>
                <w:szCs w:val="21"/>
              </w:rPr>
              <w:t>经</w:t>
            </w:r>
            <w:r>
              <w:rPr>
                <w:rFonts w:hint="eastAsia" w:ascii="宋体" w:hAnsi="宋体"/>
                <w:b/>
                <w:szCs w:val="21"/>
              </w:rPr>
              <w:t>考核</w:t>
            </w:r>
            <w:r>
              <w:rPr>
                <w:rFonts w:ascii="宋体" w:hAnsi="宋体"/>
                <w:b/>
                <w:szCs w:val="21"/>
              </w:rPr>
              <w:t>合格后上岗</w:t>
            </w:r>
            <w:r>
              <w:rPr>
                <w:rFonts w:hint="eastAsia" w:ascii="宋体" w:hAnsi="宋体"/>
                <w:b/>
                <w:szCs w:val="21"/>
              </w:rPr>
              <w:t>，</w:t>
            </w:r>
            <w:r>
              <w:rPr>
                <w:rFonts w:ascii="宋体" w:hAnsi="宋体"/>
                <w:b/>
                <w:szCs w:val="21"/>
              </w:rPr>
              <w:t>扣30</w:t>
            </w:r>
            <w:r>
              <w:rPr>
                <w:rFonts w:hint="eastAsia" w:ascii="宋体" w:hAnsi="宋体"/>
                <w:b/>
                <w:szCs w:val="21"/>
              </w:rPr>
              <w:t>分</w:t>
            </w:r>
            <w:r>
              <w:rPr>
                <w:rFonts w:ascii="宋体" w:hAnsi="宋体"/>
                <w:b/>
                <w:szCs w:val="21"/>
              </w:rPr>
              <w:t>。</w:t>
            </w:r>
          </w:p>
        </w:tc>
        <w:tc>
          <w:tcPr>
            <w:tcW w:w="485"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b/>
                <w:szCs w:val="21"/>
              </w:rPr>
            </w:pPr>
          </w:p>
        </w:tc>
        <w:tc>
          <w:tcPr>
            <w:tcW w:w="485"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300" w:lineRule="exact"/>
              <w:rPr>
                <w:rFonts w:ascii="宋体" w:hAnsi="宋体"/>
                <w:b/>
                <w:szCs w:val="21"/>
              </w:rPr>
            </w:pPr>
          </w:p>
        </w:tc>
        <w:tc>
          <w:tcPr>
            <w:tcW w:w="485" w:type="pct"/>
            <w:vAlign w:val="center"/>
          </w:tcPr>
          <w:p>
            <w:pPr>
              <w:spacing w:line="300" w:lineRule="exact"/>
              <w:rPr>
                <w:rFonts w:ascii="宋体" w:hAnsi="宋体"/>
                <w:szCs w:val="21"/>
              </w:rPr>
            </w:pPr>
            <w:r>
              <w:rPr>
                <w:rFonts w:ascii="宋体" w:hAnsi="宋体"/>
                <w:szCs w:val="21"/>
              </w:rPr>
              <w:t>3.</w:t>
            </w:r>
            <w:r>
              <w:rPr>
                <w:rFonts w:hint="eastAsia" w:ascii="宋体" w:hAnsi="宋体"/>
                <w:szCs w:val="21"/>
              </w:rPr>
              <w:t>三级</w:t>
            </w:r>
            <w:r>
              <w:rPr>
                <w:rFonts w:ascii="宋体" w:hAnsi="宋体"/>
                <w:szCs w:val="21"/>
              </w:rPr>
              <w:t>安全培训教育内容是否符合规定？</w:t>
            </w:r>
          </w:p>
        </w:tc>
        <w:tc>
          <w:tcPr>
            <w:tcW w:w="392" w:type="pct"/>
            <w:vAlign w:val="center"/>
          </w:tcPr>
          <w:p>
            <w:pPr>
              <w:spacing w:line="280" w:lineRule="exact"/>
              <w:rPr>
                <w:rFonts w:ascii="宋体" w:hAnsi="宋体"/>
                <w:color w:val="000000"/>
                <w:szCs w:val="21"/>
              </w:rPr>
            </w:pPr>
            <w:r>
              <w:rPr>
                <w:rFonts w:hint="eastAsia" w:ascii="宋体" w:hAnsi="宋体"/>
                <w:szCs w:val="21"/>
              </w:rPr>
              <w:t>不符合规定，</w:t>
            </w:r>
            <w:r>
              <w:rPr>
                <w:rFonts w:hint="eastAsia" w:ascii="宋体" w:hAnsi="宋体"/>
                <w:color w:val="000000"/>
                <w:szCs w:val="21"/>
              </w:rPr>
              <w:t>一项扣2分。</w:t>
            </w:r>
          </w:p>
        </w:tc>
        <w:tc>
          <w:tcPr>
            <w:tcW w:w="485" w:type="pct"/>
            <w:vMerge w:val="continue"/>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5" w:type="pct"/>
            <w:vMerge w:val="continue"/>
            <w:vAlign w:val="center"/>
          </w:tcPr>
          <w:p>
            <w:pPr>
              <w:spacing w:line="280" w:lineRule="exact"/>
              <w:rPr>
                <w:rFonts w:ascii="宋体" w:hAnsi="宋体"/>
                <w:szCs w:val="21"/>
              </w:rPr>
            </w:pP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300" w:lineRule="exact"/>
              <w:rPr>
                <w:rFonts w:ascii="宋体" w:hAnsi="宋体"/>
                <w:b/>
                <w:szCs w:val="21"/>
              </w:rPr>
            </w:pPr>
          </w:p>
        </w:tc>
        <w:tc>
          <w:tcPr>
            <w:tcW w:w="485" w:type="pct"/>
            <w:vAlign w:val="center"/>
          </w:tcPr>
          <w:p>
            <w:pPr>
              <w:spacing w:line="300" w:lineRule="exact"/>
              <w:rPr>
                <w:rFonts w:ascii="宋体" w:hAnsi="宋体"/>
                <w:szCs w:val="21"/>
              </w:rPr>
            </w:pPr>
            <w:r>
              <w:rPr>
                <w:rFonts w:ascii="宋体" w:hAnsi="宋体"/>
                <w:szCs w:val="21"/>
              </w:rPr>
              <w:t>4.</w:t>
            </w:r>
            <w:r>
              <w:rPr>
                <w:rFonts w:hint="eastAsia" w:ascii="宋体" w:hAnsi="宋体"/>
                <w:szCs w:val="21"/>
              </w:rPr>
              <w:t>三级</w:t>
            </w:r>
            <w:r>
              <w:rPr>
                <w:rFonts w:ascii="宋体" w:hAnsi="宋体"/>
                <w:szCs w:val="21"/>
              </w:rPr>
              <w:t>安全培训教育学时是否符合规定？</w:t>
            </w:r>
          </w:p>
        </w:tc>
        <w:tc>
          <w:tcPr>
            <w:tcW w:w="392" w:type="pct"/>
            <w:vAlign w:val="center"/>
          </w:tcPr>
          <w:p>
            <w:pPr>
              <w:spacing w:line="330" w:lineRule="exact"/>
              <w:rPr>
                <w:rFonts w:ascii="宋体" w:hAnsi="宋体"/>
                <w:szCs w:val="21"/>
              </w:rPr>
            </w:pPr>
            <w:r>
              <w:rPr>
                <w:rFonts w:hint="eastAsia" w:ascii="宋体" w:hAnsi="宋体"/>
                <w:color w:val="000000"/>
                <w:szCs w:val="21"/>
              </w:rPr>
              <w:t>不符合规定，1人次扣2分。</w:t>
            </w:r>
          </w:p>
        </w:tc>
        <w:tc>
          <w:tcPr>
            <w:tcW w:w="485" w:type="pct"/>
            <w:vMerge w:val="continue"/>
            <w:vAlign w:val="center"/>
          </w:tcPr>
          <w:p>
            <w:pPr>
              <w:spacing w:line="330" w:lineRule="exact"/>
              <w:rPr>
                <w:rFonts w:ascii="宋体" w:hAnsi="宋体"/>
                <w:color w:val="000000"/>
                <w:szCs w:val="21"/>
              </w:rPr>
            </w:pPr>
          </w:p>
        </w:tc>
        <w:tc>
          <w:tcPr>
            <w:tcW w:w="485" w:type="pct"/>
            <w:vAlign w:val="center"/>
          </w:tcPr>
          <w:p>
            <w:pPr>
              <w:spacing w:line="330" w:lineRule="exact"/>
              <w:rPr>
                <w:rFonts w:ascii="宋体" w:hAnsi="宋体"/>
                <w:color w:val="000000"/>
                <w:szCs w:val="21"/>
              </w:rPr>
            </w:pPr>
          </w:p>
        </w:tc>
        <w:tc>
          <w:tcPr>
            <w:tcW w:w="485" w:type="pct"/>
            <w:vMerge w:val="continue"/>
            <w:vAlign w:val="center"/>
          </w:tcPr>
          <w:p>
            <w:pPr>
              <w:spacing w:line="330" w:lineRule="exact"/>
              <w:rPr>
                <w:rFonts w:ascii="宋体" w:hAnsi="宋体"/>
                <w:color w:val="000000"/>
                <w:szCs w:val="21"/>
              </w:rPr>
            </w:pPr>
          </w:p>
        </w:tc>
        <w:tc>
          <w:tcPr>
            <w:tcW w:w="485" w:type="pct"/>
            <w:vAlign w:val="center"/>
          </w:tcPr>
          <w:p>
            <w:pPr>
              <w:spacing w:line="330" w:lineRule="exact"/>
              <w:rPr>
                <w:rFonts w:ascii="宋体" w:hAnsi="宋体"/>
                <w:color w:val="000000"/>
                <w:szCs w:val="21"/>
              </w:rPr>
            </w:pPr>
          </w:p>
        </w:tc>
        <w:tc>
          <w:tcPr>
            <w:tcW w:w="484" w:type="pct"/>
            <w:vAlign w:val="center"/>
          </w:tcPr>
          <w:p>
            <w:pPr>
              <w:spacing w:line="33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restart"/>
            <w:vAlign w:val="center"/>
          </w:tcPr>
          <w:p>
            <w:pPr>
              <w:spacing w:line="300" w:lineRule="exact"/>
              <w:rPr>
                <w:rFonts w:ascii="宋体" w:hAnsi="宋体"/>
                <w:szCs w:val="21"/>
              </w:rPr>
            </w:pPr>
            <w:r>
              <w:rPr>
                <w:rFonts w:hint="eastAsia" w:ascii="宋体" w:hAnsi="宋体"/>
                <w:szCs w:val="21"/>
              </w:rPr>
              <w:t>5.4.3企业特种作业人员、特种设备安全管理人员及特种设备作业人员应按有关规定参加安全培训教育，取得相应作业操作证，方可上岗作业，并定期复审。企业应建立特种作业人员、特种设备安全管理人员及特种设备作业人员台账。</w:t>
            </w:r>
          </w:p>
        </w:tc>
        <w:tc>
          <w:tcPr>
            <w:tcW w:w="543" w:type="pct"/>
            <w:vMerge w:val="restart"/>
            <w:vAlign w:val="center"/>
          </w:tcPr>
          <w:p>
            <w:pPr>
              <w:spacing w:line="300" w:lineRule="exact"/>
              <w:rPr>
                <w:rFonts w:ascii="宋体" w:hAnsi="宋体"/>
                <w:b/>
                <w:szCs w:val="21"/>
              </w:rPr>
            </w:pPr>
            <w:r>
              <w:rPr>
                <w:rFonts w:hint="eastAsia" w:ascii="宋体" w:hAnsi="宋体"/>
                <w:b/>
                <w:szCs w:val="21"/>
              </w:rPr>
              <w:t>查文件：</w:t>
            </w:r>
          </w:p>
          <w:p>
            <w:pPr>
              <w:spacing w:line="300" w:lineRule="exact"/>
              <w:rPr>
                <w:rFonts w:ascii="宋体" w:hAnsi="宋体"/>
                <w:szCs w:val="21"/>
              </w:rPr>
            </w:pPr>
            <w:r>
              <w:rPr>
                <w:rFonts w:hint="eastAsia" w:ascii="宋体" w:hAnsi="宋体"/>
                <w:szCs w:val="21"/>
              </w:rPr>
              <w:t>1.</w:t>
            </w:r>
            <w:r>
              <w:rPr>
                <w:rFonts w:hint="eastAsia" w:ascii="宋体" w:hAnsi="宋体"/>
                <w:bCs/>
                <w:szCs w:val="21"/>
              </w:rPr>
              <w:t>特种作业人员、</w:t>
            </w:r>
            <w:r>
              <w:rPr>
                <w:rFonts w:hint="eastAsia" w:ascii="宋体" w:hAnsi="宋体"/>
                <w:szCs w:val="21"/>
              </w:rPr>
              <w:t>特种设备安全管理人员及特种设备作业人员</w:t>
            </w:r>
            <w:r>
              <w:rPr>
                <w:rFonts w:hint="eastAsia" w:ascii="宋体" w:hAnsi="宋体"/>
                <w:bCs/>
                <w:szCs w:val="21"/>
              </w:rPr>
              <w:t>台账</w:t>
            </w:r>
            <w:r>
              <w:rPr>
                <w:rFonts w:hint="eastAsia" w:ascii="宋体" w:hAnsi="宋体"/>
                <w:szCs w:val="21"/>
              </w:rPr>
              <w:t>；</w:t>
            </w:r>
          </w:p>
          <w:p>
            <w:pPr>
              <w:spacing w:line="300" w:lineRule="exact"/>
              <w:rPr>
                <w:rFonts w:ascii="宋体" w:hAnsi="宋体"/>
                <w:szCs w:val="21"/>
              </w:rPr>
            </w:pPr>
            <w:r>
              <w:rPr>
                <w:rFonts w:hint="eastAsia" w:ascii="宋体" w:hAnsi="宋体"/>
                <w:szCs w:val="21"/>
              </w:rPr>
              <w:t>2.</w:t>
            </w:r>
            <w:r>
              <w:rPr>
                <w:rFonts w:ascii="宋体" w:hAnsi="宋体"/>
                <w:szCs w:val="21"/>
              </w:rPr>
              <w:t>特种作业操作证</w:t>
            </w:r>
            <w:r>
              <w:rPr>
                <w:rFonts w:hint="eastAsia" w:ascii="宋体" w:hAnsi="宋体"/>
                <w:szCs w:val="21"/>
              </w:rPr>
              <w:t>；</w:t>
            </w:r>
          </w:p>
          <w:p>
            <w:pPr>
              <w:spacing w:line="300" w:lineRule="exact"/>
              <w:rPr>
                <w:rFonts w:ascii="宋体" w:hAnsi="宋体"/>
                <w:szCs w:val="21"/>
              </w:rPr>
            </w:pPr>
            <w:r>
              <w:rPr>
                <w:rFonts w:hint="eastAsia" w:ascii="宋体" w:hAnsi="宋体"/>
                <w:szCs w:val="21"/>
              </w:rPr>
              <w:t>3.特种作业人员和特种设备作业人员培训教育计划。</w:t>
            </w:r>
          </w:p>
          <w:p>
            <w:pPr>
              <w:spacing w:line="300" w:lineRule="exact"/>
              <w:rPr>
                <w:rFonts w:ascii="宋体" w:hAnsi="宋体"/>
                <w:b/>
                <w:szCs w:val="21"/>
              </w:rPr>
            </w:pPr>
            <w:r>
              <w:rPr>
                <w:rFonts w:hint="eastAsia" w:ascii="宋体" w:hAnsi="宋体"/>
                <w:b/>
                <w:szCs w:val="21"/>
              </w:rPr>
              <w:t>现场检查：</w:t>
            </w:r>
          </w:p>
          <w:p>
            <w:pPr>
              <w:spacing w:line="300" w:lineRule="exact"/>
              <w:rPr>
                <w:rFonts w:ascii="宋体" w:hAnsi="宋体"/>
                <w:szCs w:val="21"/>
              </w:rPr>
            </w:pPr>
            <w:r>
              <w:rPr>
                <w:rFonts w:hint="eastAsia" w:ascii="宋体" w:hAnsi="宋体"/>
                <w:szCs w:val="21"/>
              </w:rPr>
              <w:t>抽查现场特种作业人员、特种设备安全管理人员及特种设备作业人员。</w:t>
            </w:r>
          </w:p>
        </w:tc>
        <w:tc>
          <w:tcPr>
            <w:tcW w:w="485" w:type="pct"/>
            <w:vAlign w:val="center"/>
          </w:tcPr>
          <w:p>
            <w:pPr>
              <w:spacing w:line="300" w:lineRule="exact"/>
              <w:rPr>
                <w:rFonts w:ascii="宋体" w:hAnsi="宋体"/>
                <w:szCs w:val="21"/>
              </w:rPr>
            </w:pPr>
            <w:r>
              <w:rPr>
                <w:rFonts w:hint="eastAsia" w:ascii="宋体" w:hAnsi="宋体"/>
                <w:szCs w:val="21"/>
              </w:rPr>
              <w:t>1.是否建立</w:t>
            </w:r>
            <w:r>
              <w:rPr>
                <w:rFonts w:hint="eastAsia" w:ascii="宋体" w:hAnsi="宋体"/>
                <w:bCs/>
                <w:szCs w:val="21"/>
              </w:rPr>
              <w:t>特种作业人员、</w:t>
            </w:r>
            <w:r>
              <w:rPr>
                <w:rFonts w:hint="eastAsia" w:ascii="宋体" w:hAnsi="宋体"/>
                <w:szCs w:val="21"/>
              </w:rPr>
              <w:t>特种设备安全管理人员及特种设备作业人员台账？</w:t>
            </w:r>
          </w:p>
        </w:tc>
        <w:tc>
          <w:tcPr>
            <w:tcW w:w="392" w:type="pct"/>
            <w:vAlign w:val="center"/>
          </w:tcPr>
          <w:p>
            <w:pPr>
              <w:spacing w:line="330" w:lineRule="exact"/>
              <w:rPr>
                <w:rFonts w:ascii="宋体" w:hAnsi="宋体"/>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p>
            <w:pPr>
              <w:spacing w:line="330" w:lineRule="exact"/>
              <w:rPr>
                <w:rFonts w:ascii="宋体" w:hAnsi="宋体"/>
                <w:szCs w:val="21"/>
              </w:rPr>
            </w:pPr>
            <w:r>
              <w:rPr>
                <w:rFonts w:hint="eastAsia" w:ascii="宋体" w:hAnsi="宋体"/>
                <w:szCs w:val="21"/>
              </w:rPr>
              <w:t>台账</w:t>
            </w:r>
            <w:r>
              <w:rPr>
                <w:rFonts w:ascii="宋体" w:hAnsi="宋体"/>
                <w:szCs w:val="21"/>
              </w:rPr>
              <w:t>不规范，一项扣</w:t>
            </w:r>
            <w:r>
              <w:rPr>
                <w:rFonts w:hint="eastAsia" w:ascii="宋体" w:hAnsi="宋体"/>
                <w:szCs w:val="21"/>
              </w:rPr>
              <w:t>1分</w:t>
            </w:r>
            <w:r>
              <w:rPr>
                <w:rFonts w:ascii="宋体" w:hAnsi="宋体"/>
                <w:szCs w:val="21"/>
              </w:rPr>
              <w:t>。</w:t>
            </w:r>
          </w:p>
        </w:tc>
        <w:tc>
          <w:tcPr>
            <w:tcW w:w="485" w:type="pct"/>
            <w:vAlign w:val="center"/>
          </w:tcPr>
          <w:p>
            <w:pPr>
              <w:spacing w:line="330" w:lineRule="exact"/>
              <w:rPr>
                <w:rFonts w:ascii="宋体" w:hAnsi="宋体"/>
                <w:szCs w:val="21"/>
              </w:rPr>
            </w:pPr>
          </w:p>
        </w:tc>
        <w:tc>
          <w:tcPr>
            <w:tcW w:w="485" w:type="pct"/>
            <w:vAlign w:val="center"/>
          </w:tcPr>
          <w:p>
            <w:pPr>
              <w:spacing w:line="330" w:lineRule="exact"/>
              <w:rPr>
                <w:rFonts w:ascii="宋体" w:hAnsi="宋体"/>
                <w:szCs w:val="21"/>
              </w:rPr>
            </w:pPr>
          </w:p>
        </w:tc>
        <w:tc>
          <w:tcPr>
            <w:tcW w:w="485" w:type="pct"/>
            <w:vMerge w:val="restart"/>
            <w:vAlign w:val="center"/>
          </w:tcPr>
          <w:p>
            <w:pPr>
              <w:spacing w:line="330" w:lineRule="exact"/>
              <w:rPr>
                <w:rFonts w:ascii="宋体" w:hAnsi="宋体"/>
                <w:szCs w:val="21"/>
              </w:rPr>
            </w:pPr>
            <w:r>
              <w:rPr>
                <w:rFonts w:hint="eastAsia" w:ascii="仿宋" w:hAnsi="仿宋" w:eastAsia="仿宋" w:cs="仿宋"/>
                <w:bCs/>
                <w:sz w:val="21"/>
                <w:szCs w:val="21"/>
              </w:rPr>
              <w:t>本公司共有</w:t>
            </w:r>
            <w:r>
              <w:rPr>
                <w:rFonts w:hint="eastAsia" w:ascii="仿宋" w:hAnsi="仿宋" w:eastAsia="仿宋" w:cs="仿宋"/>
                <w:bCs/>
                <w:color w:val="FF0000"/>
                <w:sz w:val="21"/>
                <w:szCs w:val="21"/>
              </w:rPr>
              <w:t>30名</w:t>
            </w:r>
            <w:r>
              <w:rPr>
                <w:rFonts w:hint="eastAsia" w:ascii="仿宋" w:hAnsi="仿宋" w:eastAsia="仿宋" w:cs="仿宋"/>
                <w:bCs/>
                <w:sz w:val="21"/>
                <w:szCs w:val="21"/>
              </w:rPr>
              <w:t>特种作业人员，均经培训取得相关证书，建立了特种作业人员、特种设备安全管理人员及特种设备作业人员台账。</w:t>
            </w:r>
          </w:p>
        </w:tc>
        <w:tc>
          <w:tcPr>
            <w:tcW w:w="485" w:type="pct"/>
            <w:vAlign w:val="center"/>
          </w:tcPr>
          <w:p>
            <w:pPr>
              <w:spacing w:line="330" w:lineRule="exact"/>
              <w:rPr>
                <w:rFonts w:ascii="宋体" w:hAnsi="宋体"/>
                <w:szCs w:val="21"/>
              </w:rPr>
            </w:pPr>
          </w:p>
        </w:tc>
        <w:tc>
          <w:tcPr>
            <w:tcW w:w="484" w:type="pct"/>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300" w:lineRule="exact"/>
              <w:rPr>
                <w:rFonts w:ascii="宋体" w:hAnsi="宋体"/>
                <w:b/>
                <w:szCs w:val="21"/>
              </w:rPr>
            </w:pPr>
          </w:p>
        </w:tc>
        <w:tc>
          <w:tcPr>
            <w:tcW w:w="485" w:type="pct"/>
            <w:vAlign w:val="center"/>
          </w:tcPr>
          <w:p>
            <w:pPr>
              <w:spacing w:line="300" w:lineRule="exact"/>
              <w:rPr>
                <w:rFonts w:ascii="宋体" w:hAnsi="宋体"/>
                <w:b/>
                <w:szCs w:val="21"/>
              </w:rPr>
            </w:pPr>
            <w:r>
              <w:rPr>
                <w:rFonts w:hint="eastAsia" w:ascii="宋体" w:hAnsi="宋体"/>
                <w:szCs w:val="21"/>
              </w:rPr>
              <w:t>2.特种作业人员、特种设备安全管理人员及特种设备作业人员是否</w:t>
            </w:r>
            <w:r>
              <w:rPr>
                <w:rFonts w:ascii="宋体" w:hAnsi="宋体"/>
                <w:szCs w:val="21"/>
              </w:rPr>
              <w:t>取得相应作业操作证</w:t>
            </w:r>
            <w:r>
              <w:rPr>
                <w:rFonts w:hint="eastAsia" w:ascii="宋体" w:hAnsi="宋体"/>
                <w:szCs w:val="21"/>
              </w:rPr>
              <w:t>？</w:t>
            </w:r>
          </w:p>
        </w:tc>
        <w:tc>
          <w:tcPr>
            <w:tcW w:w="392" w:type="pct"/>
            <w:vAlign w:val="center"/>
          </w:tcPr>
          <w:p>
            <w:pPr>
              <w:spacing w:line="280" w:lineRule="exact"/>
              <w:rPr>
                <w:rFonts w:ascii="宋体" w:hAnsi="宋体"/>
                <w:b/>
                <w:szCs w:val="21"/>
              </w:rPr>
            </w:pPr>
            <w:r>
              <w:rPr>
                <w:rFonts w:ascii="宋体" w:hAnsi="宋体"/>
                <w:b/>
                <w:szCs w:val="21"/>
              </w:rPr>
              <w:t>未</w:t>
            </w:r>
            <w:r>
              <w:rPr>
                <w:rFonts w:hint="eastAsia" w:ascii="宋体" w:hAnsi="宋体"/>
                <w:b/>
                <w:szCs w:val="21"/>
              </w:rPr>
              <w:t>持</w:t>
            </w:r>
            <w:r>
              <w:rPr>
                <w:rFonts w:ascii="宋体" w:hAnsi="宋体"/>
                <w:b/>
                <w:szCs w:val="21"/>
              </w:rPr>
              <w:t>相应作业操作证</w:t>
            </w:r>
            <w:r>
              <w:rPr>
                <w:rFonts w:hint="eastAsia" w:ascii="宋体" w:hAnsi="宋体"/>
                <w:b/>
                <w:szCs w:val="21"/>
              </w:rPr>
              <w:t>或证书失效，</w:t>
            </w:r>
            <w:r>
              <w:rPr>
                <w:rFonts w:ascii="宋体" w:hAnsi="宋体"/>
                <w:b/>
                <w:szCs w:val="21"/>
              </w:rPr>
              <w:t>扣100分。</w:t>
            </w:r>
          </w:p>
          <w:p>
            <w:pPr>
              <w:spacing w:line="280" w:lineRule="exact"/>
              <w:rPr>
                <w:rFonts w:ascii="宋体" w:hAnsi="宋体"/>
                <w:b/>
                <w:color w:val="FF0000"/>
                <w:szCs w:val="21"/>
              </w:rPr>
            </w:pPr>
          </w:p>
        </w:tc>
        <w:tc>
          <w:tcPr>
            <w:tcW w:w="485" w:type="pct"/>
            <w:vAlign w:val="center"/>
          </w:tcPr>
          <w:p>
            <w:pPr>
              <w:spacing w:line="280" w:lineRule="exact"/>
              <w:rPr>
                <w:rFonts w:ascii="宋体" w:hAnsi="宋体"/>
                <w:b/>
                <w:color w:val="FF0000"/>
                <w:szCs w:val="21"/>
              </w:rPr>
            </w:pPr>
          </w:p>
        </w:tc>
        <w:tc>
          <w:tcPr>
            <w:tcW w:w="485" w:type="pct"/>
            <w:vAlign w:val="center"/>
          </w:tcPr>
          <w:p>
            <w:pPr>
              <w:spacing w:line="280" w:lineRule="exact"/>
              <w:rPr>
                <w:rFonts w:ascii="宋体" w:hAnsi="宋体"/>
                <w:b/>
                <w:color w:val="FF0000"/>
                <w:szCs w:val="21"/>
              </w:rPr>
            </w:pPr>
          </w:p>
        </w:tc>
        <w:tc>
          <w:tcPr>
            <w:tcW w:w="485" w:type="pct"/>
            <w:vMerge w:val="continue"/>
            <w:vAlign w:val="center"/>
          </w:tcPr>
          <w:p>
            <w:pPr>
              <w:spacing w:line="280" w:lineRule="exact"/>
              <w:rPr>
                <w:rFonts w:ascii="宋体" w:hAnsi="宋体"/>
                <w:b/>
                <w:color w:val="FF0000"/>
                <w:szCs w:val="21"/>
              </w:rPr>
            </w:pPr>
          </w:p>
        </w:tc>
        <w:tc>
          <w:tcPr>
            <w:tcW w:w="485" w:type="pct"/>
            <w:vAlign w:val="center"/>
          </w:tcPr>
          <w:p>
            <w:pPr>
              <w:spacing w:line="280" w:lineRule="exact"/>
              <w:rPr>
                <w:rFonts w:ascii="宋体" w:hAnsi="宋体"/>
                <w:b/>
                <w:color w:val="FF0000"/>
                <w:szCs w:val="21"/>
              </w:rPr>
            </w:pPr>
          </w:p>
        </w:tc>
        <w:tc>
          <w:tcPr>
            <w:tcW w:w="484" w:type="pct"/>
            <w:vAlign w:val="center"/>
          </w:tcPr>
          <w:p>
            <w:pPr>
              <w:spacing w:line="280" w:lineRule="exact"/>
              <w:rPr>
                <w:rFonts w:ascii="宋体" w:hAns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300" w:lineRule="exact"/>
              <w:rPr>
                <w:rFonts w:ascii="宋体" w:hAnsi="宋体"/>
                <w:b/>
                <w:szCs w:val="21"/>
              </w:rPr>
            </w:pPr>
          </w:p>
        </w:tc>
        <w:tc>
          <w:tcPr>
            <w:tcW w:w="485" w:type="pct"/>
            <w:vAlign w:val="center"/>
          </w:tcPr>
          <w:p>
            <w:pPr>
              <w:spacing w:line="300" w:lineRule="exact"/>
              <w:rPr>
                <w:rFonts w:ascii="宋体" w:hAnsi="宋体"/>
                <w:szCs w:val="21"/>
              </w:rPr>
            </w:pPr>
            <w:r>
              <w:rPr>
                <w:rFonts w:hint="eastAsia" w:ascii="宋体" w:hAnsi="宋体"/>
                <w:szCs w:val="21"/>
              </w:rPr>
              <w:t>3.操作</w:t>
            </w:r>
            <w:r>
              <w:rPr>
                <w:rFonts w:ascii="宋体" w:hAnsi="宋体"/>
                <w:szCs w:val="21"/>
              </w:rPr>
              <w:t>资格证是否按期复审</w:t>
            </w:r>
            <w:r>
              <w:rPr>
                <w:rFonts w:hint="eastAsia" w:ascii="宋体" w:hAnsi="宋体"/>
                <w:szCs w:val="21"/>
              </w:rPr>
              <w:t>？</w:t>
            </w:r>
          </w:p>
        </w:tc>
        <w:tc>
          <w:tcPr>
            <w:tcW w:w="392" w:type="pct"/>
            <w:vAlign w:val="center"/>
          </w:tcPr>
          <w:p>
            <w:pPr>
              <w:spacing w:line="280" w:lineRule="exact"/>
              <w:rPr>
                <w:rFonts w:ascii="宋体" w:hAnsi="宋体"/>
                <w:szCs w:val="21"/>
              </w:rPr>
            </w:pPr>
            <w:r>
              <w:rPr>
                <w:rFonts w:hint="eastAsia" w:ascii="宋体" w:hAnsi="宋体"/>
                <w:color w:val="000000"/>
                <w:szCs w:val="21"/>
              </w:rPr>
              <w:t>未按期</w:t>
            </w:r>
            <w:r>
              <w:rPr>
                <w:rFonts w:ascii="宋体" w:hAnsi="宋体"/>
                <w:color w:val="000000"/>
                <w:szCs w:val="21"/>
              </w:rPr>
              <w:t>复审，</w:t>
            </w:r>
            <w:r>
              <w:rPr>
                <w:rFonts w:hint="eastAsia" w:ascii="宋体" w:hAnsi="宋体"/>
                <w:color w:val="000000"/>
                <w:szCs w:val="21"/>
              </w:rPr>
              <w:t>1</w:t>
            </w:r>
            <w:r>
              <w:rPr>
                <w:rFonts w:ascii="宋体" w:hAnsi="宋体"/>
                <w:color w:val="000000"/>
                <w:szCs w:val="21"/>
              </w:rPr>
              <w:t>人次</w:t>
            </w:r>
            <w:r>
              <w:rPr>
                <w:rFonts w:hint="eastAsia" w:ascii="宋体" w:hAnsi="宋体"/>
                <w:color w:val="000000"/>
                <w:szCs w:val="21"/>
              </w:rPr>
              <w:t>扣2分</w:t>
            </w:r>
            <w:r>
              <w:rPr>
                <w:rFonts w:ascii="宋体" w:hAnsi="宋体"/>
                <w:color w:val="000000"/>
                <w:szCs w:val="21"/>
              </w:rPr>
              <w:t>。</w:t>
            </w:r>
          </w:p>
        </w:tc>
        <w:tc>
          <w:tcPr>
            <w:tcW w:w="485" w:type="pct"/>
            <w:vAlign w:val="center"/>
          </w:tcPr>
          <w:p>
            <w:pPr>
              <w:spacing w:line="280" w:lineRule="exact"/>
              <w:rPr>
                <w:rFonts w:ascii="宋体" w:hAnsi="宋体"/>
                <w:color w:val="000000"/>
                <w:szCs w:val="21"/>
              </w:rPr>
            </w:pPr>
          </w:p>
        </w:tc>
        <w:tc>
          <w:tcPr>
            <w:tcW w:w="485" w:type="pct"/>
            <w:vAlign w:val="center"/>
          </w:tcPr>
          <w:p>
            <w:pPr>
              <w:spacing w:line="280" w:lineRule="exact"/>
              <w:rPr>
                <w:rFonts w:ascii="宋体" w:hAnsi="宋体"/>
                <w:color w:val="000000"/>
                <w:szCs w:val="21"/>
              </w:rPr>
            </w:pPr>
          </w:p>
        </w:tc>
        <w:tc>
          <w:tcPr>
            <w:tcW w:w="485" w:type="pct"/>
            <w:vAlign w:val="center"/>
          </w:tcPr>
          <w:p>
            <w:pPr>
              <w:spacing w:line="280" w:lineRule="exact"/>
              <w:rPr>
                <w:rFonts w:ascii="宋体" w:hAnsi="宋体"/>
                <w:color w:val="000000"/>
                <w:szCs w:val="21"/>
              </w:rPr>
            </w:pPr>
            <w:r>
              <w:rPr>
                <w:rFonts w:hint="eastAsia" w:ascii="仿宋" w:hAnsi="仿宋" w:eastAsia="仿宋" w:cs="仿宋"/>
                <w:bCs/>
                <w:sz w:val="21"/>
                <w:szCs w:val="21"/>
              </w:rPr>
              <w:t>相关资格证还未到期复审</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Align w:val="center"/>
          </w:tcPr>
          <w:p>
            <w:pPr>
              <w:spacing w:line="300" w:lineRule="exact"/>
              <w:rPr>
                <w:rFonts w:ascii="宋体" w:hAnsi="宋体"/>
                <w:szCs w:val="21"/>
              </w:rPr>
            </w:pPr>
            <w:r>
              <w:rPr>
                <w:rFonts w:hint="eastAsia" w:ascii="宋体" w:hAnsi="宋体"/>
                <w:szCs w:val="21"/>
              </w:rPr>
              <w:t>5.4.4企业从业人员转岗、脱离岗位一年以上(含一年)者，应进行车间级、班组级安全培训教育，经考核合格后，方可上岗。</w:t>
            </w:r>
          </w:p>
        </w:tc>
        <w:tc>
          <w:tcPr>
            <w:tcW w:w="543" w:type="pct"/>
            <w:vAlign w:val="center"/>
          </w:tcPr>
          <w:p>
            <w:pPr>
              <w:spacing w:line="300" w:lineRule="exact"/>
              <w:rPr>
                <w:rFonts w:ascii="宋体" w:hAnsi="宋体"/>
                <w:b/>
                <w:szCs w:val="21"/>
              </w:rPr>
            </w:pPr>
            <w:r>
              <w:rPr>
                <w:rFonts w:hint="eastAsia" w:ascii="宋体" w:hAnsi="宋体"/>
                <w:b/>
                <w:szCs w:val="21"/>
              </w:rPr>
              <w:t>查文件：</w:t>
            </w:r>
          </w:p>
          <w:p>
            <w:pPr>
              <w:spacing w:line="300" w:lineRule="exact"/>
              <w:rPr>
                <w:rFonts w:ascii="宋体" w:hAnsi="宋体"/>
                <w:szCs w:val="21"/>
              </w:rPr>
            </w:pPr>
            <w:r>
              <w:rPr>
                <w:rFonts w:hint="eastAsia" w:ascii="宋体" w:hAnsi="宋体"/>
                <w:szCs w:val="21"/>
              </w:rPr>
              <w:t>从业人员安全培训教育档案。</w:t>
            </w:r>
          </w:p>
        </w:tc>
        <w:tc>
          <w:tcPr>
            <w:tcW w:w="485" w:type="pct"/>
            <w:vAlign w:val="center"/>
          </w:tcPr>
          <w:p>
            <w:pPr>
              <w:spacing w:line="300" w:lineRule="exact"/>
              <w:rPr>
                <w:rFonts w:ascii="宋体" w:hAnsi="宋体"/>
                <w:szCs w:val="21"/>
              </w:rPr>
            </w:pPr>
            <w:r>
              <w:rPr>
                <w:rFonts w:hint="eastAsia" w:ascii="宋体" w:hAnsi="宋体"/>
                <w:szCs w:val="21"/>
              </w:rPr>
              <w:t>是否</w:t>
            </w:r>
            <w:r>
              <w:rPr>
                <w:rFonts w:ascii="宋体" w:hAnsi="宋体"/>
                <w:szCs w:val="21"/>
              </w:rPr>
              <w:t>进行车间</w:t>
            </w:r>
            <w:r>
              <w:rPr>
                <w:rFonts w:hint="eastAsia" w:ascii="宋体" w:hAnsi="宋体"/>
                <w:szCs w:val="21"/>
              </w:rPr>
              <w:t>级、班组级安全培训教育？</w:t>
            </w:r>
          </w:p>
        </w:tc>
        <w:tc>
          <w:tcPr>
            <w:tcW w:w="392" w:type="pct"/>
            <w:vAlign w:val="center"/>
          </w:tcPr>
          <w:p>
            <w:pPr>
              <w:spacing w:line="330" w:lineRule="exact"/>
              <w:rPr>
                <w:rFonts w:ascii="宋体" w:hAnsi="宋体"/>
                <w:szCs w:val="21"/>
              </w:rPr>
            </w:pPr>
            <w:r>
              <w:rPr>
                <w:rFonts w:hint="eastAsia" w:ascii="宋体" w:hAnsi="宋体"/>
                <w:szCs w:val="21"/>
              </w:rPr>
              <w:t>是</w:t>
            </w:r>
            <w:r>
              <w:rPr>
                <w:rFonts w:ascii="宋体" w:hAnsi="宋体"/>
                <w:szCs w:val="21"/>
              </w:rPr>
              <w:t>：不扣分</w:t>
            </w:r>
            <w:r>
              <w:rPr>
                <w:rFonts w:hint="eastAsia" w:ascii="宋体" w:hAnsi="宋体"/>
                <w:szCs w:val="21"/>
              </w:rPr>
              <w:t>，</w:t>
            </w:r>
            <w:r>
              <w:rPr>
                <w:rFonts w:ascii="宋体" w:hAnsi="宋体"/>
                <w:szCs w:val="21"/>
              </w:rPr>
              <w:t>否：扣</w:t>
            </w:r>
            <w:r>
              <w:rPr>
                <w:rFonts w:hint="eastAsia" w:ascii="宋体" w:hAnsi="宋体"/>
                <w:szCs w:val="21"/>
              </w:rPr>
              <w:t>5分；</w:t>
            </w:r>
          </w:p>
          <w:p>
            <w:pPr>
              <w:spacing w:line="330" w:lineRule="exact"/>
              <w:rPr>
                <w:rFonts w:ascii="宋体" w:hAnsi="宋体"/>
                <w:szCs w:val="21"/>
              </w:rPr>
            </w:pPr>
            <w:r>
              <w:rPr>
                <w:rFonts w:hint="eastAsia" w:ascii="宋体" w:hAnsi="宋体"/>
                <w:szCs w:val="21"/>
              </w:rPr>
              <w:t>缺1人</w:t>
            </w:r>
            <w:r>
              <w:rPr>
                <w:rFonts w:ascii="宋体" w:hAnsi="宋体"/>
                <w:szCs w:val="21"/>
              </w:rPr>
              <w:t>，扣</w:t>
            </w:r>
            <w:r>
              <w:rPr>
                <w:rFonts w:hint="eastAsia" w:ascii="宋体" w:hAnsi="宋体"/>
                <w:szCs w:val="21"/>
              </w:rPr>
              <w:t>2分</w:t>
            </w:r>
            <w:r>
              <w:rPr>
                <w:rFonts w:ascii="宋体" w:hAnsi="宋体"/>
                <w:szCs w:val="21"/>
              </w:rPr>
              <w:t>；</w:t>
            </w:r>
          </w:p>
          <w:p>
            <w:pPr>
              <w:spacing w:line="330" w:lineRule="exact"/>
              <w:rPr>
                <w:rFonts w:ascii="宋体" w:hAnsi="宋体"/>
                <w:szCs w:val="21"/>
              </w:rPr>
            </w:pPr>
            <w:r>
              <w:rPr>
                <w:rFonts w:hint="eastAsia" w:ascii="宋体" w:hAnsi="宋体"/>
                <w:szCs w:val="21"/>
              </w:rPr>
              <w:t>缺</w:t>
            </w:r>
            <w:r>
              <w:rPr>
                <w:rFonts w:ascii="宋体" w:hAnsi="宋体"/>
                <w:szCs w:val="21"/>
              </w:rPr>
              <w:t>一级培训，</w:t>
            </w:r>
            <w:r>
              <w:rPr>
                <w:rFonts w:hint="eastAsia" w:ascii="宋体" w:hAnsi="宋体"/>
                <w:szCs w:val="21"/>
              </w:rPr>
              <w:t>1人</w:t>
            </w:r>
            <w:r>
              <w:rPr>
                <w:rFonts w:ascii="宋体" w:hAnsi="宋体"/>
                <w:szCs w:val="21"/>
              </w:rPr>
              <w:t>次扣</w:t>
            </w:r>
            <w:r>
              <w:rPr>
                <w:rFonts w:hint="eastAsia" w:ascii="宋体" w:hAnsi="宋体"/>
                <w:szCs w:val="21"/>
              </w:rPr>
              <w:t>2分</w:t>
            </w:r>
            <w:r>
              <w:rPr>
                <w:rFonts w:ascii="宋体" w:hAnsi="宋体"/>
                <w:szCs w:val="21"/>
              </w:rPr>
              <w:t>。</w:t>
            </w:r>
          </w:p>
        </w:tc>
        <w:tc>
          <w:tcPr>
            <w:tcW w:w="485" w:type="pct"/>
            <w:vAlign w:val="center"/>
          </w:tcPr>
          <w:p>
            <w:pPr>
              <w:spacing w:line="330" w:lineRule="exact"/>
              <w:rPr>
                <w:rFonts w:ascii="宋体" w:hAnsi="宋体"/>
                <w:szCs w:val="21"/>
              </w:rPr>
            </w:pPr>
          </w:p>
        </w:tc>
        <w:tc>
          <w:tcPr>
            <w:tcW w:w="485" w:type="pct"/>
            <w:vAlign w:val="center"/>
          </w:tcPr>
          <w:p>
            <w:pPr>
              <w:spacing w:line="330" w:lineRule="exact"/>
              <w:rPr>
                <w:rFonts w:ascii="宋体" w:hAnsi="宋体"/>
                <w:szCs w:val="21"/>
              </w:rPr>
            </w:pPr>
          </w:p>
        </w:tc>
        <w:tc>
          <w:tcPr>
            <w:tcW w:w="485" w:type="pct"/>
            <w:vAlign w:val="center"/>
          </w:tcPr>
          <w:p>
            <w:pPr>
              <w:spacing w:line="330" w:lineRule="exact"/>
              <w:rPr>
                <w:rFonts w:ascii="宋体" w:hAnsi="宋体"/>
                <w:szCs w:val="21"/>
              </w:rPr>
            </w:pPr>
            <w:r>
              <w:rPr>
                <w:rFonts w:hint="eastAsia" w:ascii="仿宋" w:hAnsi="仿宋" w:eastAsia="仿宋" w:cs="仿宋"/>
                <w:bCs/>
                <w:sz w:val="21"/>
                <w:szCs w:val="21"/>
              </w:rPr>
              <w:t>转岗人员已进行车间级、班组级安全培训教育，经考核合格后上岗。</w:t>
            </w:r>
          </w:p>
        </w:tc>
        <w:tc>
          <w:tcPr>
            <w:tcW w:w="485" w:type="pct"/>
            <w:vAlign w:val="center"/>
          </w:tcPr>
          <w:p>
            <w:pPr>
              <w:spacing w:line="330" w:lineRule="exact"/>
              <w:rPr>
                <w:rFonts w:ascii="宋体" w:hAnsi="宋体"/>
                <w:szCs w:val="21"/>
              </w:rPr>
            </w:pPr>
          </w:p>
        </w:tc>
        <w:tc>
          <w:tcPr>
            <w:tcW w:w="484" w:type="pct"/>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restart"/>
            <w:vAlign w:val="center"/>
          </w:tcPr>
          <w:p>
            <w:pPr>
              <w:spacing w:line="300" w:lineRule="exact"/>
              <w:rPr>
                <w:rFonts w:ascii="宋体" w:hAnsi="宋体"/>
                <w:szCs w:val="21"/>
              </w:rPr>
            </w:pPr>
            <w:r>
              <w:rPr>
                <w:rFonts w:hint="eastAsia" w:ascii="宋体" w:hAnsi="宋体"/>
                <w:szCs w:val="21"/>
              </w:rPr>
              <w:t>5.4.5企业从事危险化学品运输的驾驶员、船员、押运人员，必须经交通运输主管部门考核合格，取得从业资格。企业应建立危险化学品运输的驾驶人员、船员、押运人员台账。</w:t>
            </w:r>
          </w:p>
        </w:tc>
        <w:tc>
          <w:tcPr>
            <w:tcW w:w="543" w:type="pct"/>
            <w:vMerge w:val="restart"/>
            <w:vAlign w:val="center"/>
          </w:tcPr>
          <w:p>
            <w:pPr>
              <w:spacing w:line="300" w:lineRule="exact"/>
              <w:rPr>
                <w:rFonts w:ascii="宋体" w:hAnsi="宋体"/>
                <w:b/>
                <w:szCs w:val="21"/>
              </w:rPr>
            </w:pPr>
            <w:r>
              <w:rPr>
                <w:rFonts w:hint="eastAsia" w:ascii="宋体" w:hAnsi="宋体"/>
                <w:b/>
                <w:szCs w:val="21"/>
              </w:rPr>
              <w:t>查文件：</w:t>
            </w:r>
          </w:p>
          <w:p>
            <w:pPr>
              <w:spacing w:line="300" w:lineRule="exact"/>
              <w:rPr>
                <w:rFonts w:ascii="宋体" w:hAnsi="宋体"/>
                <w:szCs w:val="21"/>
              </w:rPr>
            </w:pPr>
            <w:r>
              <w:rPr>
                <w:rFonts w:hint="eastAsia" w:ascii="宋体" w:hAnsi="宋体"/>
                <w:szCs w:val="21"/>
              </w:rPr>
              <w:t>1.从业资格</w:t>
            </w:r>
            <w:r>
              <w:rPr>
                <w:rFonts w:ascii="宋体" w:hAnsi="宋体"/>
                <w:szCs w:val="21"/>
              </w:rPr>
              <w:t>证</w:t>
            </w:r>
            <w:r>
              <w:rPr>
                <w:rFonts w:hint="eastAsia" w:ascii="宋体" w:hAnsi="宋体"/>
                <w:szCs w:val="21"/>
              </w:rPr>
              <w:t>；</w:t>
            </w:r>
          </w:p>
          <w:p>
            <w:pPr>
              <w:spacing w:line="300" w:lineRule="exact"/>
              <w:rPr>
                <w:rStyle w:val="11"/>
                <w:rFonts w:hint="default"/>
                <w:spacing w:val="-4"/>
                <w:sz w:val="21"/>
                <w:szCs w:val="21"/>
              </w:rPr>
            </w:pPr>
            <w:r>
              <w:rPr>
                <w:rFonts w:hint="eastAsia" w:ascii="宋体" w:hAnsi="宋体"/>
                <w:szCs w:val="21"/>
              </w:rPr>
              <w:t>2.</w:t>
            </w:r>
            <w:r>
              <w:rPr>
                <w:rStyle w:val="11"/>
                <w:rFonts w:hint="default"/>
                <w:spacing w:val="-4"/>
                <w:sz w:val="21"/>
                <w:szCs w:val="21"/>
              </w:rPr>
              <w:t>管理台账。</w:t>
            </w:r>
          </w:p>
          <w:p>
            <w:pPr>
              <w:spacing w:line="300" w:lineRule="exact"/>
              <w:rPr>
                <w:rStyle w:val="11"/>
                <w:rFonts w:hint="default"/>
                <w:b/>
                <w:spacing w:val="-4"/>
                <w:sz w:val="21"/>
                <w:szCs w:val="21"/>
              </w:rPr>
            </w:pPr>
            <w:r>
              <w:rPr>
                <w:rStyle w:val="11"/>
                <w:rFonts w:hint="default"/>
                <w:b/>
                <w:spacing w:val="-4"/>
                <w:sz w:val="21"/>
                <w:szCs w:val="21"/>
              </w:rPr>
              <w:t>现场检查：</w:t>
            </w:r>
          </w:p>
          <w:p>
            <w:pPr>
              <w:spacing w:line="300" w:lineRule="exact"/>
              <w:rPr>
                <w:rFonts w:ascii="宋体" w:hAnsi="宋体"/>
                <w:szCs w:val="21"/>
              </w:rPr>
            </w:pPr>
            <w:r>
              <w:rPr>
                <w:rFonts w:hint="eastAsia" w:ascii="宋体" w:hAnsi="宋体"/>
                <w:bCs/>
                <w:color w:val="000000"/>
                <w:szCs w:val="21"/>
              </w:rPr>
              <w:t>抽查</w:t>
            </w:r>
            <w:r>
              <w:rPr>
                <w:rFonts w:hint="eastAsia" w:ascii="宋体" w:hAnsi="宋体"/>
                <w:color w:val="000000"/>
                <w:szCs w:val="21"/>
              </w:rPr>
              <w:t>危险化学品运输有关人员资格证。</w:t>
            </w:r>
          </w:p>
        </w:tc>
        <w:tc>
          <w:tcPr>
            <w:tcW w:w="485" w:type="pct"/>
            <w:vAlign w:val="center"/>
          </w:tcPr>
          <w:p>
            <w:pPr>
              <w:spacing w:line="300" w:lineRule="exact"/>
              <w:rPr>
                <w:rFonts w:ascii="宋体" w:hAnsi="宋体"/>
                <w:szCs w:val="21"/>
              </w:rPr>
            </w:pPr>
            <w:r>
              <w:rPr>
                <w:rFonts w:hint="eastAsia" w:ascii="宋体" w:hAnsi="宋体"/>
                <w:szCs w:val="21"/>
              </w:rPr>
              <w:t>1.是否</w:t>
            </w:r>
            <w:r>
              <w:rPr>
                <w:rFonts w:ascii="宋体" w:hAnsi="宋体"/>
                <w:szCs w:val="21"/>
              </w:rPr>
              <w:t>建立台账？</w:t>
            </w:r>
          </w:p>
        </w:tc>
        <w:tc>
          <w:tcPr>
            <w:tcW w:w="392" w:type="pct"/>
            <w:vAlign w:val="center"/>
          </w:tcPr>
          <w:p>
            <w:pPr>
              <w:spacing w:line="330" w:lineRule="exact"/>
              <w:rPr>
                <w:rFonts w:ascii="宋体" w:hAnsi="宋体"/>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p>
            <w:pPr>
              <w:spacing w:line="330" w:lineRule="exact"/>
              <w:rPr>
                <w:rFonts w:ascii="宋体" w:hAnsi="宋体"/>
                <w:szCs w:val="21"/>
              </w:rPr>
            </w:pPr>
            <w:r>
              <w:rPr>
                <w:rFonts w:hint="eastAsia" w:ascii="宋体" w:hAnsi="宋体"/>
                <w:szCs w:val="21"/>
              </w:rPr>
              <w:t>台账</w:t>
            </w:r>
            <w:r>
              <w:rPr>
                <w:rFonts w:ascii="宋体" w:hAnsi="宋体"/>
                <w:szCs w:val="21"/>
              </w:rPr>
              <w:t>不规范，一项扣</w:t>
            </w:r>
            <w:r>
              <w:rPr>
                <w:rFonts w:hint="eastAsia" w:ascii="宋体" w:hAnsi="宋体"/>
                <w:szCs w:val="21"/>
              </w:rPr>
              <w:t>1分</w:t>
            </w:r>
            <w:r>
              <w:rPr>
                <w:rFonts w:ascii="宋体" w:hAnsi="宋体"/>
                <w:szCs w:val="21"/>
              </w:rPr>
              <w:t>。</w:t>
            </w:r>
          </w:p>
        </w:tc>
        <w:tc>
          <w:tcPr>
            <w:tcW w:w="485" w:type="pct"/>
            <w:vMerge w:val="restart"/>
            <w:vAlign w:val="center"/>
          </w:tcPr>
          <w:p>
            <w:pPr>
              <w:spacing w:line="330" w:lineRule="exact"/>
              <w:rPr>
                <w:rFonts w:hint="eastAsia" w:ascii="宋体" w:hAnsi="宋体" w:eastAsia="宋体"/>
                <w:szCs w:val="21"/>
                <w:lang w:eastAsia="zh-CN"/>
              </w:rPr>
            </w:pPr>
            <w:r>
              <w:rPr>
                <w:rFonts w:hint="eastAsia" w:ascii="宋体" w:hAnsi="宋体"/>
                <w:szCs w:val="21"/>
                <w:lang w:eastAsia="zh-CN"/>
              </w:rPr>
              <w:t>安环部（特种作业台账）</w:t>
            </w:r>
          </w:p>
        </w:tc>
        <w:tc>
          <w:tcPr>
            <w:tcW w:w="485" w:type="pct"/>
            <w:vAlign w:val="center"/>
          </w:tcPr>
          <w:p>
            <w:pPr>
              <w:spacing w:line="330" w:lineRule="exact"/>
              <w:rPr>
                <w:rFonts w:ascii="宋体" w:hAnsi="宋体"/>
                <w:szCs w:val="21"/>
              </w:rPr>
            </w:pPr>
          </w:p>
        </w:tc>
        <w:tc>
          <w:tcPr>
            <w:tcW w:w="485" w:type="pct"/>
            <w:vMerge w:val="restart"/>
            <w:vAlign w:val="center"/>
          </w:tcPr>
          <w:p>
            <w:pPr>
              <w:spacing w:line="330" w:lineRule="exact"/>
              <w:rPr>
                <w:rFonts w:hint="eastAsia" w:ascii="宋体" w:hAnsi="宋体" w:eastAsia="宋体"/>
                <w:szCs w:val="21"/>
                <w:lang w:eastAsia="zh-CN"/>
              </w:rPr>
            </w:pPr>
            <w:r>
              <w:rPr>
                <w:rFonts w:hint="eastAsia" w:ascii="宋体" w:hAnsi="宋体"/>
                <w:szCs w:val="21"/>
                <w:lang w:eastAsia="zh-CN"/>
              </w:rPr>
              <w:t>符合要求</w:t>
            </w:r>
          </w:p>
        </w:tc>
        <w:tc>
          <w:tcPr>
            <w:tcW w:w="485" w:type="pct"/>
            <w:vAlign w:val="center"/>
          </w:tcPr>
          <w:p>
            <w:pPr>
              <w:spacing w:line="330" w:lineRule="exact"/>
              <w:rPr>
                <w:rFonts w:ascii="宋体" w:hAnsi="宋体"/>
                <w:szCs w:val="21"/>
              </w:rPr>
            </w:pPr>
          </w:p>
        </w:tc>
        <w:tc>
          <w:tcPr>
            <w:tcW w:w="484" w:type="pct"/>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continue"/>
            <w:vAlign w:val="center"/>
          </w:tcPr>
          <w:p>
            <w:pPr>
              <w:spacing w:line="300" w:lineRule="exact"/>
              <w:rPr>
                <w:rFonts w:ascii="宋体" w:hAnsi="宋体"/>
                <w:szCs w:val="21"/>
              </w:rPr>
            </w:pPr>
          </w:p>
        </w:tc>
        <w:tc>
          <w:tcPr>
            <w:tcW w:w="543" w:type="pct"/>
            <w:vMerge w:val="continue"/>
            <w:vAlign w:val="center"/>
          </w:tcPr>
          <w:p>
            <w:pPr>
              <w:spacing w:line="300" w:lineRule="exact"/>
              <w:rPr>
                <w:rFonts w:ascii="宋体" w:hAnsi="宋体"/>
                <w:b/>
                <w:szCs w:val="21"/>
              </w:rPr>
            </w:pPr>
          </w:p>
        </w:tc>
        <w:tc>
          <w:tcPr>
            <w:tcW w:w="485" w:type="pct"/>
            <w:vAlign w:val="center"/>
          </w:tcPr>
          <w:p>
            <w:pPr>
              <w:spacing w:line="300" w:lineRule="exact"/>
              <w:rPr>
                <w:rFonts w:ascii="宋体" w:hAnsi="宋体"/>
                <w:szCs w:val="21"/>
              </w:rPr>
            </w:pPr>
            <w:r>
              <w:rPr>
                <w:rFonts w:ascii="宋体" w:hAnsi="宋体"/>
                <w:szCs w:val="21"/>
              </w:rPr>
              <w:t>2.</w:t>
            </w:r>
            <w:r>
              <w:rPr>
                <w:rFonts w:hint="eastAsia" w:ascii="宋体" w:hAnsi="宋体"/>
                <w:szCs w:val="21"/>
              </w:rPr>
              <w:t>是否</w:t>
            </w:r>
            <w:r>
              <w:rPr>
                <w:rFonts w:ascii="宋体" w:hAnsi="宋体"/>
                <w:szCs w:val="21"/>
              </w:rPr>
              <w:t>存在</w:t>
            </w:r>
            <w:r>
              <w:rPr>
                <w:rFonts w:hint="eastAsia" w:ascii="宋体" w:hAnsi="宋体"/>
                <w:szCs w:val="21"/>
              </w:rPr>
              <w:t>无资格</w:t>
            </w:r>
            <w:r>
              <w:rPr>
                <w:rFonts w:ascii="宋体" w:hAnsi="宋体"/>
                <w:szCs w:val="21"/>
              </w:rPr>
              <w:t>证或</w:t>
            </w:r>
            <w:r>
              <w:rPr>
                <w:rFonts w:hint="eastAsia" w:ascii="宋体" w:hAnsi="宋体"/>
                <w:szCs w:val="21"/>
              </w:rPr>
              <w:t>资格</w:t>
            </w:r>
            <w:r>
              <w:rPr>
                <w:rFonts w:ascii="宋体" w:hAnsi="宋体"/>
                <w:szCs w:val="21"/>
              </w:rPr>
              <w:t>证失效</w:t>
            </w:r>
            <w:r>
              <w:rPr>
                <w:rFonts w:hint="eastAsia" w:ascii="宋体" w:hAnsi="宋体"/>
                <w:szCs w:val="21"/>
              </w:rPr>
              <w:t>，</w:t>
            </w:r>
            <w:r>
              <w:rPr>
                <w:rFonts w:ascii="宋体" w:hAnsi="宋体"/>
                <w:szCs w:val="21"/>
              </w:rPr>
              <w:t>仍从事</w:t>
            </w:r>
            <w:r>
              <w:rPr>
                <w:rFonts w:hint="eastAsia" w:ascii="宋体" w:hAnsi="宋体"/>
                <w:szCs w:val="21"/>
              </w:rPr>
              <w:t>相关作业</w:t>
            </w:r>
            <w:r>
              <w:rPr>
                <w:rFonts w:ascii="宋体" w:hAnsi="宋体"/>
                <w:szCs w:val="21"/>
              </w:rPr>
              <w:t>？</w:t>
            </w:r>
          </w:p>
        </w:tc>
        <w:tc>
          <w:tcPr>
            <w:tcW w:w="392" w:type="pct"/>
            <w:vAlign w:val="center"/>
          </w:tcPr>
          <w:p>
            <w:pPr>
              <w:spacing w:line="330" w:lineRule="exact"/>
              <w:rPr>
                <w:rFonts w:ascii="宋体" w:hAnsi="宋体"/>
                <w:szCs w:val="21"/>
              </w:rPr>
            </w:pPr>
            <w:r>
              <w:rPr>
                <w:rFonts w:hint="eastAsia" w:ascii="宋体" w:hAnsi="宋体"/>
                <w:szCs w:val="21"/>
              </w:rPr>
              <w:t>不</w:t>
            </w:r>
            <w:r>
              <w:rPr>
                <w:rFonts w:ascii="宋体" w:hAnsi="宋体"/>
                <w:szCs w:val="21"/>
              </w:rPr>
              <w:t>符合，</w:t>
            </w:r>
            <w:r>
              <w:rPr>
                <w:rFonts w:hint="eastAsia" w:ascii="宋体" w:hAnsi="宋体"/>
                <w:szCs w:val="21"/>
              </w:rPr>
              <w:t>1人次</w:t>
            </w:r>
            <w:r>
              <w:rPr>
                <w:rFonts w:ascii="宋体" w:hAnsi="宋体"/>
                <w:szCs w:val="21"/>
              </w:rPr>
              <w:t>扣</w:t>
            </w:r>
            <w:r>
              <w:rPr>
                <w:rFonts w:hint="eastAsia" w:ascii="宋体" w:hAnsi="宋体"/>
                <w:szCs w:val="21"/>
              </w:rPr>
              <w:t>10分</w:t>
            </w:r>
            <w:r>
              <w:rPr>
                <w:rFonts w:ascii="宋体" w:hAnsi="宋体"/>
                <w:szCs w:val="21"/>
              </w:rPr>
              <w:t>。</w:t>
            </w:r>
          </w:p>
        </w:tc>
        <w:tc>
          <w:tcPr>
            <w:tcW w:w="485" w:type="pct"/>
            <w:vMerge w:val="continue"/>
            <w:vAlign w:val="center"/>
          </w:tcPr>
          <w:p>
            <w:pPr>
              <w:spacing w:line="330" w:lineRule="exact"/>
              <w:rPr>
                <w:rFonts w:ascii="宋体" w:hAnsi="宋体"/>
                <w:szCs w:val="21"/>
              </w:rPr>
            </w:pPr>
          </w:p>
        </w:tc>
        <w:tc>
          <w:tcPr>
            <w:tcW w:w="485" w:type="pct"/>
            <w:vAlign w:val="center"/>
          </w:tcPr>
          <w:p>
            <w:pPr>
              <w:spacing w:line="330" w:lineRule="exact"/>
              <w:rPr>
                <w:rFonts w:ascii="宋体" w:hAnsi="宋体"/>
                <w:szCs w:val="21"/>
              </w:rPr>
            </w:pPr>
          </w:p>
        </w:tc>
        <w:tc>
          <w:tcPr>
            <w:tcW w:w="485" w:type="pct"/>
            <w:vMerge w:val="continue"/>
            <w:vAlign w:val="center"/>
          </w:tcPr>
          <w:p>
            <w:pPr>
              <w:spacing w:line="330" w:lineRule="exact"/>
              <w:rPr>
                <w:rFonts w:ascii="宋体" w:hAnsi="宋体"/>
                <w:szCs w:val="21"/>
              </w:rPr>
            </w:pPr>
          </w:p>
        </w:tc>
        <w:tc>
          <w:tcPr>
            <w:tcW w:w="485" w:type="pct"/>
            <w:vAlign w:val="center"/>
          </w:tcPr>
          <w:p>
            <w:pPr>
              <w:spacing w:line="330" w:lineRule="exact"/>
              <w:rPr>
                <w:rFonts w:ascii="宋体" w:hAnsi="宋体"/>
                <w:szCs w:val="21"/>
              </w:rPr>
            </w:pPr>
          </w:p>
        </w:tc>
        <w:tc>
          <w:tcPr>
            <w:tcW w:w="484" w:type="pct"/>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restart"/>
            <w:vAlign w:val="center"/>
          </w:tcPr>
          <w:p>
            <w:pPr>
              <w:spacing w:line="300" w:lineRule="exact"/>
              <w:rPr>
                <w:rFonts w:ascii="宋体" w:hAnsi="宋体"/>
                <w:szCs w:val="21"/>
              </w:rPr>
            </w:pPr>
            <w:r>
              <w:rPr>
                <w:rFonts w:hint="eastAsia" w:ascii="宋体" w:hAnsi="宋体"/>
                <w:szCs w:val="21"/>
              </w:rPr>
              <w:t>5.4.6企业应在新工艺、新技术、新装置、新产品投产前，对相关的操作人员和管理人员进行专门培训，经考核合格后，方可上岗。</w:t>
            </w:r>
          </w:p>
        </w:tc>
        <w:tc>
          <w:tcPr>
            <w:tcW w:w="543" w:type="pct"/>
            <w:vMerge w:val="restart"/>
            <w:vAlign w:val="center"/>
          </w:tcPr>
          <w:p>
            <w:pPr>
              <w:spacing w:line="300" w:lineRule="exact"/>
              <w:rPr>
                <w:rFonts w:ascii="宋体" w:hAnsi="宋体"/>
                <w:b/>
                <w:szCs w:val="21"/>
              </w:rPr>
            </w:pPr>
            <w:r>
              <w:rPr>
                <w:rFonts w:hint="eastAsia" w:ascii="宋体" w:hAnsi="宋体"/>
                <w:b/>
                <w:szCs w:val="21"/>
              </w:rPr>
              <w:t>查文件：</w:t>
            </w:r>
          </w:p>
          <w:p>
            <w:pPr>
              <w:spacing w:line="300" w:lineRule="exact"/>
              <w:rPr>
                <w:rFonts w:ascii="宋体" w:hAnsi="宋体"/>
                <w:szCs w:val="21"/>
              </w:rPr>
            </w:pPr>
            <w:r>
              <w:rPr>
                <w:rFonts w:hint="eastAsia" w:ascii="宋体" w:hAnsi="宋体"/>
                <w:szCs w:val="21"/>
              </w:rPr>
              <w:t>培训记录、培训内容、考核内容。</w:t>
            </w:r>
          </w:p>
          <w:p>
            <w:pPr>
              <w:tabs>
                <w:tab w:val="left" w:pos="1230"/>
              </w:tabs>
              <w:spacing w:line="300" w:lineRule="exact"/>
              <w:rPr>
                <w:rFonts w:ascii="宋体" w:hAnsi="宋体"/>
                <w:b/>
                <w:szCs w:val="21"/>
              </w:rPr>
            </w:pPr>
            <w:r>
              <w:rPr>
                <w:rFonts w:hint="eastAsia" w:ascii="宋体" w:hAnsi="宋体"/>
                <w:b/>
                <w:szCs w:val="21"/>
              </w:rPr>
              <w:t>询问：</w:t>
            </w:r>
          </w:p>
          <w:p>
            <w:pPr>
              <w:spacing w:line="300" w:lineRule="exact"/>
              <w:rPr>
                <w:rFonts w:ascii="宋体" w:hAnsi="宋体"/>
                <w:szCs w:val="21"/>
              </w:rPr>
            </w:pPr>
            <w:r>
              <w:rPr>
                <w:rFonts w:hint="eastAsia" w:ascii="宋体" w:hAnsi="宋体"/>
                <w:szCs w:val="21"/>
              </w:rPr>
              <w:t>上岗人员参加培训情况。</w:t>
            </w:r>
          </w:p>
        </w:tc>
        <w:tc>
          <w:tcPr>
            <w:tcW w:w="485" w:type="pct"/>
            <w:vAlign w:val="center"/>
          </w:tcPr>
          <w:p>
            <w:pPr>
              <w:tabs>
                <w:tab w:val="left" w:pos="7317"/>
              </w:tabs>
              <w:spacing w:line="300" w:lineRule="exact"/>
              <w:rPr>
                <w:rFonts w:ascii="宋体" w:hAnsi="宋体"/>
                <w:color w:val="000000"/>
                <w:szCs w:val="21"/>
              </w:rPr>
            </w:pPr>
            <w:r>
              <w:rPr>
                <w:rFonts w:hint="eastAsia" w:ascii="宋体" w:hAnsi="宋体"/>
                <w:color w:val="000000"/>
                <w:szCs w:val="21"/>
              </w:rPr>
              <w:t>1.是否对有关人员进行专门培训？</w:t>
            </w:r>
          </w:p>
        </w:tc>
        <w:tc>
          <w:tcPr>
            <w:tcW w:w="392" w:type="pct"/>
            <w:vAlign w:val="center"/>
          </w:tcPr>
          <w:p>
            <w:pPr>
              <w:tabs>
                <w:tab w:val="left" w:pos="7317"/>
              </w:tabs>
              <w:spacing w:line="280" w:lineRule="exact"/>
              <w:rPr>
                <w:rFonts w:ascii="宋体" w:hAnsi="宋体"/>
                <w:color w:val="000000"/>
                <w:szCs w:val="21"/>
              </w:rPr>
            </w:pPr>
            <w:r>
              <w:rPr>
                <w:rFonts w:hint="eastAsia" w:ascii="宋体" w:hAnsi="宋体"/>
                <w:color w:val="000000"/>
                <w:szCs w:val="21"/>
              </w:rPr>
              <w:t>未对有关人员进行专门培训，1人次扣2分。</w:t>
            </w:r>
          </w:p>
        </w:tc>
        <w:tc>
          <w:tcPr>
            <w:tcW w:w="485" w:type="pct"/>
            <w:vAlign w:val="center"/>
          </w:tcPr>
          <w:p>
            <w:pPr>
              <w:tabs>
                <w:tab w:val="left" w:pos="7317"/>
              </w:tabs>
              <w:spacing w:line="280" w:lineRule="exact"/>
              <w:rPr>
                <w:rFonts w:ascii="宋体" w:hAnsi="宋体"/>
                <w:color w:val="000000"/>
                <w:szCs w:val="21"/>
              </w:rPr>
            </w:pPr>
          </w:p>
        </w:tc>
        <w:tc>
          <w:tcPr>
            <w:tcW w:w="485" w:type="pct"/>
            <w:vAlign w:val="center"/>
          </w:tcPr>
          <w:p>
            <w:pPr>
              <w:tabs>
                <w:tab w:val="left" w:pos="7317"/>
              </w:tabs>
              <w:spacing w:line="280" w:lineRule="exact"/>
              <w:rPr>
                <w:rFonts w:ascii="宋体" w:hAnsi="宋体"/>
                <w:color w:val="000000"/>
                <w:szCs w:val="21"/>
              </w:rPr>
            </w:pPr>
          </w:p>
        </w:tc>
        <w:tc>
          <w:tcPr>
            <w:tcW w:w="485" w:type="pct"/>
            <w:vAlign w:val="center"/>
          </w:tcPr>
          <w:p>
            <w:pPr>
              <w:tabs>
                <w:tab w:val="left" w:pos="7317"/>
              </w:tabs>
              <w:spacing w:line="260" w:lineRule="exact"/>
              <w:rPr>
                <w:rFonts w:hint="eastAsia" w:ascii="仿宋" w:hAnsi="仿宋" w:eastAsia="仿宋" w:cs="仿宋"/>
                <w:bCs/>
                <w:sz w:val="21"/>
                <w:szCs w:val="21"/>
              </w:rPr>
            </w:pPr>
            <w:r>
              <w:rPr>
                <w:rFonts w:hint="eastAsia" w:ascii="仿宋" w:hAnsi="仿宋" w:eastAsia="仿宋" w:cs="仿宋"/>
                <w:bCs/>
                <w:sz w:val="21"/>
                <w:szCs w:val="21"/>
              </w:rPr>
              <w:t>不涉及</w:t>
            </w:r>
          </w:p>
          <w:p>
            <w:pPr>
              <w:tabs>
                <w:tab w:val="left" w:pos="7317"/>
              </w:tabs>
              <w:spacing w:line="280" w:lineRule="exact"/>
              <w:rPr>
                <w:rFonts w:ascii="宋体" w:hAnsi="宋体"/>
                <w:color w:val="000000"/>
                <w:szCs w:val="21"/>
              </w:rPr>
            </w:pPr>
          </w:p>
        </w:tc>
        <w:tc>
          <w:tcPr>
            <w:tcW w:w="485" w:type="pct"/>
            <w:vAlign w:val="center"/>
          </w:tcPr>
          <w:p>
            <w:pPr>
              <w:tabs>
                <w:tab w:val="left" w:pos="7317"/>
              </w:tabs>
              <w:spacing w:line="280" w:lineRule="exact"/>
              <w:rPr>
                <w:rFonts w:ascii="宋体" w:hAnsi="宋体"/>
                <w:color w:val="000000"/>
                <w:szCs w:val="21"/>
              </w:rPr>
            </w:pPr>
          </w:p>
        </w:tc>
        <w:tc>
          <w:tcPr>
            <w:tcW w:w="484" w:type="pct"/>
            <w:vAlign w:val="center"/>
          </w:tcPr>
          <w:p>
            <w:pPr>
              <w:tabs>
                <w:tab w:val="left" w:pos="7317"/>
              </w:tabs>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continue"/>
            <w:vAlign w:val="center"/>
          </w:tcPr>
          <w:p>
            <w:pPr>
              <w:spacing w:line="33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tabs>
                <w:tab w:val="left" w:pos="7317"/>
              </w:tabs>
              <w:spacing w:line="280" w:lineRule="exact"/>
              <w:rPr>
                <w:rFonts w:ascii="宋体" w:hAnsi="宋体"/>
                <w:color w:val="000000"/>
                <w:szCs w:val="21"/>
              </w:rPr>
            </w:pPr>
            <w:r>
              <w:rPr>
                <w:rFonts w:hint="eastAsia" w:ascii="宋体" w:hAnsi="宋体"/>
                <w:color w:val="000000"/>
                <w:szCs w:val="21"/>
              </w:rPr>
              <w:t>2.有关人员是否经考核合格上岗？</w:t>
            </w:r>
          </w:p>
        </w:tc>
        <w:tc>
          <w:tcPr>
            <w:tcW w:w="392" w:type="pct"/>
            <w:vAlign w:val="center"/>
          </w:tcPr>
          <w:p>
            <w:pPr>
              <w:tabs>
                <w:tab w:val="left" w:pos="7317"/>
              </w:tabs>
              <w:spacing w:line="280" w:lineRule="exact"/>
              <w:rPr>
                <w:rFonts w:ascii="宋体" w:hAnsi="宋体"/>
                <w:color w:val="000000"/>
                <w:szCs w:val="21"/>
              </w:rPr>
            </w:pPr>
            <w:r>
              <w:rPr>
                <w:rFonts w:hint="eastAsia" w:ascii="宋体" w:hAnsi="宋体"/>
                <w:color w:val="000000"/>
                <w:szCs w:val="21"/>
              </w:rPr>
              <w:t>有关人员未经考核合格上岗，1人次扣2分。</w:t>
            </w:r>
          </w:p>
        </w:tc>
        <w:tc>
          <w:tcPr>
            <w:tcW w:w="485" w:type="pct"/>
            <w:vAlign w:val="center"/>
          </w:tcPr>
          <w:p>
            <w:pPr>
              <w:tabs>
                <w:tab w:val="left" w:pos="7317"/>
              </w:tabs>
              <w:spacing w:line="280" w:lineRule="exact"/>
              <w:rPr>
                <w:rFonts w:ascii="宋体" w:hAnsi="宋体"/>
                <w:color w:val="000000"/>
                <w:szCs w:val="21"/>
              </w:rPr>
            </w:pPr>
          </w:p>
        </w:tc>
        <w:tc>
          <w:tcPr>
            <w:tcW w:w="485" w:type="pct"/>
            <w:vAlign w:val="center"/>
          </w:tcPr>
          <w:p>
            <w:pPr>
              <w:tabs>
                <w:tab w:val="left" w:pos="7317"/>
              </w:tabs>
              <w:spacing w:line="280" w:lineRule="exact"/>
              <w:rPr>
                <w:rFonts w:ascii="宋体" w:hAnsi="宋体"/>
                <w:color w:val="000000"/>
                <w:szCs w:val="21"/>
              </w:rPr>
            </w:pPr>
          </w:p>
        </w:tc>
        <w:tc>
          <w:tcPr>
            <w:tcW w:w="485" w:type="pct"/>
            <w:vAlign w:val="center"/>
          </w:tcPr>
          <w:p>
            <w:pPr>
              <w:tabs>
                <w:tab w:val="left" w:pos="7317"/>
              </w:tabs>
              <w:spacing w:line="260" w:lineRule="exact"/>
              <w:rPr>
                <w:rFonts w:hint="eastAsia" w:ascii="仿宋" w:hAnsi="仿宋" w:eastAsia="仿宋" w:cs="仿宋"/>
                <w:bCs/>
                <w:sz w:val="21"/>
                <w:szCs w:val="21"/>
              </w:rPr>
            </w:pPr>
            <w:r>
              <w:rPr>
                <w:rFonts w:hint="eastAsia" w:ascii="仿宋" w:hAnsi="仿宋" w:eastAsia="仿宋" w:cs="仿宋"/>
                <w:bCs/>
                <w:sz w:val="21"/>
                <w:szCs w:val="21"/>
              </w:rPr>
              <w:t>不涉及</w:t>
            </w:r>
          </w:p>
          <w:p>
            <w:pPr>
              <w:tabs>
                <w:tab w:val="left" w:pos="7317"/>
              </w:tabs>
              <w:spacing w:line="280" w:lineRule="exact"/>
              <w:rPr>
                <w:rFonts w:ascii="宋体" w:hAnsi="宋体"/>
                <w:color w:val="000000"/>
                <w:szCs w:val="21"/>
              </w:rPr>
            </w:pPr>
          </w:p>
        </w:tc>
        <w:tc>
          <w:tcPr>
            <w:tcW w:w="485" w:type="pct"/>
            <w:vAlign w:val="center"/>
          </w:tcPr>
          <w:p>
            <w:pPr>
              <w:tabs>
                <w:tab w:val="left" w:pos="7317"/>
              </w:tabs>
              <w:spacing w:line="280" w:lineRule="exact"/>
              <w:rPr>
                <w:rFonts w:ascii="宋体" w:hAnsi="宋体"/>
                <w:color w:val="000000"/>
                <w:szCs w:val="21"/>
              </w:rPr>
            </w:pPr>
          </w:p>
        </w:tc>
        <w:tc>
          <w:tcPr>
            <w:tcW w:w="484" w:type="pct"/>
            <w:vAlign w:val="center"/>
          </w:tcPr>
          <w:p>
            <w:pPr>
              <w:tabs>
                <w:tab w:val="left" w:pos="7317"/>
              </w:tabs>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restart"/>
            <w:vAlign w:val="center"/>
          </w:tcPr>
          <w:p>
            <w:pPr>
              <w:spacing w:line="280" w:lineRule="exact"/>
              <w:rPr>
                <w:rFonts w:asciiTheme="minorEastAsia" w:hAnsiTheme="minorEastAsia"/>
                <w:b/>
                <w:bCs/>
                <w:szCs w:val="21"/>
              </w:rPr>
            </w:pPr>
            <w:r>
              <w:rPr>
                <w:rFonts w:hint="eastAsia" w:asciiTheme="minorEastAsia" w:hAnsiTheme="minorEastAsia"/>
                <w:b/>
                <w:bCs/>
                <w:szCs w:val="21"/>
              </w:rPr>
              <w:t>5.5其他人员培训教育</w:t>
            </w:r>
          </w:p>
          <w:p>
            <w:pPr>
              <w:spacing w:line="280" w:lineRule="exact"/>
              <w:rPr>
                <w:rFonts w:asciiTheme="minorEastAsia" w:hAnsiTheme="minorEastAsia"/>
                <w:b/>
                <w:bCs/>
                <w:szCs w:val="21"/>
              </w:rPr>
            </w:pPr>
            <w:r>
              <w:rPr>
                <w:rFonts w:hint="eastAsia" w:asciiTheme="minorEastAsia" w:hAnsiTheme="minorEastAsia"/>
                <w:b/>
                <w:szCs w:val="21"/>
              </w:rPr>
              <w:t>（10分）</w:t>
            </w:r>
          </w:p>
        </w:tc>
        <w:tc>
          <w:tcPr>
            <w:tcW w:w="510" w:type="pct"/>
            <w:vAlign w:val="center"/>
          </w:tcPr>
          <w:p>
            <w:pPr>
              <w:spacing w:line="280" w:lineRule="exact"/>
              <w:rPr>
                <w:rFonts w:ascii="宋体" w:hAnsi="宋体"/>
                <w:szCs w:val="21"/>
              </w:rPr>
            </w:pPr>
            <w:r>
              <w:rPr>
                <w:rFonts w:hint="eastAsia" w:ascii="宋体" w:hAnsi="宋体"/>
                <w:szCs w:val="21"/>
              </w:rPr>
              <w:t>5.5.1企业应对外来参观、学习、检查及指导等人员进行有关安全规定及安全注意事项的培训教育。</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color w:val="000000"/>
                <w:szCs w:val="21"/>
              </w:rPr>
              <w:t>外来参观、学习</w:t>
            </w:r>
            <w:r>
              <w:rPr>
                <w:rFonts w:hint="eastAsia" w:ascii="宋体" w:hAnsi="宋体"/>
                <w:szCs w:val="21"/>
              </w:rPr>
              <w:t>、检查及指导</w:t>
            </w:r>
            <w:r>
              <w:rPr>
                <w:rFonts w:hint="eastAsia" w:ascii="宋体" w:hAnsi="宋体"/>
                <w:color w:val="000000"/>
                <w:szCs w:val="21"/>
              </w:rPr>
              <w:t>等人员</w:t>
            </w:r>
            <w:r>
              <w:rPr>
                <w:rFonts w:hint="eastAsia" w:ascii="宋体" w:hAnsi="宋体"/>
                <w:bCs/>
                <w:color w:val="000000"/>
                <w:szCs w:val="21"/>
              </w:rPr>
              <w:t>培训记录。</w:t>
            </w:r>
          </w:p>
        </w:tc>
        <w:tc>
          <w:tcPr>
            <w:tcW w:w="485" w:type="pct"/>
            <w:vAlign w:val="center"/>
          </w:tcPr>
          <w:p>
            <w:pPr>
              <w:spacing w:line="280" w:lineRule="exact"/>
              <w:rPr>
                <w:rFonts w:ascii="宋体" w:hAnsi="宋体"/>
                <w:szCs w:val="21"/>
              </w:rPr>
            </w:pPr>
            <w:r>
              <w:rPr>
                <w:rFonts w:hint="eastAsia" w:ascii="宋体" w:hAnsi="宋体"/>
                <w:szCs w:val="21"/>
              </w:rPr>
              <w:t>是否</w:t>
            </w:r>
            <w:r>
              <w:rPr>
                <w:rFonts w:ascii="宋体" w:hAnsi="宋体"/>
                <w:szCs w:val="21"/>
              </w:rPr>
              <w:t>对</w:t>
            </w:r>
            <w:r>
              <w:rPr>
                <w:rFonts w:hint="eastAsia" w:ascii="宋体" w:hAnsi="宋体"/>
                <w:szCs w:val="21"/>
              </w:rPr>
              <w:t>外来参观、学习、检查及指导等人员进行培训</w:t>
            </w:r>
            <w:r>
              <w:rPr>
                <w:rFonts w:ascii="宋体" w:hAnsi="宋体"/>
                <w:szCs w:val="21"/>
              </w:rPr>
              <w:t>教育？</w:t>
            </w:r>
          </w:p>
        </w:tc>
        <w:tc>
          <w:tcPr>
            <w:tcW w:w="392" w:type="pct"/>
            <w:vAlign w:val="center"/>
          </w:tcPr>
          <w:p>
            <w:pPr>
              <w:spacing w:line="280" w:lineRule="exact"/>
              <w:rPr>
                <w:rFonts w:ascii="宋体" w:hAnsi="宋体"/>
                <w:szCs w:val="21"/>
              </w:rPr>
            </w:pPr>
            <w:r>
              <w:rPr>
                <w:rFonts w:hint="eastAsia" w:ascii="宋体" w:hAnsi="宋体"/>
                <w:color w:val="000000"/>
                <w:szCs w:val="21"/>
              </w:rPr>
              <w:t>未进行培训教育，1人次扣2分。</w:t>
            </w:r>
          </w:p>
        </w:tc>
        <w:tc>
          <w:tcPr>
            <w:tcW w:w="485" w:type="pc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安环部</w:t>
            </w:r>
          </w:p>
        </w:tc>
        <w:tc>
          <w:tcPr>
            <w:tcW w:w="485" w:type="pct"/>
            <w:vAlign w:val="center"/>
          </w:tcPr>
          <w:p>
            <w:pPr>
              <w:spacing w:line="280" w:lineRule="exact"/>
              <w:rPr>
                <w:rFonts w:ascii="宋体" w:hAnsi="宋体"/>
                <w:color w:val="000000"/>
                <w:szCs w:val="21"/>
              </w:rPr>
            </w:pPr>
          </w:p>
        </w:tc>
        <w:tc>
          <w:tcPr>
            <w:tcW w:w="485" w:type="pct"/>
            <w:vAlign w:val="center"/>
          </w:tcPr>
          <w:p>
            <w:pPr>
              <w:spacing w:line="280" w:lineRule="exact"/>
              <w:rPr>
                <w:rFonts w:ascii="宋体" w:hAnsi="宋体"/>
                <w:color w:val="000000"/>
                <w:szCs w:val="21"/>
              </w:rPr>
            </w:pPr>
            <w:r>
              <w:rPr>
                <w:rFonts w:hint="eastAsia" w:ascii="仿宋" w:hAnsi="仿宋" w:eastAsia="仿宋" w:cs="仿宋"/>
                <w:bCs/>
                <w:sz w:val="21"/>
                <w:szCs w:val="21"/>
              </w:rPr>
              <w:t>外来参观、学习人员由安环部进行入厂培训。</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restart"/>
            <w:vAlign w:val="center"/>
          </w:tcPr>
          <w:p>
            <w:pPr>
              <w:spacing w:line="280" w:lineRule="exact"/>
              <w:rPr>
                <w:rFonts w:ascii="宋体" w:hAnsi="宋体"/>
                <w:szCs w:val="21"/>
              </w:rPr>
            </w:pPr>
            <w:r>
              <w:rPr>
                <w:rFonts w:hint="eastAsia" w:ascii="宋体" w:hAnsi="宋体"/>
                <w:szCs w:val="21"/>
              </w:rPr>
              <w:t>5.5.2企业应对承包商的作业人员进行入厂安全培训教育，经考核合格发放入厂证。进入作业现场前，作业现场所在基层单位应对施工单位的作业人员进行进入现场前安全培训教育。保存安全培训教育记录。</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1.厂级承包商安全培训教育记录；</w:t>
            </w:r>
          </w:p>
          <w:p>
            <w:pPr>
              <w:spacing w:line="280" w:lineRule="exact"/>
              <w:rPr>
                <w:rFonts w:ascii="宋体" w:hAnsi="宋体"/>
                <w:szCs w:val="21"/>
              </w:rPr>
            </w:pPr>
            <w:r>
              <w:rPr>
                <w:rFonts w:hint="eastAsia" w:ascii="宋体" w:hAnsi="宋体"/>
                <w:szCs w:val="21"/>
              </w:rPr>
              <w:t>2.基层单位承包商安全培训教育记录。</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b/>
                <w:szCs w:val="21"/>
              </w:rPr>
            </w:pPr>
            <w:r>
              <w:rPr>
                <w:rFonts w:hint="eastAsia" w:ascii="宋体" w:hAnsi="宋体"/>
                <w:color w:val="000000"/>
                <w:szCs w:val="21"/>
              </w:rPr>
              <w:t>外来施工单位接受企业培训教育情况。</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color w:val="000000"/>
                <w:szCs w:val="21"/>
              </w:rPr>
              <w:t>抽查外来施工单位入厂证。</w:t>
            </w:r>
          </w:p>
        </w:tc>
        <w:tc>
          <w:tcPr>
            <w:tcW w:w="485" w:type="pct"/>
            <w:vAlign w:val="center"/>
          </w:tcPr>
          <w:p>
            <w:pPr>
              <w:spacing w:line="280" w:lineRule="exact"/>
              <w:rPr>
                <w:rFonts w:ascii="宋体" w:hAnsi="宋体"/>
                <w:color w:val="000000"/>
                <w:szCs w:val="21"/>
              </w:rPr>
            </w:pPr>
            <w:r>
              <w:rPr>
                <w:rFonts w:hint="eastAsia" w:ascii="宋体" w:hAnsi="宋体"/>
                <w:szCs w:val="21"/>
              </w:rPr>
              <w:t>1.</w:t>
            </w:r>
            <w:r>
              <w:rPr>
                <w:rFonts w:hint="eastAsia" w:ascii="宋体" w:hAnsi="宋体"/>
                <w:color w:val="000000"/>
                <w:szCs w:val="21"/>
              </w:rPr>
              <w:t>是否进行入厂安全培训教育？</w:t>
            </w:r>
          </w:p>
        </w:tc>
        <w:tc>
          <w:tcPr>
            <w:tcW w:w="392" w:type="pct"/>
            <w:vAlign w:val="center"/>
          </w:tcPr>
          <w:p>
            <w:pPr>
              <w:spacing w:line="280" w:lineRule="exact"/>
              <w:rPr>
                <w:rFonts w:ascii="宋体" w:hAnsi="宋体"/>
                <w:color w:val="000000"/>
                <w:szCs w:val="21"/>
              </w:rPr>
            </w:pPr>
            <w:r>
              <w:rPr>
                <w:rFonts w:hint="eastAsia" w:ascii="宋体" w:hAnsi="宋体"/>
                <w:color w:val="000000"/>
                <w:szCs w:val="21"/>
              </w:rPr>
              <w:t>未进行入厂安全培训教育，1人次扣2分。</w:t>
            </w:r>
          </w:p>
        </w:tc>
        <w:tc>
          <w:tcPr>
            <w:tcW w:w="485" w:type="pc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安环部</w:t>
            </w:r>
          </w:p>
        </w:tc>
        <w:tc>
          <w:tcPr>
            <w:tcW w:w="485" w:type="pct"/>
            <w:vAlign w:val="center"/>
          </w:tcPr>
          <w:p>
            <w:pPr>
              <w:spacing w:line="280" w:lineRule="exact"/>
              <w:rPr>
                <w:rFonts w:ascii="宋体" w:hAnsi="宋体"/>
                <w:color w:val="000000"/>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本公司对承包商人员进行了入厂培训教育。</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continue"/>
            <w:vAlign w:val="center"/>
          </w:tcPr>
          <w:p>
            <w:pPr>
              <w:spacing w:line="28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color w:val="000000"/>
                <w:szCs w:val="21"/>
              </w:rPr>
            </w:pPr>
            <w:r>
              <w:rPr>
                <w:rFonts w:hint="eastAsia" w:ascii="宋体" w:hAnsi="宋体"/>
                <w:color w:val="000000"/>
                <w:szCs w:val="21"/>
              </w:rPr>
              <w:t>2.是否有入厂证？</w:t>
            </w:r>
          </w:p>
        </w:tc>
        <w:tc>
          <w:tcPr>
            <w:tcW w:w="392" w:type="pct"/>
            <w:vAlign w:val="center"/>
          </w:tcPr>
          <w:p>
            <w:pPr>
              <w:spacing w:line="280" w:lineRule="exact"/>
              <w:rPr>
                <w:rFonts w:ascii="宋体" w:hAnsi="宋体"/>
                <w:color w:val="000000"/>
                <w:szCs w:val="21"/>
              </w:rPr>
            </w:pPr>
            <w:r>
              <w:rPr>
                <w:rFonts w:hint="eastAsia" w:ascii="宋体" w:hAnsi="宋体"/>
                <w:color w:val="000000"/>
                <w:szCs w:val="21"/>
              </w:rPr>
              <w:t>无入厂证，1人次扣2分。</w:t>
            </w:r>
          </w:p>
        </w:tc>
        <w:tc>
          <w:tcPr>
            <w:tcW w:w="485" w:type="pc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安环部</w:t>
            </w:r>
          </w:p>
        </w:tc>
        <w:tc>
          <w:tcPr>
            <w:tcW w:w="485" w:type="pct"/>
            <w:vAlign w:val="center"/>
          </w:tcPr>
          <w:p>
            <w:pPr>
              <w:spacing w:line="280" w:lineRule="exact"/>
              <w:rPr>
                <w:rFonts w:ascii="宋体" w:hAnsi="宋体"/>
                <w:color w:val="000000"/>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有入厂证</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continue"/>
            <w:vAlign w:val="center"/>
          </w:tcPr>
          <w:p>
            <w:pPr>
              <w:spacing w:line="28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color w:val="000000"/>
                <w:szCs w:val="21"/>
              </w:rPr>
            </w:pPr>
            <w:r>
              <w:rPr>
                <w:rFonts w:hint="eastAsia" w:ascii="宋体" w:hAnsi="宋体"/>
                <w:color w:val="000000"/>
                <w:szCs w:val="21"/>
              </w:rPr>
              <w:t>3.是否</w:t>
            </w:r>
            <w:r>
              <w:rPr>
                <w:rFonts w:ascii="宋体" w:hAnsi="宋体"/>
                <w:color w:val="000000"/>
                <w:szCs w:val="21"/>
              </w:rPr>
              <w:t>进行作业前安全培训教育？</w:t>
            </w:r>
          </w:p>
        </w:tc>
        <w:tc>
          <w:tcPr>
            <w:tcW w:w="392" w:type="pct"/>
            <w:vAlign w:val="center"/>
          </w:tcPr>
          <w:p>
            <w:pPr>
              <w:spacing w:line="280" w:lineRule="exact"/>
              <w:rPr>
                <w:rFonts w:ascii="宋体" w:hAnsi="宋体"/>
                <w:color w:val="000000"/>
                <w:szCs w:val="21"/>
              </w:rPr>
            </w:pPr>
            <w:r>
              <w:rPr>
                <w:rFonts w:hint="eastAsia" w:ascii="宋体" w:hAnsi="宋体"/>
                <w:color w:val="000000"/>
                <w:szCs w:val="21"/>
              </w:rPr>
              <w:t>未</w:t>
            </w:r>
            <w:r>
              <w:rPr>
                <w:rFonts w:ascii="宋体" w:hAnsi="宋体"/>
                <w:color w:val="000000"/>
                <w:szCs w:val="21"/>
              </w:rPr>
              <w:t>进行作业前安全培训教育</w:t>
            </w:r>
            <w:r>
              <w:rPr>
                <w:rFonts w:hint="eastAsia" w:ascii="宋体" w:hAnsi="宋体"/>
                <w:color w:val="000000"/>
                <w:szCs w:val="21"/>
              </w:rPr>
              <w:t>，1人次扣2分。</w:t>
            </w:r>
          </w:p>
        </w:tc>
        <w:tc>
          <w:tcPr>
            <w:tcW w:w="485" w:type="pc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安环部</w:t>
            </w:r>
          </w:p>
        </w:tc>
        <w:tc>
          <w:tcPr>
            <w:tcW w:w="485" w:type="pct"/>
            <w:vAlign w:val="center"/>
          </w:tcPr>
          <w:p>
            <w:pPr>
              <w:spacing w:line="280" w:lineRule="exact"/>
              <w:rPr>
                <w:rFonts w:ascii="宋体" w:hAnsi="宋体"/>
                <w:color w:val="000000"/>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是</w:t>
            </w:r>
          </w:p>
        </w:tc>
        <w:tc>
          <w:tcPr>
            <w:tcW w:w="485" w:type="pct"/>
            <w:vAlign w:val="center"/>
          </w:tcPr>
          <w:p>
            <w:pPr>
              <w:spacing w:line="280" w:lineRule="exact"/>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484" w:type="pct"/>
            <w:vAlign w:val="center"/>
          </w:tcPr>
          <w:p>
            <w:pPr>
              <w:spacing w:line="280" w:lineRule="exact"/>
              <w:rPr>
                <w:rFonts w:ascii="宋体" w:hAnsi="宋体"/>
                <w:color w:val="000000"/>
                <w:szCs w:val="21"/>
              </w:rPr>
            </w:pPr>
            <w:r>
              <w:rPr>
                <w:rFonts w:hint="eastAsia" w:ascii="仿宋" w:hAnsi="仿宋" w:eastAsia="仿宋" w:cs="仿宋"/>
                <w:bCs/>
                <w:color w:val="000000" w:themeColor="text1"/>
                <w:sz w:val="21"/>
                <w:szCs w:val="21"/>
              </w:rPr>
              <w:t>作业人员进入现场前安全培训教育记录不完善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Merge w:val="continue"/>
            <w:vAlign w:val="center"/>
          </w:tcPr>
          <w:p>
            <w:pPr>
              <w:spacing w:line="280" w:lineRule="exact"/>
              <w:rPr>
                <w:rFonts w:ascii="宋体" w:hAnsi="宋体"/>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color w:val="000000"/>
                <w:szCs w:val="21"/>
              </w:rPr>
              <w:t>4</w:t>
            </w:r>
            <w:r>
              <w:rPr>
                <w:rFonts w:hint="eastAsia" w:ascii="宋体" w:hAnsi="宋体"/>
                <w:color w:val="000000"/>
                <w:szCs w:val="21"/>
              </w:rPr>
              <w:t>.是否建立安全培训教育记录？</w:t>
            </w:r>
          </w:p>
        </w:tc>
        <w:tc>
          <w:tcPr>
            <w:tcW w:w="392" w:type="pct"/>
            <w:vAlign w:val="center"/>
          </w:tcPr>
          <w:p>
            <w:pPr>
              <w:spacing w:line="280" w:lineRule="exact"/>
              <w:rPr>
                <w:rFonts w:ascii="宋体" w:hAnsi="宋体"/>
                <w:color w:val="000000"/>
                <w:szCs w:val="21"/>
              </w:rPr>
            </w:pPr>
            <w:r>
              <w:rPr>
                <w:rFonts w:hint="eastAsia" w:ascii="宋体" w:hAnsi="宋体"/>
                <w:color w:val="000000"/>
                <w:szCs w:val="21"/>
              </w:rPr>
              <w:t>未建立安全培训教育记录，1人次扣1分。</w:t>
            </w:r>
          </w:p>
        </w:tc>
        <w:tc>
          <w:tcPr>
            <w:tcW w:w="485" w:type="pc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安环部</w:t>
            </w:r>
          </w:p>
        </w:tc>
        <w:tc>
          <w:tcPr>
            <w:tcW w:w="485" w:type="pct"/>
            <w:vAlign w:val="center"/>
          </w:tcPr>
          <w:p>
            <w:pPr>
              <w:spacing w:line="280" w:lineRule="exact"/>
              <w:rPr>
                <w:rFonts w:ascii="宋体" w:hAnsi="宋体"/>
                <w:color w:val="000000"/>
                <w:szCs w:val="21"/>
              </w:rPr>
            </w:pPr>
          </w:p>
        </w:tc>
        <w:tc>
          <w:tcPr>
            <w:tcW w:w="485" w:type="pct"/>
            <w:vAlign w:val="top"/>
          </w:tcPr>
          <w:p>
            <w:pPr>
              <w:spacing w:line="260" w:lineRule="exact"/>
              <w:rPr>
                <w:rFonts w:hint="eastAsia" w:ascii="宋体" w:hAnsi="宋体" w:eastAsia="宋体"/>
                <w:color w:val="000000" w:themeColor="text1"/>
                <w:szCs w:val="21"/>
                <w:lang w:eastAsia="zh-CN"/>
              </w:rPr>
            </w:pPr>
            <w:r>
              <w:rPr>
                <w:rFonts w:hint="eastAsia" w:ascii="仿宋" w:hAnsi="仿宋" w:eastAsia="仿宋" w:cs="仿宋"/>
                <w:bCs/>
                <w:color w:val="000000" w:themeColor="text1"/>
                <w:sz w:val="21"/>
                <w:szCs w:val="21"/>
                <w:lang w:eastAsia="zh-CN"/>
              </w:rPr>
              <w:t>建立有安全培训教育记录</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38" w:type="pct"/>
            <w:vMerge w:val="continue"/>
            <w:vAlign w:val="center"/>
          </w:tcPr>
          <w:p>
            <w:pPr>
              <w:spacing w:line="280" w:lineRule="exact"/>
              <w:rPr>
                <w:rFonts w:asciiTheme="minorEastAsia" w:hAnsiTheme="minorEastAsia"/>
                <w:b/>
                <w:szCs w:val="21"/>
              </w:rPr>
            </w:pPr>
          </w:p>
        </w:tc>
        <w:tc>
          <w:tcPr>
            <w:tcW w:w="300" w:type="pct"/>
            <w:vMerge w:val="restart"/>
            <w:vAlign w:val="center"/>
          </w:tcPr>
          <w:p>
            <w:pPr>
              <w:spacing w:line="280" w:lineRule="exact"/>
              <w:rPr>
                <w:rFonts w:asciiTheme="minorEastAsia" w:hAnsiTheme="minorEastAsia"/>
                <w:b/>
                <w:bCs/>
                <w:szCs w:val="21"/>
              </w:rPr>
            </w:pPr>
            <w:r>
              <w:rPr>
                <w:rFonts w:hint="eastAsia" w:asciiTheme="minorEastAsia" w:hAnsiTheme="minorEastAsia"/>
                <w:b/>
                <w:bCs/>
                <w:szCs w:val="21"/>
              </w:rPr>
              <w:t>5.6日常安全教育</w:t>
            </w:r>
          </w:p>
          <w:p>
            <w:pPr>
              <w:spacing w:line="280" w:lineRule="exact"/>
              <w:rPr>
                <w:rFonts w:asciiTheme="minorEastAsia" w:hAnsiTheme="minorEastAsia"/>
                <w:b/>
                <w:bCs/>
                <w:szCs w:val="21"/>
              </w:rPr>
            </w:pPr>
            <w:r>
              <w:rPr>
                <w:rFonts w:hint="eastAsia" w:asciiTheme="minorEastAsia" w:hAnsiTheme="minorEastAsia"/>
                <w:b/>
                <w:szCs w:val="21"/>
              </w:rPr>
              <w:t>（10分）</w:t>
            </w:r>
          </w:p>
        </w:tc>
        <w:tc>
          <w:tcPr>
            <w:tcW w:w="510" w:type="pct"/>
            <w:vAlign w:val="center"/>
          </w:tcPr>
          <w:p>
            <w:pPr>
              <w:spacing w:line="280" w:lineRule="exact"/>
              <w:rPr>
                <w:rFonts w:ascii="宋体" w:hAnsi="宋体"/>
                <w:szCs w:val="21"/>
              </w:rPr>
            </w:pPr>
            <w:r>
              <w:rPr>
                <w:rFonts w:hint="eastAsia" w:ascii="宋体" w:hAnsi="宋体"/>
                <w:szCs w:val="21"/>
              </w:rPr>
              <w:t>5.6.1企业安全生产管理部门或专职安全生产管理人员应结合安全生产实际，制定班组月度安全活动计划，规定活动形式、内容和要求。</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月度安全活动计划。</w:t>
            </w:r>
          </w:p>
        </w:tc>
        <w:tc>
          <w:tcPr>
            <w:tcW w:w="485" w:type="pct"/>
            <w:vAlign w:val="center"/>
          </w:tcPr>
          <w:p>
            <w:pPr>
              <w:spacing w:line="280" w:lineRule="exact"/>
              <w:rPr>
                <w:rFonts w:ascii="宋体" w:hAnsi="宋体"/>
                <w:szCs w:val="21"/>
              </w:rPr>
            </w:pPr>
            <w:r>
              <w:rPr>
                <w:rFonts w:hint="eastAsia" w:ascii="宋体" w:hAnsi="宋体"/>
                <w:szCs w:val="21"/>
              </w:rPr>
              <w:t>是否</w:t>
            </w:r>
            <w:r>
              <w:rPr>
                <w:rFonts w:ascii="宋体" w:hAnsi="宋体"/>
                <w:szCs w:val="21"/>
              </w:rPr>
              <w:t>制定月度安全活动计划？</w:t>
            </w:r>
          </w:p>
        </w:tc>
        <w:tc>
          <w:tcPr>
            <w:tcW w:w="392" w:type="pct"/>
            <w:vAlign w:val="center"/>
          </w:tcPr>
          <w:p>
            <w:pPr>
              <w:spacing w:line="280" w:lineRule="exact"/>
              <w:rPr>
                <w:rFonts w:ascii="宋体" w:hAnsi="宋体"/>
                <w:szCs w:val="21"/>
              </w:rPr>
            </w:pPr>
            <w:r>
              <w:rPr>
                <w:rFonts w:hint="eastAsia" w:ascii="宋体" w:hAnsi="宋体"/>
                <w:b/>
                <w:szCs w:val="21"/>
              </w:rPr>
              <w:t>是：不扣分，否：扣</w:t>
            </w:r>
            <w:r>
              <w:rPr>
                <w:rFonts w:ascii="宋体" w:hAnsi="宋体"/>
                <w:b/>
                <w:szCs w:val="21"/>
              </w:rPr>
              <w:t>10分</w:t>
            </w:r>
            <w:r>
              <w:rPr>
                <w:rFonts w:hint="eastAsia" w:ascii="宋体" w:hAnsi="宋体"/>
                <w:szCs w:val="21"/>
              </w:rPr>
              <w:t>；</w:t>
            </w:r>
          </w:p>
          <w:p>
            <w:pPr>
              <w:spacing w:line="280" w:lineRule="exact"/>
              <w:rPr>
                <w:rFonts w:ascii="宋体" w:hAnsi="宋体"/>
                <w:szCs w:val="21"/>
              </w:rPr>
            </w:pPr>
            <w:r>
              <w:rPr>
                <w:rFonts w:hint="eastAsia" w:ascii="宋体" w:hAnsi="宋体"/>
                <w:szCs w:val="21"/>
              </w:rPr>
              <w:t>缺1次</w:t>
            </w:r>
            <w:r>
              <w:rPr>
                <w:rFonts w:ascii="宋体" w:hAnsi="宋体"/>
                <w:szCs w:val="21"/>
              </w:rPr>
              <w:t>，扣</w:t>
            </w:r>
            <w:r>
              <w:rPr>
                <w:rFonts w:hint="eastAsia" w:ascii="宋体" w:hAnsi="宋体"/>
                <w:szCs w:val="21"/>
              </w:rPr>
              <w:t>2分；</w:t>
            </w:r>
          </w:p>
          <w:p>
            <w:pPr>
              <w:spacing w:line="280" w:lineRule="exact"/>
              <w:rPr>
                <w:rFonts w:ascii="宋体" w:hAnsi="宋体"/>
                <w:szCs w:val="21"/>
              </w:rPr>
            </w:pPr>
            <w:r>
              <w:rPr>
                <w:rFonts w:hint="eastAsia" w:ascii="宋体" w:hAnsi="宋体"/>
                <w:szCs w:val="21"/>
              </w:rPr>
              <w:t>安全活动计划不符合</w:t>
            </w:r>
            <w:r>
              <w:rPr>
                <w:rFonts w:ascii="宋体" w:hAnsi="宋体"/>
                <w:szCs w:val="21"/>
              </w:rPr>
              <w:t>要求</w:t>
            </w:r>
            <w:r>
              <w:rPr>
                <w:rFonts w:hint="eastAsia" w:ascii="宋体" w:hAnsi="宋体"/>
                <w:szCs w:val="21"/>
              </w:rPr>
              <w:t>，</w:t>
            </w:r>
            <w:r>
              <w:rPr>
                <w:rFonts w:ascii="宋体" w:hAnsi="宋体"/>
                <w:szCs w:val="21"/>
              </w:rPr>
              <w:t>一项扣</w:t>
            </w:r>
            <w:r>
              <w:rPr>
                <w:rFonts w:hint="eastAsia" w:ascii="宋体" w:hAnsi="宋体"/>
                <w:szCs w:val="21"/>
              </w:rPr>
              <w:t>1分</w:t>
            </w:r>
            <w:r>
              <w:rPr>
                <w:rFonts w:ascii="宋体" w:hAnsi="宋体"/>
                <w:szCs w:val="21"/>
              </w:rPr>
              <w:t>。</w:t>
            </w:r>
          </w:p>
        </w:tc>
        <w:tc>
          <w:tcPr>
            <w:tcW w:w="485" w:type="pct"/>
            <w:vAlign w:val="center"/>
          </w:tcPr>
          <w:p>
            <w:pPr>
              <w:spacing w:line="280" w:lineRule="exact"/>
              <w:rPr>
                <w:rFonts w:ascii="宋体" w:hAnsi="宋体"/>
                <w:szCs w:val="21"/>
              </w:rPr>
            </w:pPr>
            <w:r>
              <w:rPr>
                <w:rFonts w:hint="eastAsia" w:ascii="仿宋" w:hAnsi="仿宋" w:eastAsia="仿宋" w:cs="仿宋"/>
                <w:bCs/>
                <w:sz w:val="21"/>
                <w:szCs w:val="21"/>
              </w:rPr>
              <w:t>安环部</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制定2021年度基层班组安全活动计划。</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Align w:val="center"/>
          </w:tcPr>
          <w:p>
            <w:pPr>
              <w:spacing w:line="280" w:lineRule="exact"/>
              <w:rPr>
                <w:rFonts w:ascii="宋体" w:hAnsi="宋体"/>
                <w:szCs w:val="21"/>
              </w:rPr>
            </w:pPr>
            <w:r>
              <w:rPr>
                <w:rFonts w:hint="eastAsia" w:ascii="宋体" w:hAnsi="宋体"/>
                <w:szCs w:val="21"/>
              </w:rPr>
              <w:t>5.6.2班组应按照月度安全活动计划开展安全活动。</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color w:val="000000"/>
                <w:szCs w:val="21"/>
              </w:rPr>
            </w:pPr>
            <w:r>
              <w:rPr>
                <w:rFonts w:hint="eastAsia" w:ascii="宋体" w:hAnsi="宋体"/>
                <w:color w:val="000000"/>
                <w:szCs w:val="21"/>
              </w:rPr>
              <w:t>1.安全活动计划；</w:t>
            </w:r>
          </w:p>
          <w:p>
            <w:pPr>
              <w:spacing w:line="280" w:lineRule="exact"/>
              <w:rPr>
                <w:rFonts w:ascii="宋体" w:hAnsi="宋体"/>
                <w:szCs w:val="21"/>
              </w:rPr>
            </w:pPr>
            <w:r>
              <w:rPr>
                <w:rFonts w:hint="eastAsia" w:ascii="宋体" w:hAnsi="宋体"/>
                <w:color w:val="000000"/>
                <w:szCs w:val="21"/>
              </w:rPr>
              <w:t>2.班组</w:t>
            </w:r>
            <w:r>
              <w:rPr>
                <w:rFonts w:hint="eastAsia" w:ascii="宋体" w:hAnsi="宋体"/>
                <w:szCs w:val="21"/>
              </w:rPr>
              <w:t>安全活动。</w:t>
            </w:r>
          </w:p>
        </w:tc>
        <w:tc>
          <w:tcPr>
            <w:tcW w:w="485" w:type="pct"/>
            <w:vAlign w:val="center"/>
          </w:tcPr>
          <w:p>
            <w:pPr>
              <w:spacing w:line="280" w:lineRule="exact"/>
              <w:rPr>
                <w:rFonts w:ascii="宋体" w:hAnsi="宋体"/>
                <w:szCs w:val="21"/>
              </w:rPr>
            </w:pPr>
            <w:r>
              <w:rPr>
                <w:rFonts w:hint="eastAsia" w:ascii="宋体" w:hAnsi="宋体"/>
                <w:szCs w:val="21"/>
              </w:rPr>
              <w:t>是否</w:t>
            </w:r>
            <w:r>
              <w:rPr>
                <w:rFonts w:ascii="宋体" w:hAnsi="宋体"/>
                <w:szCs w:val="21"/>
              </w:rPr>
              <w:t>按照安全活动计划开展安全活动？</w:t>
            </w:r>
          </w:p>
        </w:tc>
        <w:tc>
          <w:tcPr>
            <w:tcW w:w="392" w:type="pct"/>
            <w:vAlign w:val="center"/>
          </w:tcPr>
          <w:p>
            <w:pPr>
              <w:spacing w:line="280" w:lineRule="exact"/>
              <w:rPr>
                <w:rFonts w:ascii="宋体" w:hAnsi="宋体"/>
                <w:szCs w:val="21"/>
              </w:rPr>
            </w:pPr>
            <w:r>
              <w:rPr>
                <w:rFonts w:hint="eastAsia" w:ascii="宋体" w:hAnsi="宋体"/>
                <w:szCs w:val="21"/>
              </w:rPr>
              <w:t>缺1次</w:t>
            </w:r>
            <w:r>
              <w:rPr>
                <w:rFonts w:ascii="宋体" w:hAnsi="宋体"/>
                <w:szCs w:val="21"/>
              </w:rPr>
              <w:t>，扣</w:t>
            </w:r>
            <w:r>
              <w:rPr>
                <w:rFonts w:hint="eastAsia" w:ascii="宋体" w:hAnsi="宋体"/>
                <w:szCs w:val="21"/>
              </w:rPr>
              <w:t>2分</w:t>
            </w:r>
            <w:r>
              <w:rPr>
                <w:rFonts w:ascii="宋体" w:hAnsi="宋体"/>
                <w:szCs w:val="21"/>
              </w:rPr>
              <w:t>。</w:t>
            </w:r>
          </w:p>
        </w:tc>
        <w:tc>
          <w:tcPr>
            <w:tcW w:w="485" w:type="pct"/>
            <w:vAlign w:val="center"/>
          </w:tcPr>
          <w:p>
            <w:pPr>
              <w:spacing w:line="280" w:lineRule="exact"/>
              <w:rPr>
                <w:rFonts w:hint="eastAsia" w:ascii="宋体" w:hAnsi="宋体" w:eastAsia="宋体"/>
                <w:szCs w:val="21"/>
                <w:lang w:eastAsia="zh-CN"/>
              </w:rPr>
            </w:pPr>
            <w:r>
              <w:rPr>
                <w:rFonts w:hint="eastAsia" w:ascii="宋体" w:hAnsi="宋体"/>
                <w:szCs w:val="21"/>
                <w:lang w:eastAsia="zh-CN"/>
              </w:rPr>
              <w:t>各车间</w:t>
            </w:r>
          </w:p>
        </w:tc>
        <w:tc>
          <w:tcPr>
            <w:tcW w:w="485" w:type="pct"/>
            <w:vAlign w:val="center"/>
          </w:tcPr>
          <w:p>
            <w:pPr>
              <w:spacing w:line="28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班组安全活动按规定时间进行，部门负责人及安管人员按规定参加班组活动。</w:t>
            </w:r>
          </w:p>
        </w:tc>
        <w:tc>
          <w:tcPr>
            <w:tcW w:w="485" w:type="pct"/>
            <w:vAlign w:val="center"/>
          </w:tcPr>
          <w:p>
            <w:pPr>
              <w:spacing w:line="280" w:lineRule="exact"/>
              <w:rPr>
                <w:rFonts w:ascii="宋体" w:hAnsi="宋体"/>
                <w:szCs w:val="21"/>
              </w:rPr>
            </w:pPr>
          </w:p>
        </w:tc>
        <w:tc>
          <w:tcPr>
            <w:tcW w:w="484" w:type="pct"/>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Align w:val="center"/>
          </w:tcPr>
          <w:p>
            <w:pPr>
              <w:spacing w:line="280" w:lineRule="exact"/>
              <w:rPr>
                <w:rFonts w:ascii="宋体" w:hAnsi="宋体"/>
                <w:szCs w:val="21"/>
              </w:rPr>
            </w:pPr>
            <w:r>
              <w:rPr>
                <w:rFonts w:hint="eastAsia" w:ascii="宋体" w:hAnsi="宋体"/>
                <w:szCs w:val="21"/>
              </w:rPr>
              <w:t>5.6.3班组安全活动每月不少于2次，活动总时间不少于2学时。班组安全活动应有负责人、有内容、有记录。</w:t>
            </w:r>
          </w:p>
        </w:tc>
        <w:tc>
          <w:tcPr>
            <w:tcW w:w="543" w:type="pct"/>
            <w:vAlign w:val="center"/>
          </w:tcPr>
          <w:p>
            <w:pPr>
              <w:spacing w:line="280" w:lineRule="exact"/>
              <w:rPr>
                <w:rFonts w:ascii="宋体" w:hAnsi="宋体"/>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color w:val="000000"/>
                <w:szCs w:val="21"/>
              </w:rPr>
              <w:t>查</w:t>
            </w:r>
            <w:r>
              <w:rPr>
                <w:rFonts w:hint="eastAsia" w:ascii="宋体" w:hAnsi="宋体"/>
                <w:szCs w:val="21"/>
              </w:rPr>
              <w:t>班组安全活动记录。</w:t>
            </w:r>
          </w:p>
        </w:tc>
        <w:tc>
          <w:tcPr>
            <w:tcW w:w="485" w:type="pct"/>
            <w:vAlign w:val="center"/>
          </w:tcPr>
          <w:p>
            <w:pPr>
              <w:spacing w:line="280" w:lineRule="exact"/>
              <w:rPr>
                <w:rFonts w:ascii="宋体" w:hAnsi="宋体"/>
                <w:szCs w:val="21"/>
              </w:rPr>
            </w:pPr>
            <w:r>
              <w:rPr>
                <w:rFonts w:hint="eastAsia" w:ascii="宋体" w:hAnsi="宋体"/>
                <w:color w:val="000000"/>
                <w:szCs w:val="21"/>
              </w:rPr>
              <w:t>班组安全活动是否符合计划或规定要求？</w:t>
            </w:r>
          </w:p>
        </w:tc>
        <w:tc>
          <w:tcPr>
            <w:tcW w:w="392" w:type="pct"/>
            <w:vAlign w:val="center"/>
          </w:tcPr>
          <w:p>
            <w:pPr>
              <w:spacing w:line="280" w:lineRule="exact"/>
              <w:rPr>
                <w:rFonts w:ascii="宋体" w:hAnsi="宋体"/>
                <w:szCs w:val="21"/>
              </w:rPr>
            </w:pPr>
            <w:r>
              <w:rPr>
                <w:rFonts w:hint="eastAsia" w:ascii="宋体" w:hAnsi="宋体"/>
                <w:color w:val="000000"/>
                <w:szCs w:val="21"/>
              </w:rPr>
              <w:t>不符合要求，一项扣1分。</w:t>
            </w:r>
          </w:p>
        </w:tc>
        <w:tc>
          <w:tcPr>
            <w:tcW w:w="485" w:type="pc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安环部</w:t>
            </w:r>
          </w:p>
        </w:tc>
        <w:tc>
          <w:tcPr>
            <w:tcW w:w="485" w:type="pct"/>
            <w:vAlign w:val="center"/>
          </w:tcPr>
          <w:p>
            <w:pPr>
              <w:spacing w:line="280" w:lineRule="exact"/>
              <w:rPr>
                <w:rFonts w:ascii="宋体" w:hAnsi="宋体"/>
                <w:color w:val="000000"/>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安全生产管理部门或专职安全生产管理人员未按期抽查班组安全活动</w:t>
            </w:r>
          </w:p>
        </w:tc>
        <w:tc>
          <w:tcPr>
            <w:tcW w:w="485" w:type="pct"/>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2</w:t>
            </w:r>
          </w:p>
        </w:tc>
        <w:tc>
          <w:tcPr>
            <w:tcW w:w="484" w:type="pct"/>
            <w:vAlign w:val="top"/>
          </w:tcPr>
          <w:p>
            <w:pPr>
              <w:spacing w:line="260" w:lineRule="exact"/>
              <w:rPr>
                <w:rFonts w:ascii="宋体" w:hAnsi="宋体"/>
                <w:color w:val="000000" w:themeColor="text1"/>
                <w:szCs w:val="21"/>
              </w:rPr>
            </w:pPr>
            <w:r>
              <w:rPr>
                <w:rFonts w:hint="eastAsia" w:ascii="仿宋_GB2312" w:hAnsi="仿宋_GB2312" w:cs="仿宋_GB2312"/>
                <w:bCs/>
                <w:color w:val="000000" w:themeColor="text1"/>
                <w:sz w:val="21"/>
                <w:szCs w:val="21"/>
              </w:rPr>
              <w:t>专职安全管理人员未按规定对安全活动记录进行抽查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Theme="minorEastAsia" w:hAnsiTheme="minorEastAsia"/>
                <w:b/>
                <w:szCs w:val="21"/>
              </w:rPr>
            </w:pPr>
          </w:p>
        </w:tc>
        <w:tc>
          <w:tcPr>
            <w:tcW w:w="300" w:type="pct"/>
            <w:vMerge w:val="continue"/>
            <w:vAlign w:val="center"/>
          </w:tcPr>
          <w:p>
            <w:pPr>
              <w:spacing w:line="280" w:lineRule="exact"/>
              <w:rPr>
                <w:rFonts w:asciiTheme="minorEastAsia" w:hAnsiTheme="minorEastAsia"/>
                <w:b/>
                <w:bCs/>
                <w:szCs w:val="21"/>
              </w:rPr>
            </w:pPr>
          </w:p>
        </w:tc>
        <w:tc>
          <w:tcPr>
            <w:tcW w:w="510" w:type="pct"/>
            <w:vAlign w:val="center"/>
          </w:tcPr>
          <w:p>
            <w:pPr>
              <w:spacing w:line="280" w:lineRule="exact"/>
              <w:rPr>
                <w:rFonts w:ascii="宋体" w:hAnsi="宋体"/>
                <w:szCs w:val="21"/>
              </w:rPr>
            </w:pPr>
            <w:r>
              <w:rPr>
                <w:rFonts w:hint="eastAsia" w:ascii="宋体" w:hAnsi="宋体"/>
                <w:szCs w:val="21"/>
              </w:rPr>
              <w:t>5.6.</w:t>
            </w:r>
            <w:r>
              <w:rPr>
                <w:rFonts w:ascii="宋体" w:hAnsi="宋体"/>
                <w:szCs w:val="21"/>
              </w:rPr>
              <w:t>4</w:t>
            </w:r>
            <w:r>
              <w:rPr>
                <w:rFonts w:hint="eastAsia" w:ascii="宋体" w:hAnsi="宋体"/>
                <w:szCs w:val="21"/>
              </w:rPr>
              <w:t>企业安全生产管理部门或专职安全生产管理人员应每月至少1次对安全活动记录进行抽查，并签字。</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b/>
                <w:bCs/>
                <w:color w:val="000000"/>
                <w:szCs w:val="21"/>
              </w:rPr>
            </w:pPr>
            <w:r>
              <w:rPr>
                <w:rFonts w:hint="eastAsia" w:ascii="宋体" w:hAnsi="宋体"/>
                <w:szCs w:val="21"/>
              </w:rPr>
              <w:t>安全活动记录。</w:t>
            </w:r>
          </w:p>
        </w:tc>
        <w:tc>
          <w:tcPr>
            <w:tcW w:w="485" w:type="pct"/>
            <w:vAlign w:val="center"/>
          </w:tcPr>
          <w:p>
            <w:pPr>
              <w:spacing w:line="280" w:lineRule="exact"/>
              <w:rPr>
                <w:rFonts w:ascii="宋体" w:hAnsi="宋体"/>
                <w:szCs w:val="21"/>
              </w:rPr>
            </w:pPr>
            <w:r>
              <w:rPr>
                <w:rFonts w:hint="eastAsia" w:ascii="宋体" w:hAnsi="宋体"/>
                <w:color w:val="000000"/>
                <w:szCs w:val="21"/>
              </w:rPr>
              <w:t>是否按规定对安全活动记录进行抽查并签字？</w:t>
            </w:r>
          </w:p>
        </w:tc>
        <w:tc>
          <w:tcPr>
            <w:tcW w:w="392" w:type="pct"/>
            <w:vAlign w:val="center"/>
          </w:tcPr>
          <w:p>
            <w:pPr>
              <w:spacing w:line="280" w:lineRule="exact"/>
              <w:rPr>
                <w:rFonts w:ascii="宋体" w:hAnsi="宋体"/>
                <w:szCs w:val="21"/>
              </w:rPr>
            </w:pPr>
            <w:r>
              <w:rPr>
                <w:rFonts w:hint="eastAsia" w:ascii="宋体" w:hAnsi="宋体"/>
                <w:color w:val="000000"/>
                <w:szCs w:val="21"/>
              </w:rPr>
              <w:t>未按规定进行抽查并签字，缺1次扣1分。</w:t>
            </w:r>
          </w:p>
        </w:tc>
        <w:tc>
          <w:tcPr>
            <w:tcW w:w="485" w:type="pc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安环部（三同时）</w:t>
            </w:r>
          </w:p>
        </w:tc>
        <w:tc>
          <w:tcPr>
            <w:tcW w:w="485" w:type="pct"/>
            <w:vAlign w:val="center"/>
          </w:tcPr>
          <w:p>
            <w:pPr>
              <w:spacing w:line="280" w:lineRule="exact"/>
              <w:rPr>
                <w:rFonts w:ascii="宋体" w:hAnsi="宋体"/>
                <w:color w:val="000000"/>
                <w:szCs w:val="21"/>
              </w:rPr>
            </w:pPr>
          </w:p>
        </w:tc>
        <w:tc>
          <w:tcPr>
            <w:tcW w:w="485" w:type="pct"/>
            <w:vAlign w:val="center"/>
          </w:tcPr>
          <w:p>
            <w:pPr>
              <w:spacing w:line="280" w:lineRule="exact"/>
              <w:rPr>
                <w:rFonts w:ascii="宋体" w:hAnsi="宋体"/>
                <w:color w:val="000000"/>
                <w:szCs w:val="21"/>
              </w:rPr>
            </w:pPr>
            <w:r>
              <w:rPr>
                <w:rFonts w:hint="eastAsia" w:ascii="仿宋" w:hAnsi="仿宋" w:eastAsia="仿宋" w:cs="仿宋"/>
                <w:bCs/>
                <w:kern w:val="0"/>
                <w:sz w:val="21"/>
                <w:szCs w:val="21"/>
                <w:lang w:val="zh-CN"/>
              </w:rPr>
              <w:t>安全设施与建设项目的主体工程同时设计、同时施工、同时投入生产和使用。</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38" w:type="pct"/>
            <w:vMerge w:val="restart"/>
            <w:vAlign w:val="center"/>
          </w:tcPr>
          <w:p>
            <w:pPr>
              <w:spacing w:line="280" w:lineRule="exact"/>
              <w:rPr>
                <w:rFonts w:ascii="宋体" w:hAnsi="宋体"/>
                <w:b/>
                <w:szCs w:val="21"/>
              </w:rPr>
            </w:pPr>
            <w:r>
              <w:rPr>
                <w:rFonts w:hint="eastAsia" w:ascii="宋体" w:hAnsi="宋体"/>
                <w:b/>
                <w:bCs/>
                <w:szCs w:val="21"/>
              </w:rPr>
              <w:t>6</w:t>
            </w:r>
            <w:r>
              <w:rPr>
                <w:rFonts w:hint="eastAsia" w:ascii="宋体" w:hAnsi="宋体"/>
                <w:b/>
                <w:szCs w:val="21"/>
                <w:lang w:val="zh-CN"/>
              </w:rPr>
              <w:t>生产设施（100分）</w:t>
            </w:r>
          </w:p>
        </w:tc>
        <w:tc>
          <w:tcPr>
            <w:tcW w:w="300" w:type="pct"/>
            <w:vMerge w:val="restart"/>
            <w:vAlign w:val="center"/>
          </w:tcPr>
          <w:p>
            <w:pPr>
              <w:spacing w:line="280" w:lineRule="exact"/>
              <w:rPr>
                <w:rFonts w:ascii="宋体" w:hAnsi="宋体" w:cs="宋体"/>
                <w:b/>
                <w:color w:val="000000"/>
                <w:kern w:val="0"/>
                <w:szCs w:val="21"/>
                <w:lang w:val="zh-CN"/>
              </w:rPr>
            </w:pPr>
            <w:r>
              <w:rPr>
                <w:rFonts w:hint="eastAsia" w:ascii="宋体" w:hAnsi="宋体"/>
                <w:b/>
                <w:color w:val="000000"/>
                <w:szCs w:val="21"/>
                <w:lang w:val="zh-CN"/>
              </w:rPr>
              <w:t>6</w:t>
            </w:r>
            <w:r>
              <w:rPr>
                <w:rFonts w:ascii="宋体" w:hAnsi="宋体"/>
                <w:b/>
                <w:color w:val="000000"/>
                <w:szCs w:val="21"/>
                <w:lang w:val="zh-CN"/>
              </w:rPr>
              <w:t>.</w:t>
            </w:r>
            <w:r>
              <w:rPr>
                <w:rFonts w:hint="eastAsia" w:ascii="宋体" w:hAnsi="宋体" w:cs="宋体"/>
                <w:b/>
                <w:color w:val="000000"/>
                <w:kern w:val="0"/>
                <w:szCs w:val="21"/>
                <w:lang w:val="zh-CN"/>
              </w:rPr>
              <w:t>1生产设施建设</w:t>
            </w:r>
          </w:p>
          <w:p>
            <w:pPr>
              <w:spacing w:line="280" w:lineRule="exact"/>
              <w:rPr>
                <w:rFonts w:ascii="宋体" w:hAnsi="宋体" w:cs="宋体"/>
                <w:b/>
                <w:color w:val="000000"/>
                <w:kern w:val="0"/>
                <w:szCs w:val="21"/>
                <w:lang w:val="zh-CN"/>
              </w:rPr>
            </w:pPr>
            <w:r>
              <w:rPr>
                <w:rFonts w:hint="eastAsia" w:ascii="宋体" w:hAnsi="宋体" w:cs="宋体"/>
                <w:b/>
                <w:color w:val="000000"/>
                <w:kern w:val="0"/>
                <w:szCs w:val="21"/>
                <w:lang w:val="zh-CN"/>
              </w:rPr>
              <w:t>（</w:t>
            </w:r>
            <w:r>
              <w:rPr>
                <w:rFonts w:ascii="宋体" w:hAnsi="宋体" w:cs="宋体"/>
                <w:b/>
                <w:color w:val="000000"/>
                <w:kern w:val="0"/>
                <w:szCs w:val="21"/>
                <w:lang w:val="zh-CN"/>
              </w:rPr>
              <w:t>10</w:t>
            </w:r>
            <w:r>
              <w:rPr>
                <w:rFonts w:hint="eastAsia" w:ascii="宋体" w:hAnsi="宋体" w:cs="宋体"/>
                <w:b/>
                <w:color w:val="000000"/>
                <w:kern w:val="0"/>
                <w:szCs w:val="21"/>
                <w:lang w:val="zh-CN"/>
              </w:rPr>
              <w:t>分）</w:t>
            </w:r>
          </w:p>
          <w:p>
            <w:pPr>
              <w:spacing w:line="280" w:lineRule="exact"/>
              <w:rPr>
                <w:rFonts w:ascii="宋体" w:hAnsi="宋体"/>
                <w:b/>
                <w:szCs w:val="21"/>
              </w:rPr>
            </w:pPr>
          </w:p>
        </w:tc>
        <w:tc>
          <w:tcPr>
            <w:tcW w:w="510" w:type="pct"/>
            <w:vAlign w:val="center"/>
          </w:tcPr>
          <w:p>
            <w:pPr>
              <w:spacing w:line="280" w:lineRule="exact"/>
              <w:rPr>
                <w:rFonts w:ascii="宋体" w:hAnsi="宋体"/>
                <w:szCs w:val="21"/>
              </w:rPr>
            </w:pPr>
            <w:r>
              <w:rPr>
                <w:rFonts w:hint="eastAsia" w:ascii="宋体" w:hAnsi="宋体" w:cs="宋体"/>
                <w:color w:val="000000"/>
                <w:kern w:val="0"/>
                <w:szCs w:val="21"/>
              </w:rPr>
              <w:t>6.1.1企业应确保建设项目安全设施与建设项目的主体工程同时设计、同时施工、同时投入生产和使用。</w:t>
            </w:r>
          </w:p>
        </w:tc>
        <w:tc>
          <w:tcPr>
            <w:tcW w:w="543" w:type="pct"/>
            <w:vAlign w:val="center"/>
          </w:tcPr>
          <w:p>
            <w:pPr>
              <w:spacing w:line="280" w:lineRule="exact"/>
              <w:rPr>
                <w:rFonts w:ascii="宋体" w:hAnsi="宋体" w:cs="宋体"/>
                <w:b/>
                <w:color w:val="000000"/>
                <w:kern w:val="0"/>
                <w:szCs w:val="21"/>
                <w:lang w:val="zh-CN"/>
              </w:rPr>
            </w:pPr>
            <w:r>
              <w:rPr>
                <w:rFonts w:hint="eastAsia" w:ascii="宋体" w:hAnsi="宋体" w:cs="宋体"/>
                <w:b/>
                <w:color w:val="000000"/>
                <w:kern w:val="0"/>
                <w:szCs w:val="21"/>
                <w:lang w:val="zh-CN"/>
              </w:rPr>
              <w:t>查文件：</w:t>
            </w:r>
          </w:p>
          <w:p>
            <w:pPr>
              <w:spacing w:line="280" w:lineRule="exact"/>
              <w:rPr>
                <w:rFonts w:ascii="宋体" w:hAnsi="宋体" w:cs="宋体"/>
                <w:kern w:val="0"/>
                <w:szCs w:val="21"/>
                <w:lang w:val="zh-CN"/>
              </w:rPr>
            </w:pPr>
            <w:r>
              <w:rPr>
                <w:rFonts w:hint="eastAsia" w:ascii="宋体" w:hAnsi="宋体" w:cs="宋体"/>
                <w:kern w:val="0"/>
                <w:szCs w:val="21"/>
                <w:lang w:val="zh-CN"/>
              </w:rPr>
              <w:t>一年</w:t>
            </w:r>
            <w:r>
              <w:rPr>
                <w:rFonts w:ascii="宋体" w:hAnsi="宋体" w:cs="宋体"/>
                <w:kern w:val="0"/>
                <w:szCs w:val="21"/>
                <w:lang w:val="zh-CN"/>
              </w:rPr>
              <w:t>内</w:t>
            </w:r>
            <w:r>
              <w:rPr>
                <w:rFonts w:hint="eastAsia" w:ascii="宋体" w:hAnsi="宋体" w:cs="宋体"/>
                <w:kern w:val="0"/>
                <w:szCs w:val="21"/>
                <w:lang w:val="zh-CN"/>
              </w:rPr>
              <w:t>试生产</w:t>
            </w:r>
            <w:r>
              <w:rPr>
                <w:rFonts w:ascii="宋体" w:hAnsi="宋体" w:cs="宋体"/>
                <w:kern w:val="0"/>
                <w:szCs w:val="21"/>
                <w:lang w:val="zh-CN"/>
              </w:rPr>
              <w:t>的</w:t>
            </w:r>
            <w:r>
              <w:rPr>
                <w:rFonts w:hint="eastAsia" w:ascii="宋体" w:hAnsi="宋体" w:cs="宋体"/>
                <w:kern w:val="0"/>
                <w:szCs w:val="21"/>
                <w:lang w:val="zh-CN"/>
              </w:rPr>
              <w:t>生产设施建设项目设计资料、施工记录、竣工验收文件等。</w:t>
            </w:r>
          </w:p>
          <w:p>
            <w:pPr>
              <w:spacing w:line="280" w:lineRule="exact"/>
              <w:rPr>
                <w:rFonts w:ascii="宋体" w:hAnsi="宋体" w:cs="宋体"/>
                <w:b/>
                <w:kern w:val="0"/>
                <w:szCs w:val="21"/>
                <w:lang w:val="zh-CN"/>
              </w:rPr>
            </w:pPr>
            <w:r>
              <w:rPr>
                <w:rFonts w:hint="eastAsia" w:ascii="宋体" w:hAnsi="宋体" w:cs="宋体"/>
                <w:b/>
                <w:kern w:val="0"/>
                <w:szCs w:val="21"/>
                <w:lang w:val="zh-CN"/>
              </w:rPr>
              <w:t>现场检查：</w:t>
            </w:r>
          </w:p>
          <w:p>
            <w:pPr>
              <w:spacing w:line="280" w:lineRule="exact"/>
              <w:rPr>
                <w:rFonts w:ascii="宋体" w:hAnsi="宋体"/>
                <w:b/>
                <w:szCs w:val="21"/>
              </w:rPr>
            </w:pPr>
            <w:r>
              <w:rPr>
                <w:rFonts w:hint="eastAsia" w:ascii="宋体" w:hAnsi="宋体" w:cs="宋体"/>
                <w:kern w:val="0"/>
                <w:szCs w:val="21"/>
                <w:lang w:val="zh-CN"/>
              </w:rPr>
              <w:t>安全设施投用情况。</w:t>
            </w:r>
          </w:p>
        </w:tc>
        <w:tc>
          <w:tcPr>
            <w:tcW w:w="485" w:type="pct"/>
            <w:vAlign w:val="center"/>
          </w:tcPr>
          <w:p>
            <w:pPr>
              <w:spacing w:line="280" w:lineRule="exact"/>
              <w:ind w:left="1" w:right="140" w:rightChars="62"/>
              <w:rPr>
                <w:rFonts w:ascii="宋体" w:hAnsi="宋体"/>
                <w:color w:val="FF0000"/>
                <w:szCs w:val="21"/>
              </w:rPr>
            </w:pPr>
            <w:r>
              <w:rPr>
                <w:rFonts w:hint="eastAsia" w:ascii="宋体" w:hAnsi="宋体"/>
                <w:kern w:val="0"/>
                <w:szCs w:val="21"/>
                <w:lang w:val="zh-CN"/>
              </w:rPr>
              <w:t>安全设施与建设项目是否符合</w:t>
            </w:r>
            <w:r>
              <w:rPr>
                <w:rFonts w:hint="eastAsia" w:ascii="宋体" w:hAnsi="宋体"/>
                <w:kern w:val="0"/>
                <w:szCs w:val="21"/>
              </w:rPr>
              <w:t>国家有关</w:t>
            </w:r>
            <w:r>
              <w:rPr>
                <w:rFonts w:hint="eastAsia" w:ascii="宋体" w:hAnsi="宋体"/>
                <w:kern w:val="0"/>
                <w:szCs w:val="21"/>
                <w:lang w:val="zh-CN"/>
              </w:rPr>
              <w:t>“三同时”</w:t>
            </w:r>
            <w:r>
              <w:rPr>
                <w:rFonts w:hint="eastAsia" w:ascii="宋体" w:hAnsi="宋体"/>
                <w:kern w:val="0"/>
                <w:szCs w:val="21"/>
              </w:rPr>
              <w:t>的法规及规范性文件要求</w:t>
            </w:r>
            <w:r>
              <w:rPr>
                <w:rFonts w:ascii="宋体" w:hAnsi="宋体" w:cs="宋体"/>
                <w:kern w:val="0"/>
                <w:szCs w:val="21"/>
              </w:rPr>
              <w:t>?</w:t>
            </w:r>
          </w:p>
        </w:tc>
        <w:tc>
          <w:tcPr>
            <w:tcW w:w="392" w:type="pct"/>
            <w:vAlign w:val="center"/>
          </w:tcPr>
          <w:p>
            <w:pPr>
              <w:spacing w:line="280" w:lineRule="exact"/>
              <w:rPr>
                <w:rFonts w:ascii="宋体" w:hAnsi="宋体"/>
                <w:color w:val="FF0000"/>
                <w:szCs w:val="21"/>
              </w:rPr>
            </w:pPr>
            <w:r>
              <w:rPr>
                <w:rFonts w:hint="eastAsia" w:ascii="宋体" w:hAnsi="宋体"/>
                <w:b/>
                <w:szCs w:val="21"/>
              </w:rPr>
              <w:t>是</w:t>
            </w:r>
            <w:r>
              <w:rPr>
                <w:rFonts w:ascii="宋体" w:hAnsi="宋体"/>
                <w:b/>
                <w:szCs w:val="21"/>
              </w:rPr>
              <w:t>:</w:t>
            </w:r>
            <w:r>
              <w:rPr>
                <w:rFonts w:hint="eastAsia" w:ascii="宋体" w:hAnsi="宋体"/>
                <w:b/>
                <w:szCs w:val="21"/>
              </w:rPr>
              <w:t>不扣分，否</w:t>
            </w:r>
            <w:r>
              <w:rPr>
                <w:rFonts w:ascii="宋体" w:hAnsi="宋体"/>
                <w:b/>
                <w:szCs w:val="21"/>
              </w:rPr>
              <w:t>:</w:t>
            </w:r>
            <w:r>
              <w:rPr>
                <w:rFonts w:hint="eastAsia" w:ascii="宋体" w:hAnsi="宋体"/>
                <w:b/>
                <w:szCs w:val="21"/>
              </w:rPr>
              <w:t>扣</w:t>
            </w:r>
            <w:r>
              <w:rPr>
                <w:rFonts w:ascii="宋体" w:hAnsi="宋体"/>
                <w:b/>
                <w:szCs w:val="21"/>
              </w:rPr>
              <w:t>100分</w:t>
            </w:r>
            <w:r>
              <w:rPr>
                <w:rFonts w:hint="eastAsia" w:ascii="宋体" w:hAnsi="宋体"/>
                <w:b/>
                <w:szCs w:val="21"/>
              </w:rPr>
              <w:t>。</w:t>
            </w:r>
          </w:p>
        </w:tc>
        <w:tc>
          <w:tcPr>
            <w:tcW w:w="485" w:type="pct"/>
            <w:vAlign w:val="top"/>
          </w:tcPr>
          <w:p>
            <w:pPr>
              <w:spacing w:line="260" w:lineRule="exact"/>
              <w:rPr>
                <w:rFonts w:hint="eastAsia" w:ascii="宋体" w:hAnsi="宋体" w:eastAsia="宋体"/>
                <w:b/>
                <w:szCs w:val="21"/>
                <w:lang w:eastAsia="zh-CN"/>
              </w:rPr>
            </w:pPr>
            <w:r>
              <w:rPr>
                <w:rFonts w:hint="eastAsia" w:ascii="宋体" w:hAnsi="宋体"/>
                <w:b/>
                <w:szCs w:val="21"/>
                <w:lang w:eastAsia="zh-CN"/>
              </w:rPr>
              <w:t>安环部</w:t>
            </w:r>
          </w:p>
        </w:tc>
        <w:tc>
          <w:tcPr>
            <w:tcW w:w="485" w:type="pct"/>
            <w:vAlign w:val="top"/>
          </w:tcPr>
          <w:p>
            <w:pPr>
              <w:spacing w:line="260" w:lineRule="exact"/>
              <w:rPr>
                <w:rFonts w:ascii="宋体" w:hAnsi="宋体"/>
                <w:b/>
                <w:szCs w:val="21"/>
              </w:rPr>
            </w:pPr>
          </w:p>
        </w:tc>
        <w:tc>
          <w:tcPr>
            <w:tcW w:w="485" w:type="pct"/>
            <w:vMerge w:val="restart"/>
            <w:vAlign w:val="top"/>
          </w:tcPr>
          <w:p>
            <w:pPr>
              <w:spacing w:line="260" w:lineRule="exact"/>
              <w:rPr>
                <w:rFonts w:ascii="宋体" w:hAnsi="宋体"/>
                <w:b/>
                <w:szCs w:val="21"/>
              </w:rPr>
            </w:pPr>
            <w:r>
              <w:rPr>
                <w:rFonts w:hint="eastAsia" w:ascii="仿宋" w:hAnsi="仿宋" w:eastAsia="仿宋" w:cs="仿宋"/>
                <w:bCs/>
                <w:kern w:val="0"/>
                <w:sz w:val="21"/>
                <w:szCs w:val="21"/>
                <w:lang w:val="zh-CN"/>
              </w:rPr>
              <w:t>编制了建设项目可行性研究报告、安全评价报告、安全验收评价报告、安全设施设计专篇，取得了安全条件审查意见书、安全设施设计审查意见书。</w:t>
            </w: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6.1.2企业应按照有关法律法规和危险化学品建设项目安全条件审查的规定，规范建设项目立项、设计和竣工验收等阶段的管理。</w:t>
            </w:r>
          </w:p>
        </w:tc>
        <w:tc>
          <w:tcPr>
            <w:tcW w:w="543" w:type="pct"/>
            <w:vAlign w:val="center"/>
          </w:tcPr>
          <w:p>
            <w:pPr>
              <w:tabs>
                <w:tab w:val="left" w:pos="372"/>
              </w:tabs>
              <w:spacing w:line="280" w:lineRule="exact"/>
              <w:ind w:left="105" w:hanging="113" w:hangingChars="50"/>
              <w:rPr>
                <w:rFonts w:ascii="宋体" w:hAnsi="宋体"/>
                <w:b/>
                <w:kern w:val="0"/>
                <w:szCs w:val="21"/>
                <w:lang w:val="zh-CN"/>
              </w:rPr>
            </w:pPr>
            <w:r>
              <w:rPr>
                <w:rFonts w:hint="eastAsia" w:ascii="宋体" w:hAnsi="宋体"/>
                <w:b/>
                <w:kern w:val="0"/>
                <w:szCs w:val="21"/>
                <w:lang w:val="zh-CN"/>
              </w:rPr>
              <w:t>查文件：</w:t>
            </w:r>
          </w:p>
          <w:p>
            <w:pPr>
              <w:tabs>
                <w:tab w:val="left" w:pos="372"/>
              </w:tabs>
              <w:spacing w:line="280" w:lineRule="exact"/>
              <w:rPr>
                <w:rFonts w:ascii="宋体" w:hAnsi="宋体"/>
                <w:kern w:val="0"/>
                <w:szCs w:val="21"/>
                <w:lang w:val="zh-CN"/>
              </w:rPr>
            </w:pPr>
            <w:r>
              <w:rPr>
                <w:rFonts w:hint="eastAsia" w:ascii="宋体" w:hAnsi="宋体"/>
                <w:kern w:val="0"/>
                <w:szCs w:val="21"/>
              </w:rPr>
              <w:t>1.</w:t>
            </w:r>
            <w:r>
              <w:rPr>
                <w:rFonts w:hint="eastAsia" w:ascii="宋体" w:hAnsi="宋体"/>
                <w:kern w:val="0"/>
                <w:szCs w:val="21"/>
                <w:lang w:val="zh-CN"/>
              </w:rPr>
              <w:t>、审查资料</w:t>
            </w:r>
            <w:r>
              <w:rPr>
                <w:rFonts w:hint="eastAsia" w:ascii="宋体" w:hAnsi="宋体"/>
                <w:kern w:val="0"/>
                <w:szCs w:val="21"/>
              </w:rPr>
              <w:t>及批复文件（法规有要求时）</w:t>
            </w:r>
            <w:r>
              <w:rPr>
                <w:rFonts w:hint="eastAsia" w:ascii="宋体" w:hAnsi="宋体"/>
                <w:kern w:val="0"/>
                <w:szCs w:val="21"/>
                <w:lang w:val="zh-CN"/>
              </w:rPr>
              <w:t>；</w:t>
            </w:r>
          </w:p>
          <w:p>
            <w:pPr>
              <w:tabs>
                <w:tab w:val="left" w:pos="372"/>
              </w:tabs>
              <w:spacing w:line="280" w:lineRule="exact"/>
              <w:rPr>
                <w:rFonts w:ascii="宋体" w:hAnsi="宋体"/>
                <w:kern w:val="0"/>
                <w:szCs w:val="21"/>
                <w:lang w:val="zh-CN"/>
              </w:rPr>
            </w:pPr>
            <w:r>
              <w:rPr>
                <w:rFonts w:hint="eastAsia" w:ascii="宋体" w:hAnsi="宋体"/>
                <w:szCs w:val="21"/>
                <w:lang w:val="zh-CN"/>
              </w:rPr>
              <w:t>2.安全设施</w:t>
            </w:r>
            <w:r>
              <w:rPr>
                <w:rFonts w:ascii="宋体" w:hAnsi="宋体"/>
                <w:szCs w:val="21"/>
              </w:rPr>
              <w:t>设计</w:t>
            </w:r>
            <w:r>
              <w:rPr>
                <w:rFonts w:hint="eastAsia" w:ascii="宋体" w:hAnsi="宋体"/>
                <w:szCs w:val="21"/>
              </w:rPr>
              <w:t>专篇、</w:t>
            </w:r>
            <w:r>
              <w:rPr>
                <w:rFonts w:hint="eastAsia" w:ascii="宋体" w:hAnsi="宋体"/>
                <w:kern w:val="0"/>
                <w:szCs w:val="21"/>
                <w:lang w:val="zh-CN"/>
              </w:rPr>
              <w:t>审查资料</w:t>
            </w:r>
            <w:r>
              <w:rPr>
                <w:rFonts w:hint="eastAsia" w:ascii="宋体" w:hAnsi="宋体"/>
                <w:kern w:val="0"/>
                <w:szCs w:val="21"/>
              </w:rPr>
              <w:t>及批复文件（法规有要求时）</w:t>
            </w:r>
            <w:r>
              <w:rPr>
                <w:rFonts w:hint="eastAsia" w:ascii="宋体" w:hAnsi="宋体"/>
                <w:kern w:val="0"/>
                <w:szCs w:val="21"/>
                <w:lang w:val="zh-CN"/>
              </w:rPr>
              <w:t>；</w:t>
            </w:r>
          </w:p>
          <w:p>
            <w:pPr>
              <w:spacing w:line="280" w:lineRule="exact"/>
              <w:rPr>
                <w:rFonts w:ascii="宋体" w:hAnsi="宋体" w:cs="宋体"/>
                <w:b/>
                <w:color w:val="000000"/>
                <w:kern w:val="0"/>
                <w:szCs w:val="21"/>
                <w:lang w:val="zh-CN"/>
              </w:rPr>
            </w:pPr>
            <w:r>
              <w:rPr>
                <w:rFonts w:ascii="宋体" w:hAnsi="宋体"/>
                <w:szCs w:val="21"/>
              </w:rPr>
              <w:t>3</w:t>
            </w:r>
            <w:r>
              <w:rPr>
                <w:rFonts w:hint="eastAsia" w:ascii="宋体" w:hAnsi="宋体"/>
                <w:szCs w:val="21"/>
              </w:rPr>
              <w:t>.</w:t>
            </w:r>
            <w:r>
              <w:rPr>
                <w:rFonts w:hint="eastAsia" w:ascii="宋体" w:hAnsi="宋体"/>
                <w:szCs w:val="21"/>
                <w:lang w:val="zh-CN"/>
              </w:rPr>
              <w:t>建设项目安全设施竣工验收报告及</w:t>
            </w:r>
            <w:r>
              <w:rPr>
                <w:rFonts w:ascii="宋体" w:hAnsi="宋体"/>
                <w:szCs w:val="21"/>
                <w:lang w:val="zh-CN"/>
              </w:rPr>
              <w:t>专家评审</w:t>
            </w:r>
            <w:r>
              <w:rPr>
                <w:rFonts w:hint="eastAsia" w:ascii="宋体" w:hAnsi="宋体"/>
                <w:szCs w:val="21"/>
                <w:lang w:val="zh-CN"/>
              </w:rPr>
              <w:t>资</w:t>
            </w:r>
            <w:r>
              <w:rPr>
                <w:rFonts w:hint="eastAsia" w:ascii="宋体" w:hAnsi="宋体" w:cs="宋体"/>
                <w:kern w:val="0"/>
                <w:szCs w:val="21"/>
              </w:rPr>
              <w:t>料</w:t>
            </w:r>
            <w:r>
              <w:rPr>
                <w:rFonts w:hint="eastAsia" w:ascii="宋体" w:hAnsi="宋体"/>
                <w:szCs w:val="21"/>
                <w:lang w:val="zh-CN"/>
              </w:rPr>
              <w:t>。</w:t>
            </w:r>
          </w:p>
        </w:tc>
        <w:tc>
          <w:tcPr>
            <w:tcW w:w="485"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 xml:space="preserve">建设项目各阶段资料是否符合要求？ </w:t>
            </w:r>
          </w:p>
        </w:tc>
        <w:tc>
          <w:tcPr>
            <w:tcW w:w="392" w:type="pct"/>
            <w:vAlign w:val="center"/>
          </w:tcPr>
          <w:p>
            <w:pPr>
              <w:spacing w:line="328" w:lineRule="atLeast"/>
              <w:rPr>
                <w:rFonts w:ascii="宋体" w:hAnsi="宋体"/>
                <w:szCs w:val="21"/>
              </w:rPr>
            </w:pPr>
            <w:r>
              <w:rPr>
                <w:rFonts w:ascii="宋体" w:hAnsi="宋体"/>
                <w:szCs w:val="21"/>
                <w:lang w:val="zh-CN"/>
              </w:rPr>
              <w:t>一项不符合</w:t>
            </w:r>
            <w:r>
              <w:rPr>
                <w:rFonts w:hint="eastAsia" w:ascii="宋体" w:hAnsi="宋体"/>
                <w:szCs w:val="21"/>
                <w:lang w:val="zh-CN"/>
              </w:rPr>
              <w:t>扣</w:t>
            </w:r>
            <w:r>
              <w:rPr>
                <w:rFonts w:ascii="宋体" w:hAnsi="宋体"/>
                <w:szCs w:val="21"/>
                <w:lang w:val="zh-CN"/>
              </w:rPr>
              <w:t>3</w:t>
            </w:r>
            <w:r>
              <w:rPr>
                <w:rFonts w:hint="eastAsia" w:ascii="宋体" w:hAnsi="宋体"/>
                <w:szCs w:val="21"/>
                <w:lang w:val="zh-CN"/>
              </w:rPr>
              <w:t>分。</w:t>
            </w:r>
          </w:p>
        </w:tc>
        <w:tc>
          <w:tcPr>
            <w:tcW w:w="485" w:type="pct"/>
            <w:vAlign w:val="top"/>
          </w:tcPr>
          <w:p>
            <w:pPr>
              <w:spacing w:line="260" w:lineRule="exact"/>
              <w:rPr>
                <w:rFonts w:ascii="宋体" w:hAnsi="宋体"/>
                <w:szCs w:val="21"/>
                <w:lang w:val="zh-CN"/>
              </w:rPr>
            </w:pPr>
            <w:r>
              <w:rPr>
                <w:rFonts w:hint="eastAsia" w:ascii="宋体" w:hAnsi="宋体"/>
                <w:szCs w:val="21"/>
                <w:lang w:val="zh-CN"/>
              </w:rPr>
              <w:t>安环部（</w:t>
            </w:r>
            <w:r>
              <w:rPr>
                <w:rFonts w:hint="eastAsia" w:ascii="宋体" w:hAnsi="宋体"/>
                <w:kern w:val="0"/>
                <w:szCs w:val="21"/>
                <w:lang w:val="zh-CN"/>
              </w:rPr>
              <w:t>建设项目可行性研究报告、立项批复</w:t>
            </w:r>
            <w:r>
              <w:rPr>
                <w:rFonts w:ascii="宋体" w:hAnsi="宋体"/>
                <w:kern w:val="0"/>
                <w:szCs w:val="21"/>
                <w:lang w:val="zh-CN"/>
              </w:rPr>
              <w:t>、</w:t>
            </w:r>
            <w:r>
              <w:rPr>
                <w:rFonts w:hint="eastAsia" w:ascii="宋体" w:hAnsi="宋体"/>
                <w:kern w:val="0"/>
                <w:szCs w:val="21"/>
                <w:lang w:val="zh-CN"/>
              </w:rPr>
              <w:t>安全</w:t>
            </w:r>
            <w:r>
              <w:rPr>
                <w:rFonts w:ascii="宋体" w:hAnsi="宋体"/>
                <w:kern w:val="0"/>
                <w:szCs w:val="21"/>
                <w:lang w:val="zh-CN"/>
              </w:rPr>
              <w:t>条件</w:t>
            </w:r>
            <w:r>
              <w:rPr>
                <w:rFonts w:hint="eastAsia" w:ascii="宋体" w:hAnsi="宋体"/>
                <w:kern w:val="0"/>
                <w:szCs w:val="21"/>
              </w:rPr>
              <w:t>评价或</w:t>
            </w:r>
            <w:r>
              <w:rPr>
                <w:rFonts w:hint="eastAsia" w:ascii="宋体" w:hAnsi="宋体"/>
                <w:kern w:val="0"/>
                <w:szCs w:val="21"/>
                <w:lang w:val="zh-CN"/>
              </w:rPr>
              <w:t>论证报告）</w:t>
            </w:r>
          </w:p>
        </w:tc>
        <w:tc>
          <w:tcPr>
            <w:tcW w:w="485" w:type="pct"/>
            <w:vAlign w:val="top"/>
          </w:tcPr>
          <w:p>
            <w:pPr>
              <w:spacing w:line="260" w:lineRule="exact"/>
              <w:rPr>
                <w:rFonts w:ascii="宋体" w:hAnsi="宋体"/>
                <w:szCs w:val="21"/>
                <w:lang w:val="zh-CN"/>
              </w:rPr>
            </w:pPr>
          </w:p>
        </w:tc>
        <w:tc>
          <w:tcPr>
            <w:tcW w:w="485" w:type="pct"/>
            <w:vMerge w:val="continue"/>
            <w:vAlign w:val="top"/>
          </w:tcPr>
          <w:p>
            <w:pPr>
              <w:spacing w:line="260" w:lineRule="exact"/>
              <w:rPr>
                <w:rFonts w:ascii="宋体" w:hAnsi="宋体"/>
                <w:szCs w:val="21"/>
                <w:lang w:val="zh-CN"/>
              </w:rPr>
            </w:pPr>
          </w:p>
        </w:tc>
        <w:tc>
          <w:tcPr>
            <w:tcW w:w="485" w:type="pct"/>
            <w:vAlign w:val="center"/>
          </w:tcPr>
          <w:p>
            <w:pPr>
              <w:spacing w:line="328" w:lineRule="atLeast"/>
              <w:rPr>
                <w:rFonts w:ascii="宋体" w:hAnsi="宋体"/>
                <w:szCs w:val="21"/>
                <w:lang w:val="zh-CN"/>
              </w:rPr>
            </w:pPr>
          </w:p>
        </w:tc>
        <w:tc>
          <w:tcPr>
            <w:tcW w:w="484" w:type="pct"/>
            <w:vAlign w:val="center"/>
          </w:tcPr>
          <w:p>
            <w:pPr>
              <w:spacing w:line="328" w:lineRule="atLeast"/>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6.1.3建设项目必须由具备相应资质的单位负责设计、施工、监理。</w:t>
            </w:r>
          </w:p>
        </w:tc>
        <w:tc>
          <w:tcPr>
            <w:tcW w:w="543" w:type="pct"/>
            <w:vAlign w:val="center"/>
          </w:tcPr>
          <w:p>
            <w:pPr>
              <w:tabs>
                <w:tab w:val="left" w:pos="0"/>
                <w:tab w:val="left" w:pos="372"/>
              </w:tabs>
              <w:spacing w:line="280" w:lineRule="exact"/>
              <w:rPr>
                <w:rFonts w:ascii="宋体" w:hAnsi="宋体"/>
                <w:b/>
                <w:color w:val="000000"/>
                <w:szCs w:val="21"/>
              </w:rPr>
            </w:pPr>
            <w:r>
              <w:rPr>
                <w:rFonts w:hint="eastAsia" w:ascii="宋体" w:hAnsi="宋体"/>
                <w:b/>
                <w:color w:val="000000"/>
                <w:szCs w:val="21"/>
              </w:rPr>
              <w:t>查文件：</w:t>
            </w:r>
          </w:p>
          <w:p>
            <w:pPr>
              <w:tabs>
                <w:tab w:val="left" w:pos="0"/>
                <w:tab w:val="left" w:pos="372"/>
              </w:tabs>
              <w:spacing w:line="280" w:lineRule="exact"/>
              <w:rPr>
                <w:rFonts w:ascii="宋体" w:hAnsi="宋体"/>
                <w:b/>
                <w:kern w:val="0"/>
                <w:szCs w:val="21"/>
                <w:lang w:val="zh-CN"/>
              </w:rPr>
            </w:pPr>
            <w:r>
              <w:rPr>
                <w:rFonts w:hint="eastAsia" w:ascii="宋体" w:hAnsi="宋体"/>
                <w:color w:val="000000"/>
                <w:szCs w:val="21"/>
              </w:rPr>
              <w:t>设计、施工、监理单位的相关资质。</w:t>
            </w:r>
            <w:r>
              <w:rPr>
                <w:rFonts w:ascii="宋体" w:hAnsi="宋体"/>
                <w:color w:val="000000"/>
                <w:szCs w:val="21"/>
              </w:rPr>
              <w:t xml:space="preserve"> </w:t>
            </w:r>
          </w:p>
        </w:tc>
        <w:tc>
          <w:tcPr>
            <w:tcW w:w="485" w:type="pct"/>
            <w:vAlign w:val="center"/>
          </w:tcPr>
          <w:p>
            <w:pPr>
              <w:tabs>
                <w:tab w:val="left" w:pos="0"/>
                <w:tab w:val="left" w:pos="372"/>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rPr>
              <w:t>是否使用无资质或资质不符合规定的设计、施工、监理单位？</w:t>
            </w:r>
          </w:p>
        </w:tc>
        <w:tc>
          <w:tcPr>
            <w:tcW w:w="392" w:type="pct"/>
            <w:vAlign w:val="center"/>
          </w:tcPr>
          <w:p>
            <w:pPr>
              <w:spacing w:line="280" w:lineRule="exact"/>
              <w:rPr>
                <w:rFonts w:ascii="宋体" w:hAnsi="宋体"/>
                <w:i/>
                <w:color w:val="FF0000"/>
                <w:szCs w:val="21"/>
              </w:rPr>
            </w:pPr>
            <w:r>
              <w:rPr>
                <w:rFonts w:hint="eastAsia" w:ascii="宋体" w:hAnsi="宋体"/>
                <w:b/>
                <w:szCs w:val="21"/>
              </w:rPr>
              <w:t>是</w:t>
            </w:r>
            <w:r>
              <w:rPr>
                <w:rFonts w:ascii="宋体" w:hAnsi="宋体"/>
                <w:b/>
                <w:szCs w:val="21"/>
              </w:rPr>
              <w:t>：扣100分</w:t>
            </w:r>
            <w:r>
              <w:rPr>
                <w:rFonts w:hint="eastAsia" w:ascii="宋体" w:hAnsi="宋体"/>
                <w:b/>
                <w:szCs w:val="21"/>
              </w:rPr>
              <w:t>，</w:t>
            </w:r>
            <w:r>
              <w:rPr>
                <w:rFonts w:ascii="宋体" w:hAnsi="宋体"/>
                <w:b/>
                <w:szCs w:val="21"/>
              </w:rPr>
              <w:t>否：不扣分。</w:t>
            </w:r>
          </w:p>
        </w:tc>
        <w:tc>
          <w:tcPr>
            <w:tcW w:w="485" w:type="pct"/>
            <w:vAlign w:val="center"/>
          </w:tcPr>
          <w:p>
            <w:pPr>
              <w:tabs>
                <w:tab w:val="left" w:pos="372"/>
              </w:tabs>
              <w:spacing w:line="260" w:lineRule="exact"/>
              <w:ind w:left="113" w:leftChars="0" w:hanging="113" w:hangingChars="50"/>
              <w:rPr>
                <w:rFonts w:hint="eastAsia" w:ascii="宋体" w:hAnsi="宋体" w:eastAsia="宋体"/>
                <w:b/>
                <w:szCs w:val="21"/>
                <w:lang w:eastAsia="zh-CN"/>
              </w:rPr>
            </w:pPr>
            <w:r>
              <w:rPr>
                <w:rFonts w:hint="eastAsia" w:ascii="宋体" w:hAnsi="宋体"/>
                <w:b/>
                <w:szCs w:val="21"/>
                <w:lang w:eastAsia="zh-CN"/>
              </w:rPr>
              <w:t>安环部（承包商资质）</w:t>
            </w:r>
          </w:p>
        </w:tc>
        <w:tc>
          <w:tcPr>
            <w:tcW w:w="485" w:type="pct"/>
            <w:vAlign w:val="center"/>
          </w:tcPr>
          <w:p>
            <w:pPr>
              <w:tabs>
                <w:tab w:val="left" w:pos="372"/>
              </w:tabs>
              <w:spacing w:line="260" w:lineRule="exact"/>
              <w:ind w:left="113" w:leftChars="0" w:hanging="113" w:hangingChars="50"/>
              <w:rPr>
                <w:rFonts w:ascii="宋体" w:hAnsi="宋体"/>
                <w:b/>
                <w:szCs w:val="21"/>
              </w:rPr>
            </w:pPr>
          </w:p>
        </w:tc>
        <w:tc>
          <w:tcPr>
            <w:tcW w:w="485" w:type="pct"/>
            <w:vAlign w:val="center"/>
          </w:tcPr>
          <w:p>
            <w:pPr>
              <w:tabs>
                <w:tab w:val="left" w:pos="372"/>
              </w:tabs>
              <w:spacing w:line="260" w:lineRule="exact"/>
              <w:ind w:left="113" w:leftChars="0" w:hanging="113" w:hangingChars="50"/>
              <w:rPr>
                <w:rFonts w:ascii="宋体" w:hAnsi="宋体"/>
                <w:b/>
                <w:szCs w:val="21"/>
              </w:rPr>
            </w:pPr>
            <w:r>
              <w:rPr>
                <w:rFonts w:hint="eastAsia" w:ascii="仿宋" w:hAnsi="仿宋" w:eastAsia="仿宋" w:cs="仿宋"/>
                <w:bCs/>
                <w:kern w:val="0"/>
                <w:sz w:val="21"/>
                <w:szCs w:val="21"/>
              </w:rPr>
              <w:t>设计、施工、监理单位有资质，施工过程安全无事故。</w:t>
            </w: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6.1.4企业应对建设项目的施工过程实施有效安全监督，保证施工过程处于有序管理状态。</w:t>
            </w:r>
          </w:p>
        </w:tc>
        <w:tc>
          <w:tcPr>
            <w:tcW w:w="543" w:type="pct"/>
            <w:vMerge w:val="restart"/>
            <w:vAlign w:val="center"/>
          </w:tcPr>
          <w:p>
            <w:pPr>
              <w:tabs>
                <w:tab w:val="left" w:pos="0"/>
                <w:tab w:val="left" w:pos="372"/>
              </w:tabs>
              <w:spacing w:line="280" w:lineRule="exact"/>
              <w:rPr>
                <w:rFonts w:ascii="宋体" w:hAnsi="宋体"/>
                <w:color w:val="000000"/>
                <w:szCs w:val="21"/>
              </w:rPr>
            </w:pPr>
            <w:r>
              <w:rPr>
                <w:rFonts w:hint="eastAsia" w:ascii="宋体" w:hAnsi="宋体"/>
                <w:b/>
                <w:color w:val="000000"/>
                <w:szCs w:val="21"/>
              </w:rPr>
              <w:t>查文件：</w:t>
            </w:r>
            <w:r>
              <w:rPr>
                <w:rFonts w:ascii="宋体" w:hAnsi="宋体"/>
                <w:color w:val="000000"/>
                <w:szCs w:val="21"/>
              </w:rPr>
              <w:t xml:space="preserve"> </w:t>
            </w:r>
          </w:p>
          <w:p>
            <w:pPr>
              <w:tabs>
                <w:tab w:val="left" w:pos="0"/>
                <w:tab w:val="left" w:pos="372"/>
              </w:tabs>
              <w:spacing w:line="280" w:lineRule="exact"/>
              <w:rPr>
                <w:rFonts w:ascii="宋体" w:hAnsi="宋体"/>
                <w:color w:val="000000"/>
                <w:szCs w:val="21"/>
              </w:rPr>
            </w:pPr>
            <w:r>
              <w:rPr>
                <w:rFonts w:hint="eastAsia" w:ascii="宋体" w:hAnsi="宋体"/>
                <w:color w:val="000000"/>
                <w:szCs w:val="21"/>
              </w:rPr>
              <w:t>施工现场安全检查记录。</w:t>
            </w:r>
          </w:p>
          <w:p>
            <w:pPr>
              <w:tabs>
                <w:tab w:val="left" w:pos="0"/>
                <w:tab w:val="left" w:pos="372"/>
              </w:tabs>
              <w:spacing w:line="280" w:lineRule="exact"/>
              <w:rPr>
                <w:rFonts w:ascii="宋体" w:hAnsi="宋体"/>
                <w:b/>
                <w:color w:val="000000"/>
                <w:szCs w:val="21"/>
              </w:rPr>
            </w:pPr>
            <w:r>
              <w:rPr>
                <w:rFonts w:hint="eastAsia" w:ascii="宋体" w:hAnsi="宋体"/>
                <w:b/>
                <w:color w:val="000000"/>
                <w:szCs w:val="21"/>
              </w:rPr>
              <w:t>现场检查：</w:t>
            </w:r>
          </w:p>
          <w:p>
            <w:pPr>
              <w:tabs>
                <w:tab w:val="left" w:pos="0"/>
                <w:tab w:val="left" w:pos="372"/>
              </w:tabs>
              <w:spacing w:line="280" w:lineRule="exact"/>
              <w:rPr>
                <w:rFonts w:ascii="宋体" w:hAnsi="宋体"/>
                <w:b/>
                <w:color w:val="000000"/>
                <w:szCs w:val="21"/>
              </w:rPr>
            </w:pPr>
            <w:r>
              <w:rPr>
                <w:rFonts w:hint="eastAsia" w:ascii="宋体" w:hAnsi="宋体"/>
                <w:color w:val="000000"/>
                <w:szCs w:val="21"/>
              </w:rPr>
              <w:t>施工现场安全管理情况。</w:t>
            </w:r>
          </w:p>
        </w:tc>
        <w:tc>
          <w:tcPr>
            <w:tcW w:w="485" w:type="pct"/>
            <w:vAlign w:val="center"/>
          </w:tcPr>
          <w:p>
            <w:pPr>
              <w:tabs>
                <w:tab w:val="left" w:pos="372"/>
              </w:tabs>
              <w:spacing w:line="280" w:lineRule="exact"/>
              <w:ind w:left="105" w:hanging="113" w:hangingChars="50"/>
              <w:rPr>
                <w:rFonts w:ascii="宋体" w:hAnsi="宋体"/>
                <w:kern w:val="0"/>
                <w:szCs w:val="21"/>
                <w:lang w:val="zh-CN"/>
              </w:rPr>
            </w:pPr>
            <w:r>
              <w:rPr>
                <w:rFonts w:hint="eastAsia" w:ascii="宋体" w:hAnsi="宋体"/>
                <w:kern w:val="0"/>
                <w:szCs w:val="21"/>
                <w:lang w:val="zh-CN"/>
              </w:rPr>
              <w:t>1.是否对施工现场进行安全检查？</w:t>
            </w:r>
          </w:p>
        </w:tc>
        <w:tc>
          <w:tcPr>
            <w:tcW w:w="392" w:type="pct"/>
            <w:vAlign w:val="center"/>
          </w:tcPr>
          <w:p>
            <w:pPr>
              <w:tabs>
                <w:tab w:val="left" w:pos="372"/>
              </w:tabs>
              <w:spacing w:line="280" w:lineRule="exact"/>
              <w:ind w:left="105" w:hanging="113" w:hangingChars="50"/>
              <w:rPr>
                <w:rFonts w:ascii="宋体" w:hAnsi="宋体"/>
                <w:kern w:val="0"/>
                <w:szCs w:val="21"/>
                <w:lang w:val="zh-CN"/>
              </w:rPr>
            </w:pPr>
            <w:r>
              <w:rPr>
                <w:rFonts w:hint="eastAsia" w:ascii="宋体" w:hAnsi="宋体"/>
                <w:kern w:val="0"/>
                <w:szCs w:val="21"/>
                <w:lang w:val="zh-CN"/>
              </w:rPr>
              <w:t>是</w:t>
            </w:r>
            <w:r>
              <w:rPr>
                <w:rFonts w:ascii="宋体" w:hAnsi="宋体"/>
                <w:kern w:val="0"/>
                <w:szCs w:val="21"/>
                <w:lang w:val="zh-CN"/>
              </w:rPr>
              <w:t>，</w:t>
            </w:r>
            <w:r>
              <w:rPr>
                <w:rFonts w:hint="eastAsia" w:ascii="宋体" w:hAnsi="宋体"/>
                <w:kern w:val="0"/>
                <w:szCs w:val="21"/>
                <w:lang w:val="zh-CN"/>
              </w:rPr>
              <w:t>不扣分，</w:t>
            </w:r>
            <w:r>
              <w:rPr>
                <w:rFonts w:ascii="宋体" w:hAnsi="宋体"/>
                <w:kern w:val="0"/>
                <w:szCs w:val="21"/>
                <w:lang w:val="zh-CN"/>
              </w:rPr>
              <w:t>否，</w:t>
            </w:r>
            <w:r>
              <w:rPr>
                <w:rFonts w:hint="eastAsia" w:ascii="宋体" w:hAnsi="宋体"/>
                <w:kern w:val="0"/>
                <w:szCs w:val="21"/>
                <w:lang w:val="zh-CN"/>
              </w:rPr>
              <w:t>扣</w:t>
            </w:r>
            <w:r>
              <w:rPr>
                <w:rFonts w:ascii="宋体" w:hAnsi="宋体"/>
                <w:kern w:val="0"/>
                <w:szCs w:val="21"/>
                <w:lang w:val="zh-CN"/>
              </w:rPr>
              <w:t>2分</w:t>
            </w:r>
            <w:r>
              <w:rPr>
                <w:rFonts w:hint="eastAsia" w:ascii="宋体" w:hAnsi="宋体"/>
                <w:kern w:val="0"/>
                <w:szCs w:val="21"/>
                <w:lang w:val="zh-CN"/>
              </w:rPr>
              <w:t>。</w:t>
            </w:r>
          </w:p>
          <w:p>
            <w:pPr>
              <w:tabs>
                <w:tab w:val="left" w:pos="372"/>
              </w:tabs>
              <w:spacing w:line="280" w:lineRule="exact"/>
              <w:ind w:left="105" w:hanging="113" w:hangingChars="50"/>
              <w:rPr>
                <w:rFonts w:ascii="宋体" w:hAnsi="宋体"/>
                <w:kern w:val="0"/>
                <w:szCs w:val="21"/>
                <w:lang w:val="zh-CN"/>
              </w:rPr>
            </w:pPr>
          </w:p>
        </w:tc>
        <w:tc>
          <w:tcPr>
            <w:tcW w:w="485" w:type="pct"/>
            <w:vAlign w:val="top"/>
          </w:tcPr>
          <w:p>
            <w:pPr>
              <w:tabs>
                <w:tab w:val="left" w:pos="372"/>
              </w:tabs>
              <w:spacing w:line="260" w:lineRule="exact"/>
              <w:ind w:left="113" w:leftChars="0" w:hanging="113" w:hangingChars="50"/>
              <w:rPr>
                <w:rFonts w:ascii="宋体" w:hAnsi="宋体"/>
                <w:kern w:val="0"/>
                <w:szCs w:val="21"/>
                <w:lang w:val="zh-CN"/>
              </w:rPr>
            </w:pPr>
            <w:r>
              <w:rPr>
                <w:rFonts w:hint="eastAsia" w:ascii="宋体" w:hAnsi="宋体"/>
                <w:kern w:val="0"/>
                <w:szCs w:val="21"/>
                <w:lang w:val="zh-CN"/>
              </w:rPr>
              <w:t>安环部（试生产资料）</w:t>
            </w:r>
          </w:p>
        </w:tc>
        <w:tc>
          <w:tcPr>
            <w:tcW w:w="485" w:type="pct"/>
            <w:vAlign w:val="top"/>
          </w:tcPr>
          <w:p>
            <w:pPr>
              <w:tabs>
                <w:tab w:val="left" w:pos="372"/>
              </w:tabs>
              <w:spacing w:line="260" w:lineRule="exact"/>
              <w:ind w:left="113" w:leftChars="0" w:hanging="113" w:hangingChars="50"/>
              <w:rPr>
                <w:rFonts w:ascii="宋体" w:hAnsi="宋体"/>
                <w:kern w:val="0"/>
                <w:szCs w:val="21"/>
                <w:lang w:val="zh-CN"/>
              </w:rPr>
            </w:pPr>
          </w:p>
        </w:tc>
        <w:tc>
          <w:tcPr>
            <w:tcW w:w="485" w:type="pct"/>
            <w:vAlign w:val="top"/>
          </w:tcPr>
          <w:p>
            <w:pPr>
              <w:tabs>
                <w:tab w:val="left" w:pos="372"/>
              </w:tabs>
              <w:spacing w:line="260" w:lineRule="exact"/>
              <w:ind w:left="113" w:leftChars="0" w:hanging="113" w:hangingChars="50"/>
              <w:rPr>
                <w:rFonts w:ascii="宋体" w:hAnsi="宋体"/>
                <w:kern w:val="0"/>
                <w:szCs w:val="21"/>
                <w:lang w:val="zh-CN"/>
              </w:rPr>
            </w:pPr>
            <w:r>
              <w:rPr>
                <w:rFonts w:hint="eastAsia" w:ascii="仿宋" w:hAnsi="仿宋" w:eastAsia="仿宋" w:cs="仿宋"/>
                <w:bCs/>
                <w:kern w:val="0"/>
                <w:sz w:val="21"/>
                <w:szCs w:val="21"/>
              </w:rPr>
              <w:t>是</w:t>
            </w:r>
          </w:p>
        </w:tc>
        <w:tc>
          <w:tcPr>
            <w:tcW w:w="485" w:type="pct"/>
            <w:vAlign w:val="center"/>
          </w:tcPr>
          <w:p>
            <w:pPr>
              <w:tabs>
                <w:tab w:val="left" w:pos="372"/>
              </w:tabs>
              <w:spacing w:line="280" w:lineRule="exact"/>
              <w:ind w:left="105" w:hanging="113" w:hangingChars="50"/>
              <w:rPr>
                <w:rFonts w:ascii="宋体" w:hAnsi="宋体"/>
                <w:kern w:val="0"/>
                <w:szCs w:val="21"/>
                <w:lang w:val="zh-CN"/>
              </w:rPr>
            </w:pPr>
          </w:p>
        </w:tc>
        <w:tc>
          <w:tcPr>
            <w:tcW w:w="484" w:type="pct"/>
            <w:vAlign w:val="center"/>
          </w:tcPr>
          <w:p>
            <w:pPr>
              <w:tabs>
                <w:tab w:val="left" w:pos="372"/>
              </w:tabs>
              <w:spacing w:line="280" w:lineRule="exact"/>
              <w:ind w:left="105" w:hanging="113" w:hangingChars="50"/>
              <w:rPr>
                <w:rFonts w:ascii="宋体" w:hAnsi="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tabs>
                <w:tab w:val="left" w:pos="0"/>
                <w:tab w:val="left" w:pos="372"/>
              </w:tabs>
              <w:autoSpaceDE w:val="0"/>
              <w:autoSpaceDN w:val="0"/>
              <w:adjustRightInd w:val="0"/>
              <w:spacing w:line="280" w:lineRule="exact"/>
              <w:rPr>
                <w:rFonts w:ascii="宋体" w:hAnsi="宋体"/>
                <w:b/>
                <w:color w:val="000000"/>
                <w:szCs w:val="21"/>
              </w:rPr>
            </w:pPr>
          </w:p>
        </w:tc>
        <w:tc>
          <w:tcPr>
            <w:tcW w:w="485" w:type="pct"/>
            <w:vAlign w:val="center"/>
          </w:tcPr>
          <w:p>
            <w:pPr>
              <w:tabs>
                <w:tab w:val="left" w:pos="372"/>
              </w:tabs>
              <w:spacing w:line="280" w:lineRule="exact"/>
              <w:ind w:left="105" w:hanging="113" w:hangingChars="50"/>
              <w:rPr>
                <w:rFonts w:ascii="宋体" w:hAnsi="宋体"/>
                <w:kern w:val="0"/>
                <w:szCs w:val="21"/>
                <w:lang w:val="zh-CN"/>
              </w:rPr>
            </w:pPr>
            <w:r>
              <w:rPr>
                <w:rFonts w:hint="eastAsia" w:ascii="宋体" w:hAnsi="宋体"/>
                <w:kern w:val="0"/>
                <w:szCs w:val="21"/>
                <w:lang w:val="zh-CN"/>
              </w:rPr>
              <w:t>2.施工</w:t>
            </w:r>
            <w:r>
              <w:rPr>
                <w:rFonts w:ascii="宋体" w:hAnsi="宋体"/>
                <w:kern w:val="0"/>
                <w:szCs w:val="21"/>
                <w:lang w:val="zh-CN"/>
              </w:rPr>
              <w:t>现场管理是否规范？</w:t>
            </w:r>
          </w:p>
        </w:tc>
        <w:tc>
          <w:tcPr>
            <w:tcW w:w="392" w:type="pct"/>
            <w:vAlign w:val="center"/>
          </w:tcPr>
          <w:p>
            <w:pPr>
              <w:tabs>
                <w:tab w:val="left" w:pos="372"/>
              </w:tabs>
              <w:spacing w:line="280" w:lineRule="exact"/>
              <w:ind w:left="105" w:hanging="113" w:hangingChars="50"/>
              <w:rPr>
                <w:rFonts w:ascii="宋体" w:hAnsi="宋体"/>
                <w:kern w:val="0"/>
                <w:szCs w:val="21"/>
                <w:lang w:val="zh-CN"/>
              </w:rPr>
            </w:pPr>
            <w:r>
              <w:rPr>
                <w:rFonts w:hint="eastAsia" w:ascii="宋体" w:hAnsi="宋体"/>
                <w:kern w:val="0"/>
                <w:szCs w:val="21"/>
                <w:lang w:val="zh-CN"/>
              </w:rPr>
              <w:t>一项</w:t>
            </w:r>
            <w:r>
              <w:rPr>
                <w:rFonts w:ascii="宋体" w:hAnsi="宋体"/>
                <w:kern w:val="0"/>
                <w:szCs w:val="21"/>
                <w:lang w:val="zh-CN"/>
              </w:rPr>
              <w:t>不符合扣2分</w:t>
            </w:r>
            <w:r>
              <w:rPr>
                <w:rFonts w:hint="eastAsia" w:ascii="宋体" w:hAnsi="宋体"/>
                <w:kern w:val="0"/>
                <w:szCs w:val="21"/>
                <w:lang w:val="zh-CN"/>
              </w:rPr>
              <w:t>。</w:t>
            </w:r>
          </w:p>
          <w:p>
            <w:pPr>
              <w:tabs>
                <w:tab w:val="left" w:pos="372"/>
              </w:tabs>
              <w:spacing w:line="280" w:lineRule="exact"/>
              <w:ind w:left="105" w:hanging="113" w:hangingChars="50"/>
              <w:rPr>
                <w:rFonts w:ascii="宋体" w:hAnsi="宋体"/>
                <w:kern w:val="0"/>
                <w:szCs w:val="21"/>
                <w:lang w:val="zh-CN"/>
              </w:rPr>
            </w:pPr>
          </w:p>
        </w:tc>
        <w:tc>
          <w:tcPr>
            <w:tcW w:w="485" w:type="pct"/>
            <w:vAlign w:val="top"/>
          </w:tcPr>
          <w:p>
            <w:pPr>
              <w:tabs>
                <w:tab w:val="left" w:pos="372"/>
                <w:tab w:val="left" w:pos="3976"/>
              </w:tabs>
              <w:spacing w:line="260" w:lineRule="exact"/>
              <w:rPr>
                <w:rFonts w:ascii="宋体" w:hAnsi="宋体"/>
                <w:kern w:val="0"/>
                <w:szCs w:val="21"/>
                <w:lang w:val="zh-CN"/>
              </w:rPr>
            </w:pPr>
          </w:p>
        </w:tc>
        <w:tc>
          <w:tcPr>
            <w:tcW w:w="485" w:type="pct"/>
            <w:vAlign w:val="top"/>
          </w:tcPr>
          <w:p>
            <w:pPr>
              <w:tabs>
                <w:tab w:val="left" w:pos="372"/>
                <w:tab w:val="left" w:pos="3976"/>
              </w:tabs>
              <w:spacing w:line="260" w:lineRule="exact"/>
              <w:rPr>
                <w:rFonts w:ascii="宋体" w:hAnsi="宋体"/>
                <w:kern w:val="0"/>
                <w:szCs w:val="21"/>
                <w:lang w:val="zh-CN"/>
              </w:rPr>
            </w:pPr>
          </w:p>
        </w:tc>
        <w:tc>
          <w:tcPr>
            <w:tcW w:w="485" w:type="pct"/>
            <w:vAlign w:val="top"/>
          </w:tcPr>
          <w:p>
            <w:pPr>
              <w:tabs>
                <w:tab w:val="left" w:pos="372"/>
                <w:tab w:val="left" w:pos="3976"/>
              </w:tabs>
              <w:spacing w:line="260" w:lineRule="exact"/>
              <w:rPr>
                <w:rFonts w:ascii="宋体" w:hAnsi="宋体"/>
                <w:kern w:val="0"/>
                <w:szCs w:val="21"/>
                <w:lang w:val="zh-CN"/>
              </w:rPr>
            </w:pPr>
            <w:r>
              <w:rPr>
                <w:rFonts w:hint="eastAsia" w:ascii="仿宋" w:hAnsi="仿宋" w:eastAsia="仿宋" w:cs="仿宋"/>
                <w:bCs/>
                <w:kern w:val="0"/>
                <w:sz w:val="21"/>
                <w:szCs w:val="21"/>
                <w:lang w:val="zh-CN"/>
              </w:rPr>
              <w:t>符合规范</w:t>
            </w:r>
          </w:p>
        </w:tc>
        <w:tc>
          <w:tcPr>
            <w:tcW w:w="485" w:type="pct"/>
            <w:vAlign w:val="center"/>
          </w:tcPr>
          <w:p>
            <w:pPr>
              <w:tabs>
                <w:tab w:val="left" w:pos="372"/>
              </w:tabs>
              <w:spacing w:line="280" w:lineRule="exact"/>
              <w:ind w:left="105" w:hanging="113" w:hangingChars="50"/>
              <w:rPr>
                <w:rFonts w:ascii="宋体" w:hAnsi="宋体"/>
                <w:kern w:val="0"/>
                <w:szCs w:val="21"/>
                <w:lang w:val="zh-CN"/>
              </w:rPr>
            </w:pPr>
          </w:p>
        </w:tc>
        <w:tc>
          <w:tcPr>
            <w:tcW w:w="484" w:type="pct"/>
            <w:vAlign w:val="center"/>
          </w:tcPr>
          <w:p>
            <w:pPr>
              <w:tabs>
                <w:tab w:val="left" w:pos="372"/>
              </w:tabs>
              <w:spacing w:line="280" w:lineRule="exact"/>
              <w:ind w:left="105" w:hanging="113" w:hangingChars="50"/>
              <w:rPr>
                <w:rFonts w:ascii="宋体" w:hAnsi="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6.1.</w:t>
            </w:r>
            <w:r>
              <w:rPr>
                <w:rFonts w:ascii="宋体" w:hAnsi="宋体" w:cs="宋体"/>
                <w:color w:val="000000"/>
                <w:kern w:val="0"/>
                <w:szCs w:val="21"/>
              </w:rPr>
              <w:t>5</w:t>
            </w:r>
            <w:r>
              <w:rPr>
                <w:rFonts w:hint="eastAsia" w:ascii="宋体" w:hAnsi="宋体" w:cs="宋体"/>
                <w:color w:val="000000"/>
                <w:kern w:val="0"/>
                <w:szCs w:val="21"/>
              </w:rPr>
              <w:t>试</w:t>
            </w:r>
            <w:r>
              <w:rPr>
                <w:rFonts w:ascii="宋体" w:hAnsi="宋体" w:cs="宋体"/>
                <w:color w:val="000000"/>
                <w:kern w:val="0"/>
                <w:szCs w:val="21"/>
              </w:rPr>
              <w:t>生产前，</w:t>
            </w:r>
            <w:r>
              <w:rPr>
                <w:rFonts w:hint="eastAsia" w:ascii="宋体" w:hAnsi="宋体" w:cs="宋体"/>
                <w:color w:val="000000"/>
                <w:kern w:val="0"/>
                <w:szCs w:val="21"/>
              </w:rPr>
              <w:t>企业</w:t>
            </w:r>
            <w:r>
              <w:rPr>
                <w:rFonts w:ascii="宋体" w:hAnsi="宋体" w:cs="宋体"/>
                <w:color w:val="000000"/>
                <w:kern w:val="0"/>
                <w:szCs w:val="21"/>
              </w:rPr>
              <w:t>应建立试生产组织机构</w:t>
            </w:r>
            <w:r>
              <w:rPr>
                <w:rFonts w:hint="eastAsia" w:ascii="宋体" w:hAnsi="宋体" w:cs="宋体"/>
                <w:color w:val="000000"/>
                <w:kern w:val="0"/>
                <w:szCs w:val="21"/>
              </w:rPr>
              <w:t>，明确</w:t>
            </w:r>
            <w:r>
              <w:rPr>
                <w:rFonts w:ascii="宋体" w:hAnsi="宋体" w:cs="宋体"/>
                <w:color w:val="000000"/>
                <w:kern w:val="0"/>
                <w:szCs w:val="21"/>
              </w:rPr>
              <w:t>建设项目各相关方的安全职责</w:t>
            </w:r>
            <w:r>
              <w:rPr>
                <w:rFonts w:hint="eastAsia" w:ascii="宋体" w:hAnsi="宋体" w:cs="宋体"/>
                <w:color w:val="000000"/>
                <w:kern w:val="0"/>
                <w:szCs w:val="21"/>
              </w:rPr>
              <w:t>；</w:t>
            </w:r>
            <w:r>
              <w:rPr>
                <w:rFonts w:ascii="宋体" w:hAnsi="宋体" w:cs="宋体"/>
                <w:color w:val="000000"/>
                <w:kern w:val="0"/>
                <w:szCs w:val="21"/>
              </w:rPr>
              <w:t>编制总体试生产方案、操作规程、应急预案</w:t>
            </w:r>
            <w:r>
              <w:rPr>
                <w:rFonts w:hint="eastAsia" w:ascii="宋体" w:hAnsi="宋体" w:cs="宋体"/>
                <w:color w:val="000000"/>
                <w:kern w:val="0"/>
                <w:szCs w:val="21"/>
              </w:rPr>
              <w:t>；配备</w:t>
            </w:r>
            <w:r>
              <w:rPr>
                <w:rFonts w:ascii="宋体" w:hAnsi="宋体" w:cs="宋体"/>
                <w:color w:val="000000"/>
                <w:kern w:val="0"/>
                <w:szCs w:val="21"/>
              </w:rPr>
              <w:t>试车物资及应急装备；</w:t>
            </w:r>
            <w:r>
              <w:rPr>
                <w:rFonts w:hint="eastAsia" w:ascii="宋体" w:hAnsi="宋体" w:cs="宋体"/>
                <w:color w:val="000000"/>
                <w:kern w:val="0"/>
                <w:szCs w:val="21"/>
              </w:rPr>
              <w:t>对</w:t>
            </w:r>
            <w:r>
              <w:rPr>
                <w:rFonts w:ascii="宋体" w:hAnsi="宋体" w:cs="宋体"/>
                <w:color w:val="000000"/>
                <w:kern w:val="0"/>
                <w:szCs w:val="21"/>
              </w:rPr>
              <w:t>相关人员</w:t>
            </w:r>
            <w:r>
              <w:rPr>
                <w:rFonts w:hint="eastAsia" w:ascii="宋体" w:hAnsi="宋体" w:cs="宋体"/>
                <w:color w:val="000000"/>
                <w:kern w:val="0"/>
                <w:szCs w:val="21"/>
              </w:rPr>
              <w:t>进行</w:t>
            </w:r>
            <w:r>
              <w:rPr>
                <w:rFonts w:ascii="宋体" w:hAnsi="宋体" w:cs="宋体"/>
                <w:color w:val="000000"/>
                <w:kern w:val="0"/>
                <w:szCs w:val="21"/>
              </w:rPr>
              <w:t>培训；</w:t>
            </w:r>
            <w:r>
              <w:rPr>
                <w:rFonts w:hint="eastAsia" w:ascii="宋体" w:hAnsi="宋体" w:cs="宋体"/>
                <w:color w:val="000000"/>
                <w:kern w:val="0"/>
                <w:szCs w:val="21"/>
              </w:rPr>
              <w:t>组织设计、施工、监理和建设单位的工程技术人员开展“三查四定”。</w:t>
            </w:r>
            <w:r>
              <w:rPr>
                <w:rFonts w:ascii="宋体" w:hAnsi="宋体" w:cs="宋体"/>
                <w:color w:val="000000"/>
                <w:kern w:val="0"/>
                <w:szCs w:val="21"/>
              </w:rPr>
              <w:t>企业应</w:t>
            </w:r>
            <w:r>
              <w:rPr>
                <w:rFonts w:hint="eastAsia" w:ascii="宋体" w:hAnsi="宋体" w:cs="宋体"/>
                <w:color w:val="000000"/>
                <w:kern w:val="0"/>
                <w:szCs w:val="21"/>
              </w:rPr>
              <w:t>按照</w:t>
            </w:r>
            <w:r>
              <w:rPr>
                <w:rFonts w:ascii="宋体" w:hAnsi="宋体" w:cs="宋体"/>
                <w:color w:val="000000"/>
                <w:kern w:val="0"/>
                <w:szCs w:val="21"/>
              </w:rPr>
              <w:t>系统冲洗、吹扫、气密</w:t>
            </w:r>
            <w:r>
              <w:rPr>
                <w:rFonts w:hint="eastAsia" w:ascii="宋体" w:hAnsi="宋体" w:cs="宋体"/>
                <w:color w:val="000000"/>
                <w:kern w:val="0"/>
                <w:szCs w:val="21"/>
              </w:rPr>
              <w:t>、</w:t>
            </w:r>
            <w:r>
              <w:rPr>
                <w:rFonts w:ascii="宋体" w:hAnsi="宋体" w:cs="宋体"/>
                <w:color w:val="000000"/>
                <w:kern w:val="0"/>
                <w:szCs w:val="21"/>
              </w:rPr>
              <w:t>单机试车及联动试车</w:t>
            </w:r>
            <w:r>
              <w:rPr>
                <w:rFonts w:hint="eastAsia" w:ascii="宋体" w:hAnsi="宋体" w:cs="宋体"/>
                <w:color w:val="000000"/>
                <w:kern w:val="0"/>
                <w:szCs w:val="21"/>
              </w:rPr>
              <w:t>、</w:t>
            </w:r>
            <w:r>
              <w:rPr>
                <w:rFonts w:ascii="宋体" w:hAnsi="宋体" w:cs="宋体"/>
                <w:color w:val="000000"/>
                <w:kern w:val="0"/>
                <w:szCs w:val="21"/>
              </w:rPr>
              <w:t>投料前安全条件检查确认</w:t>
            </w:r>
            <w:r>
              <w:rPr>
                <w:rFonts w:hint="eastAsia" w:ascii="宋体" w:hAnsi="宋体" w:cs="宋体"/>
                <w:color w:val="000000"/>
                <w:kern w:val="0"/>
                <w:szCs w:val="21"/>
              </w:rPr>
              <w:t>等</w:t>
            </w:r>
            <w:r>
              <w:rPr>
                <w:rFonts w:ascii="宋体" w:hAnsi="宋体" w:cs="宋体"/>
                <w:color w:val="000000"/>
                <w:kern w:val="0"/>
                <w:szCs w:val="21"/>
              </w:rPr>
              <w:t>开展试生产。</w:t>
            </w:r>
          </w:p>
        </w:tc>
        <w:tc>
          <w:tcPr>
            <w:tcW w:w="543" w:type="pct"/>
            <w:vMerge w:val="restart"/>
            <w:vAlign w:val="center"/>
          </w:tcPr>
          <w:p>
            <w:pPr>
              <w:tabs>
                <w:tab w:val="left" w:pos="372"/>
                <w:tab w:val="left" w:pos="3976"/>
              </w:tabs>
              <w:autoSpaceDE w:val="0"/>
              <w:autoSpaceDN w:val="0"/>
              <w:adjustRightInd w:val="0"/>
              <w:spacing w:line="280" w:lineRule="exact"/>
              <w:rPr>
                <w:rFonts w:ascii="宋体" w:hAnsi="宋体" w:cs="宋体"/>
                <w:b/>
                <w:color w:val="000000"/>
                <w:kern w:val="0"/>
                <w:szCs w:val="21"/>
                <w:lang w:val="zh-CN"/>
              </w:rPr>
            </w:pPr>
            <w:r>
              <w:rPr>
                <w:rFonts w:hint="eastAsia" w:ascii="宋体" w:hAnsi="宋体" w:cs="宋体"/>
                <w:b/>
                <w:color w:val="000000"/>
                <w:kern w:val="0"/>
                <w:szCs w:val="21"/>
                <w:lang w:val="zh-CN"/>
              </w:rPr>
              <w:t>查文件：</w:t>
            </w:r>
          </w:p>
          <w:p>
            <w:pPr>
              <w:tabs>
                <w:tab w:val="left" w:pos="372"/>
                <w:tab w:val="left" w:pos="3976"/>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lang w:val="zh-CN"/>
              </w:rPr>
              <w:t>1.</w:t>
            </w:r>
            <w:r>
              <w:rPr>
                <w:rFonts w:ascii="宋体" w:hAnsi="宋体" w:cs="宋体"/>
                <w:color w:val="000000"/>
                <w:kern w:val="0"/>
                <w:szCs w:val="21"/>
              </w:rPr>
              <w:t>试生产组织机构</w:t>
            </w:r>
            <w:r>
              <w:rPr>
                <w:rFonts w:hint="eastAsia" w:ascii="宋体" w:hAnsi="宋体" w:cs="宋体"/>
                <w:color w:val="000000"/>
                <w:kern w:val="0"/>
                <w:szCs w:val="21"/>
              </w:rPr>
              <w:t>及其</w:t>
            </w:r>
            <w:r>
              <w:rPr>
                <w:rFonts w:ascii="宋体" w:hAnsi="宋体" w:cs="宋体"/>
                <w:color w:val="000000"/>
                <w:kern w:val="0"/>
                <w:szCs w:val="21"/>
              </w:rPr>
              <w:t>安全职责</w:t>
            </w:r>
            <w:r>
              <w:rPr>
                <w:rFonts w:hint="eastAsia" w:ascii="宋体" w:hAnsi="宋体" w:cs="宋体"/>
                <w:color w:val="000000"/>
                <w:kern w:val="0"/>
                <w:szCs w:val="21"/>
              </w:rPr>
              <w:t>；</w:t>
            </w:r>
          </w:p>
          <w:p>
            <w:pPr>
              <w:tabs>
                <w:tab w:val="left" w:pos="372"/>
                <w:tab w:val="left" w:pos="3976"/>
              </w:tabs>
              <w:autoSpaceDE w:val="0"/>
              <w:autoSpaceDN w:val="0"/>
              <w:adjustRightInd w:val="0"/>
              <w:spacing w:line="280" w:lineRule="exact"/>
              <w:rPr>
                <w:rFonts w:ascii="宋体" w:hAnsi="宋体" w:cs="宋体"/>
                <w:color w:val="000000"/>
                <w:kern w:val="0"/>
                <w:szCs w:val="21"/>
              </w:rPr>
            </w:pPr>
            <w:r>
              <w:rPr>
                <w:rFonts w:ascii="宋体" w:hAnsi="宋体" w:cs="宋体"/>
                <w:color w:val="000000"/>
                <w:kern w:val="0"/>
                <w:szCs w:val="21"/>
              </w:rPr>
              <w:t>2.</w:t>
            </w:r>
            <w:r>
              <w:rPr>
                <w:rFonts w:hint="eastAsia" w:ascii="宋体" w:hAnsi="宋体"/>
                <w:szCs w:val="21"/>
                <w:lang w:val="zh-CN"/>
              </w:rPr>
              <w:t>试生产方案及</w:t>
            </w:r>
            <w:r>
              <w:rPr>
                <w:rFonts w:ascii="宋体" w:hAnsi="宋体"/>
                <w:szCs w:val="21"/>
                <w:lang w:val="zh-CN"/>
              </w:rPr>
              <w:t>专家评审</w:t>
            </w:r>
            <w:r>
              <w:rPr>
                <w:rFonts w:hint="eastAsia" w:ascii="宋体" w:hAnsi="宋体"/>
                <w:szCs w:val="21"/>
                <w:lang w:val="zh-CN"/>
              </w:rPr>
              <w:t>资料；</w:t>
            </w:r>
          </w:p>
          <w:p>
            <w:pPr>
              <w:spacing w:line="280" w:lineRule="exact"/>
              <w:rPr>
                <w:rFonts w:ascii="宋体" w:hAnsi="宋体"/>
                <w:szCs w:val="21"/>
              </w:rPr>
            </w:pPr>
            <w:r>
              <w:rPr>
                <w:rFonts w:ascii="宋体" w:hAnsi="宋体"/>
                <w:szCs w:val="21"/>
              </w:rPr>
              <w:t>3</w:t>
            </w:r>
            <w:r>
              <w:rPr>
                <w:rFonts w:hint="eastAsia" w:ascii="宋体" w:hAnsi="宋体"/>
                <w:szCs w:val="21"/>
              </w:rPr>
              <w:t>.试生产条件论证报告及现场</w:t>
            </w:r>
            <w:r>
              <w:rPr>
                <w:rFonts w:ascii="宋体" w:hAnsi="宋体"/>
                <w:szCs w:val="21"/>
                <w:lang w:val="zh-CN"/>
              </w:rPr>
              <w:t>专家评审</w:t>
            </w:r>
            <w:r>
              <w:rPr>
                <w:rFonts w:hint="eastAsia" w:ascii="宋体" w:hAnsi="宋体"/>
                <w:szCs w:val="21"/>
                <w:lang w:val="zh-CN"/>
              </w:rPr>
              <w:t>资料；</w:t>
            </w:r>
          </w:p>
          <w:p>
            <w:pPr>
              <w:tabs>
                <w:tab w:val="left" w:pos="372"/>
                <w:tab w:val="left" w:pos="3976"/>
              </w:tabs>
              <w:autoSpaceDE w:val="0"/>
              <w:autoSpaceDN w:val="0"/>
              <w:adjustRightInd w:val="0"/>
              <w:spacing w:line="280" w:lineRule="exact"/>
              <w:rPr>
                <w:rFonts w:ascii="宋体" w:hAnsi="宋体" w:cs="宋体"/>
                <w:color w:val="000000"/>
                <w:kern w:val="0"/>
                <w:szCs w:val="21"/>
              </w:rPr>
            </w:pPr>
            <w:r>
              <w:rPr>
                <w:rFonts w:ascii="宋体" w:hAnsi="宋体" w:cs="宋体"/>
                <w:color w:val="000000"/>
                <w:kern w:val="0"/>
                <w:szCs w:val="21"/>
              </w:rPr>
              <w:t>4.操作规程</w:t>
            </w:r>
            <w:r>
              <w:rPr>
                <w:rFonts w:hint="eastAsia" w:ascii="宋体" w:hAnsi="宋体" w:cs="宋体"/>
                <w:color w:val="000000"/>
                <w:kern w:val="0"/>
                <w:szCs w:val="21"/>
              </w:rPr>
              <w:t>；</w:t>
            </w:r>
          </w:p>
          <w:p>
            <w:pPr>
              <w:tabs>
                <w:tab w:val="left" w:pos="372"/>
                <w:tab w:val="left" w:pos="3976"/>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应急预案</w:t>
            </w:r>
            <w:r>
              <w:rPr>
                <w:rFonts w:hint="eastAsia" w:ascii="宋体" w:hAnsi="宋体" w:cs="宋体"/>
                <w:color w:val="000000"/>
                <w:kern w:val="0"/>
                <w:szCs w:val="21"/>
              </w:rPr>
              <w:t>、</w:t>
            </w:r>
            <w:r>
              <w:rPr>
                <w:rFonts w:ascii="宋体" w:hAnsi="宋体" w:cs="宋体"/>
                <w:color w:val="000000"/>
                <w:kern w:val="0"/>
                <w:szCs w:val="21"/>
              </w:rPr>
              <w:t>应急装备配备资料</w:t>
            </w:r>
            <w:r>
              <w:rPr>
                <w:rFonts w:hint="eastAsia" w:ascii="宋体" w:hAnsi="宋体" w:cs="宋体"/>
                <w:color w:val="000000"/>
                <w:kern w:val="0"/>
                <w:szCs w:val="21"/>
              </w:rPr>
              <w:t>；</w:t>
            </w:r>
          </w:p>
          <w:p>
            <w:pPr>
              <w:tabs>
                <w:tab w:val="left" w:pos="372"/>
                <w:tab w:val="left" w:pos="3976"/>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rPr>
              <w:t>6.培训</w:t>
            </w:r>
            <w:r>
              <w:rPr>
                <w:rFonts w:ascii="宋体" w:hAnsi="宋体" w:cs="宋体"/>
                <w:color w:val="000000"/>
                <w:kern w:val="0"/>
                <w:szCs w:val="21"/>
              </w:rPr>
              <w:t>资料；</w:t>
            </w:r>
          </w:p>
          <w:p>
            <w:pPr>
              <w:tabs>
                <w:tab w:val="left" w:pos="372"/>
                <w:tab w:val="left" w:pos="3976"/>
              </w:tabs>
              <w:autoSpaceDE w:val="0"/>
              <w:autoSpaceDN w:val="0"/>
              <w:adjustRightInd w:val="0"/>
              <w:spacing w:line="280" w:lineRule="exact"/>
              <w:rPr>
                <w:rFonts w:ascii="宋体" w:hAnsi="宋体" w:cs="宋体"/>
                <w:color w:val="000000"/>
                <w:kern w:val="0"/>
                <w:szCs w:val="21"/>
                <w:lang w:val="zh-CN"/>
              </w:rPr>
            </w:pPr>
            <w:r>
              <w:rPr>
                <w:rFonts w:hint="eastAsia" w:ascii="宋体" w:hAnsi="宋体" w:cs="宋体"/>
                <w:color w:val="000000"/>
                <w:kern w:val="0"/>
                <w:szCs w:val="21"/>
              </w:rPr>
              <w:t>7.</w:t>
            </w:r>
            <w:r>
              <w:rPr>
                <w:rFonts w:hint="eastAsia" w:ascii="宋体" w:hAnsi="宋体" w:cs="宋体"/>
                <w:color w:val="000000"/>
                <w:kern w:val="0"/>
                <w:szCs w:val="21"/>
                <w:lang w:val="zh-CN"/>
              </w:rPr>
              <w:t>“三查</w:t>
            </w:r>
            <w:r>
              <w:rPr>
                <w:rFonts w:ascii="宋体" w:hAnsi="宋体" w:cs="宋体"/>
                <w:color w:val="000000"/>
                <w:kern w:val="0"/>
                <w:szCs w:val="21"/>
                <w:lang w:val="zh-CN"/>
              </w:rPr>
              <w:t>四定</w:t>
            </w:r>
            <w:r>
              <w:rPr>
                <w:rFonts w:hint="eastAsia" w:ascii="宋体" w:hAnsi="宋体" w:cs="宋体"/>
                <w:color w:val="000000"/>
                <w:kern w:val="0"/>
                <w:szCs w:val="21"/>
                <w:lang w:val="zh-CN"/>
              </w:rPr>
              <w:t>”资料</w:t>
            </w:r>
            <w:r>
              <w:rPr>
                <w:rFonts w:ascii="宋体" w:hAnsi="宋体" w:cs="宋体"/>
                <w:color w:val="000000"/>
                <w:kern w:val="0"/>
                <w:szCs w:val="21"/>
                <w:lang w:val="zh-CN"/>
              </w:rPr>
              <w:t>、试生产前安全检查</w:t>
            </w:r>
            <w:r>
              <w:rPr>
                <w:rFonts w:hint="eastAsia" w:ascii="宋体" w:hAnsi="宋体" w:cs="宋体"/>
                <w:color w:val="000000"/>
                <w:kern w:val="0"/>
                <w:szCs w:val="21"/>
                <w:lang w:val="zh-CN"/>
              </w:rPr>
              <w:t>记录、试生产</w:t>
            </w:r>
            <w:r>
              <w:rPr>
                <w:rFonts w:ascii="宋体" w:hAnsi="宋体" w:cs="宋体"/>
                <w:color w:val="000000"/>
                <w:kern w:val="0"/>
                <w:szCs w:val="21"/>
                <w:lang w:val="zh-CN"/>
              </w:rPr>
              <w:t>记录</w:t>
            </w:r>
            <w:r>
              <w:rPr>
                <w:rFonts w:hint="eastAsia" w:ascii="宋体" w:hAnsi="宋体" w:cs="宋体"/>
                <w:color w:val="000000"/>
                <w:kern w:val="0"/>
                <w:szCs w:val="21"/>
                <w:lang w:val="zh-CN"/>
              </w:rPr>
              <w:t>。</w:t>
            </w: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rPr>
              <w:t>1.是否</w:t>
            </w:r>
            <w:r>
              <w:rPr>
                <w:rFonts w:ascii="宋体" w:hAnsi="宋体" w:cs="宋体"/>
                <w:color w:val="000000"/>
                <w:kern w:val="0"/>
                <w:szCs w:val="21"/>
              </w:rPr>
              <w:t>建立试生产组织机构</w:t>
            </w:r>
            <w:r>
              <w:rPr>
                <w:rFonts w:hint="eastAsia" w:ascii="宋体" w:hAnsi="宋体" w:cs="宋体"/>
                <w:color w:val="000000"/>
                <w:kern w:val="0"/>
                <w:szCs w:val="21"/>
              </w:rPr>
              <w:t>，</w:t>
            </w:r>
            <w:r>
              <w:rPr>
                <w:rFonts w:ascii="宋体" w:hAnsi="宋体" w:cs="宋体"/>
                <w:color w:val="000000"/>
                <w:kern w:val="0"/>
                <w:szCs w:val="21"/>
              </w:rPr>
              <w:t>明确各相关方安全职责</w:t>
            </w:r>
            <w:r>
              <w:rPr>
                <w:rFonts w:hint="eastAsia" w:ascii="宋体" w:hAnsi="宋体" w:cs="宋体"/>
                <w:color w:val="000000"/>
                <w:kern w:val="0"/>
                <w:szCs w:val="21"/>
              </w:rPr>
              <w:t>？</w:t>
            </w:r>
          </w:p>
        </w:tc>
        <w:tc>
          <w:tcPr>
            <w:tcW w:w="392" w:type="pct"/>
            <w:vAlign w:val="center"/>
          </w:tcPr>
          <w:p>
            <w:pPr>
              <w:tabs>
                <w:tab w:val="left" w:pos="372"/>
                <w:tab w:val="left" w:pos="3976"/>
              </w:tabs>
              <w:autoSpaceDE w:val="0"/>
              <w:autoSpaceDN w:val="0"/>
              <w:adjustRightInd w:val="0"/>
              <w:spacing w:line="280" w:lineRule="exact"/>
              <w:rPr>
                <w:rFonts w:ascii="宋体" w:hAnsi="宋体" w:cs="宋体"/>
                <w:b/>
                <w:color w:val="000000"/>
                <w:kern w:val="0"/>
                <w:szCs w:val="21"/>
              </w:rPr>
            </w:pPr>
            <w:r>
              <w:rPr>
                <w:rFonts w:hint="eastAsia" w:ascii="宋体" w:hAnsi="宋体" w:cs="宋体"/>
                <w:b/>
                <w:color w:val="000000"/>
                <w:kern w:val="0"/>
                <w:szCs w:val="21"/>
                <w:lang w:val="zh-CN"/>
              </w:rPr>
              <w:t>是</w:t>
            </w:r>
            <w:r>
              <w:rPr>
                <w:rFonts w:hint="eastAsia" w:ascii="宋体" w:hAnsi="宋体" w:cs="宋体"/>
                <w:b/>
                <w:color w:val="000000"/>
                <w:kern w:val="0"/>
                <w:szCs w:val="21"/>
              </w:rPr>
              <w:t>：</w:t>
            </w:r>
            <w:r>
              <w:rPr>
                <w:rFonts w:ascii="宋体" w:hAnsi="宋体" w:cs="宋体"/>
                <w:b/>
                <w:color w:val="000000"/>
                <w:kern w:val="0"/>
                <w:szCs w:val="21"/>
                <w:lang w:val="zh-CN"/>
              </w:rPr>
              <w:t>不扣分</w:t>
            </w:r>
            <w:r>
              <w:rPr>
                <w:rFonts w:hint="eastAsia" w:ascii="宋体" w:hAnsi="宋体" w:cs="宋体"/>
                <w:b/>
                <w:color w:val="000000"/>
                <w:kern w:val="0"/>
                <w:szCs w:val="21"/>
              </w:rPr>
              <w:t>，</w:t>
            </w:r>
            <w:r>
              <w:rPr>
                <w:rFonts w:ascii="宋体" w:hAnsi="宋体" w:cs="宋体"/>
                <w:b/>
                <w:color w:val="000000"/>
                <w:kern w:val="0"/>
                <w:szCs w:val="21"/>
                <w:lang w:val="zh-CN"/>
              </w:rPr>
              <w:t>否</w:t>
            </w:r>
            <w:r>
              <w:rPr>
                <w:rFonts w:hint="eastAsia" w:ascii="宋体" w:hAnsi="宋体" w:cs="宋体"/>
                <w:b/>
                <w:color w:val="000000"/>
                <w:kern w:val="0"/>
                <w:szCs w:val="21"/>
              </w:rPr>
              <w:t>：</w:t>
            </w:r>
            <w:r>
              <w:rPr>
                <w:rFonts w:ascii="宋体" w:hAnsi="宋体" w:cs="宋体"/>
                <w:b/>
                <w:color w:val="000000"/>
                <w:kern w:val="0"/>
                <w:szCs w:val="21"/>
                <w:lang w:val="zh-CN"/>
              </w:rPr>
              <w:t>扣</w:t>
            </w:r>
            <w:r>
              <w:rPr>
                <w:rFonts w:ascii="宋体" w:hAnsi="宋体" w:cs="宋体"/>
                <w:b/>
                <w:color w:val="000000"/>
                <w:kern w:val="0"/>
                <w:szCs w:val="21"/>
              </w:rPr>
              <w:t>10</w:t>
            </w:r>
            <w:r>
              <w:rPr>
                <w:rFonts w:hint="eastAsia" w:ascii="宋体" w:hAnsi="宋体" w:cs="宋体"/>
                <w:b/>
                <w:color w:val="000000"/>
                <w:kern w:val="0"/>
                <w:szCs w:val="21"/>
                <w:lang w:val="zh-CN"/>
              </w:rPr>
              <w:t>分。</w:t>
            </w:r>
          </w:p>
        </w:tc>
        <w:tc>
          <w:tcPr>
            <w:tcW w:w="485" w:type="pct"/>
            <w:vAlign w:val="top"/>
          </w:tcPr>
          <w:p>
            <w:pPr>
              <w:tabs>
                <w:tab w:val="left" w:pos="372"/>
                <w:tab w:val="left" w:pos="3976"/>
              </w:tabs>
              <w:spacing w:line="260" w:lineRule="exact"/>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试生产资料</w:t>
            </w:r>
          </w:p>
        </w:tc>
        <w:tc>
          <w:tcPr>
            <w:tcW w:w="485" w:type="pct"/>
            <w:vAlign w:val="top"/>
          </w:tcPr>
          <w:p>
            <w:pPr>
              <w:tabs>
                <w:tab w:val="left" w:pos="372"/>
                <w:tab w:val="left" w:pos="3976"/>
              </w:tabs>
              <w:spacing w:line="260" w:lineRule="exact"/>
              <w:rPr>
                <w:rFonts w:ascii="宋体" w:hAnsi="宋体" w:cs="宋体"/>
                <w:b/>
                <w:color w:val="000000"/>
                <w:kern w:val="0"/>
                <w:szCs w:val="21"/>
              </w:rPr>
            </w:pPr>
          </w:p>
        </w:tc>
        <w:tc>
          <w:tcPr>
            <w:tcW w:w="485" w:type="pct"/>
            <w:vAlign w:val="top"/>
          </w:tcPr>
          <w:p>
            <w:pPr>
              <w:tabs>
                <w:tab w:val="left" w:pos="372"/>
                <w:tab w:val="left" w:pos="3976"/>
              </w:tabs>
              <w:spacing w:line="260" w:lineRule="exact"/>
              <w:rPr>
                <w:rFonts w:ascii="宋体" w:hAnsi="宋体" w:cs="宋体"/>
                <w:b/>
                <w:color w:val="000000"/>
                <w:kern w:val="0"/>
                <w:szCs w:val="21"/>
              </w:rPr>
            </w:pPr>
            <w:r>
              <w:rPr>
                <w:rFonts w:hint="eastAsia" w:ascii="仿宋" w:hAnsi="仿宋" w:eastAsia="仿宋" w:cs="仿宋"/>
                <w:bCs/>
                <w:kern w:val="0"/>
                <w:sz w:val="21"/>
                <w:szCs w:val="21"/>
                <w:lang w:val="zh-CN"/>
              </w:rPr>
              <w:t>已建立试生产组织机构</w:t>
            </w:r>
          </w:p>
        </w:tc>
        <w:tc>
          <w:tcPr>
            <w:tcW w:w="485" w:type="pct"/>
            <w:vAlign w:val="center"/>
          </w:tcPr>
          <w:p>
            <w:pPr>
              <w:tabs>
                <w:tab w:val="left" w:pos="372"/>
                <w:tab w:val="left" w:pos="3976"/>
              </w:tabs>
              <w:autoSpaceDE w:val="0"/>
              <w:autoSpaceDN w:val="0"/>
              <w:adjustRightInd w:val="0"/>
              <w:spacing w:line="280" w:lineRule="exact"/>
              <w:rPr>
                <w:rFonts w:ascii="宋体" w:hAnsi="宋体" w:cs="宋体"/>
                <w:b/>
                <w:color w:val="000000"/>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tabs>
                <w:tab w:val="left" w:pos="372"/>
                <w:tab w:val="left" w:pos="3976"/>
              </w:tabs>
              <w:autoSpaceDE w:val="0"/>
              <w:autoSpaceDN w:val="0"/>
              <w:adjustRightInd w:val="0"/>
              <w:spacing w:line="280" w:lineRule="exact"/>
              <w:rPr>
                <w:rFonts w:ascii="宋体" w:hAnsi="宋体" w:cs="宋体"/>
                <w:b/>
                <w:color w:val="000000"/>
                <w:kern w:val="0"/>
                <w:szCs w:val="21"/>
              </w:rPr>
            </w:pP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是否</w:t>
            </w:r>
            <w:r>
              <w:rPr>
                <w:rFonts w:ascii="宋体" w:hAnsi="宋体" w:cs="宋体"/>
                <w:color w:val="000000"/>
                <w:kern w:val="0"/>
                <w:szCs w:val="21"/>
              </w:rPr>
              <w:t>编制试生产方案？</w:t>
            </w:r>
          </w:p>
        </w:tc>
        <w:tc>
          <w:tcPr>
            <w:tcW w:w="392" w:type="pct"/>
            <w:vAlign w:val="center"/>
          </w:tcPr>
          <w:p>
            <w:pPr>
              <w:tabs>
                <w:tab w:val="left" w:pos="372"/>
                <w:tab w:val="left" w:pos="3976"/>
              </w:tabs>
              <w:autoSpaceDE w:val="0"/>
              <w:autoSpaceDN w:val="0"/>
              <w:adjustRightInd w:val="0"/>
              <w:spacing w:line="280" w:lineRule="exact"/>
              <w:rPr>
                <w:rFonts w:ascii="宋体" w:hAnsi="宋体" w:cs="宋体"/>
                <w:b/>
                <w:color w:val="000000"/>
                <w:kern w:val="0"/>
                <w:szCs w:val="21"/>
              </w:rPr>
            </w:pPr>
            <w:r>
              <w:rPr>
                <w:rFonts w:hint="eastAsia" w:ascii="宋体" w:hAnsi="宋体" w:cs="宋体"/>
                <w:b/>
                <w:color w:val="000000"/>
                <w:kern w:val="0"/>
                <w:szCs w:val="21"/>
                <w:lang w:val="zh-CN"/>
              </w:rPr>
              <w:t>是</w:t>
            </w:r>
            <w:r>
              <w:rPr>
                <w:rFonts w:hint="eastAsia" w:ascii="宋体" w:hAnsi="宋体" w:cs="宋体"/>
                <w:b/>
                <w:color w:val="000000"/>
                <w:kern w:val="0"/>
                <w:szCs w:val="21"/>
              </w:rPr>
              <w:t>：</w:t>
            </w:r>
            <w:r>
              <w:rPr>
                <w:rFonts w:ascii="宋体" w:hAnsi="宋体" w:cs="宋体"/>
                <w:b/>
                <w:color w:val="000000"/>
                <w:kern w:val="0"/>
                <w:szCs w:val="21"/>
                <w:lang w:val="zh-CN"/>
              </w:rPr>
              <w:t>不扣分</w:t>
            </w:r>
            <w:r>
              <w:rPr>
                <w:rFonts w:hint="eastAsia" w:ascii="宋体" w:hAnsi="宋体" w:cs="宋体"/>
                <w:b/>
                <w:color w:val="000000"/>
                <w:kern w:val="0"/>
                <w:szCs w:val="21"/>
              </w:rPr>
              <w:t>，</w:t>
            </w:r>
            <w:r>
              <w:rPr>
                <w:rFonts w:ascii="宋体" w:hAnsi="宋体" w:cs="宋体"/>
                <w:b/>
                <w:color w:val="000000"/>
                <w:kern w:val="0"/>
                <w:szCs w:val="21"/>
                <w:lang w:val="zh-CN"/>
              </w:rPr>
              <w:t>否</w:t>
            </w:r>
            <w:r>
              <w:rPr>
                <w:rFonts w:hint="eastAsia" w:ascii="宋体" w:hAnsi="宋体" w:cs="宋体"/>
                <w:b/>
                <w:color w:val="000000"/>
                <w:kern w:val="0"/>
                <w:szCs w:val="21"/>
              </w:rPr>
              <w:t>：</w:t>
            </w:r>
            <w:r>
              <w:rPr>
                <w:rFonts w:ascii="宋体" w:hAnsi="宋体" w:cs="宋体"/>
                <w:b/>
                <w:color w:val="000000"/>
                <w:kern w:val="0"/>
                <w:szCs w:val="21"/>
                <w:lang w:val="zh-CN"/>
              </w:rPr>
              <w:t>扣</w:t>
            </w:r>
            <w:r>
              <w:rPr>
                <w:rFonts w:ascii="宋体" w:hAnsi="宋体" w:cs="宋体"/>
                <w:b/>
                <w:color w:val="000000"/>
                <w:kern w:val="0"/>
                <w:szCs w:val="21"/>
              </w:rPr>
              <w:t>10</w:t>
            </w:r>
            <w:r>
              <w:rPr>
                <w:rFonts w:hint="eastAsia" w:ascii="宋体" w:hAnsi="宋体" w:cs="宋体"/>
                <w:b/>
                <w:color w:val="000000"/>
                <w:kern w:val="0"/>
                <w:szCs w:val="21"/>
                <w:lang w:val="zh-CN"/>
              </w:rPr>
              <w:t>分</w:t>
            </w:r>
            <w:r>
              <w:rPr>
                <w:rFonts w:hint="eastAsia" w:ascii="宋体" w:hAnsi="宋体" w:cs="宋体"/>
                <w:b/>
                <w:color w:val="000000"/>
                <w:kern w:val="0"/>
                <w:szCs w:val="21"/>
              </w:rPr>
              <w:t>；</w:t>
            </w:r>
          </w:p>
          <w:p>
            <w:pPr>
              <w:tabs>
                <w:tab w:val="left" w:pos="372"/>
                <w:tab w:val="left" w:pos="3976"/>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lang w:val="zh-CN"/>
              </w:rPr>
              <w:t>内容</w:t>
            </w:r>
            <w:r>
              <w:rPr>
                <w:rFonts w:ascii="宋体" w:hAnsi="宋体" w:cs="宋体"/>
                <w:color w:val="000000"/>
                <w:kern w:val="0"/>
                <w:szCs w:val="21"/>
                <w:lang w:val="zh-CN"/>
              </w:rPr>
              <w:t>不符合，一项扣3分。</w:t>
            </w:r>
          </w:p>
        </w:tc>
        <w:tc>
          <w:tcPr>
            <w:tcW w:w="485" w:type="pct"/>
            <w:vMerge w:val="restart"/>
            <w:vAlign w:val="center"/>
          </w:tcPr>
          <w:p>
            <w:pPr>
              <w:tabs>
                <w:tab w:val="left" w:pos="372"/>
                <w:tab w:val="left" w:pos="3976"/>
              </w:tabs>
              <w:autoSpaceDE w:val="0"/>
              <w:autoSpaceDN w:val="0"/>
              <w:adjustRightInd w:val="0"/>
              <w:spacing w:line="280" w:lineRule="exact"/>
              <w:rPr>
                <w:rFonts w:ascii="宋体" w:hAnsi="宋体" w:cs="宋体"/>
                <w:color w:val="000000"/>
                <w:kern w:val="0"/>
                <w:szCs w:val="21"/>
                <w:lang w:val="zh-CN"/>
              </w:rPr>
            </w:pPr>
            <w:r>
              <w:rPr>
                <w:rFonts w:hint="eastAsia" w:ascii="宋体" w:hAnsi="宋体" w:cs="宋体"/>
                <w:color w:val="000000"/>
                <w:kern w:val="0"/>
                <w:szCs w:val="21"/>
                <w:lang w:val="zh-CN"/>
              </w:rPr>
              <w:t>试生产方案</w:t>
            </w: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lang w:val="zh-CN"/>
              </w:rPr>
            </w:pPr>
          </w:p>
        </w:tc>
        <w:tc>
          <w:tcPr>
            <w:tcW w:w="485" w:type="pct"/>
            <w:vMerge w:val="restart"/>
            <w:vAlign w:val="center"/>
          </w:tcPr>
          <w:p>
            <w:pPr>
              <w:tabs>
                <w:tab w:val="left" w:pos="372"/>
                <w:tab w:val="left" w:pos="3976"/>
              </w:tabs>
              <w:autoSpaceDE w:val="0"/>
              <w:autoSpaceDN w:val="0"/>
              <w:adjustRightInd w:val="0"/>
              <w:spacing w:line="280" w:lineRule="exact"/>
              <w:rPr>
                <w:rFonts w:ascii="宋体" w:hAnsi="宋体" w:cs="宋体"/>
                <w:color w:val="000000"/>
                <w:kern w:val="0"/>
                <w:szCs w:val="21"/>
                <w:lang w:val="zh-CN"/>
              </w:rPr>
            </w:pPr>
            <w:r>
              <w:rPr>
                <w:rFonts w:hint="eastAsia" w:ascii="仿宋" w:hAnsi="仿宋" w:eastAsia="仿宋" w:cs="仿宋"/>
                <w:bCs/>
                <w:kern w:val="0"/>
                <w:sz w:val="21"/>
                <w:szCs w:val="21"/>
                <w:lang w:val="zh-CN"/>
              </w:rPr>
              <w:t>已编制试生产方案，且取得试生产方案审查及试生产条件确认意见。</w:t>
            </w: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lang w:val="zh-CN"/>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tabs>
                <w:tab w:val="left" w:pos="372"/>
                <w:tab w:val="left" w:pos="3976"/>
              </w:tabs>
              <w:autoSpaceDE w:val="0"/>
              <w:autoSpaceDN w:val="0"/>
              <w:adjustRightInd w:val="0"/>
              <w:spacing w:line="280" w:lineRule="exact"/>
              <w:rPr>
                <w:rFonts w:ascii="宋体" w:hAnsi="宋体" w:cs="宋体"/>
                <w:b/>
                <w:color w:val="000000"/>
                <w:kern w:val="0"/>
                <w:szCs w:val="21"/>
              </w:rPr>
            </w:pP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rPr>
              <w:t>3.试生产</w:t>
            </w:r>
            <w:r>
              <w:rPr>
                <w:rFonts w:ascii="宋体" w:hAnsi="宋体" w:cs="宋体"/>
                <w:color w:val="000000"/>
                <w:kern w:val="0"/>
                <w:szCs w:val="21"/>
              </w:rPr>
              <w:t>方案是否经过专家评审？</w:t>
            </w:r>
          </w:p>
        </w:tc>
        <w:tc>
          <w:tcPr>
            <w:tcW w:w="392"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lang w:val="zh-CN"/>
              </w:rPr>
              <w:t>是</w:t>
            </w:r>
            <w:r>
              <w:rPr>
                <w:rFonts w:hint="eastAsia" w:ascii="宋体" w:hAnsi="宋体" w:cs="宋体"/>
                <w:color w:val="000000"/>
                <w:kern w:val="0"/>
                <w:szCs w:val="21"/>
              </w:rPr>
              <w:t>：</w:t>
            </w:r>
            <w:r>
              <w:rPr>
                <w:rFonts w:ascii="宋体" w:hAnsi="宋体" w:cs="宋体"/>
                <w:color w:val="000000"/>
                <w:kern w:val="0"/>
                <w:szCs w:val="21"/>
                <w:lang w:val="zh-CN"/>
              </w:rPr>
              <w:t>不扣分</w:t>
            </w:r>
            <w:r>
              <w:rPr>
                <w:rFonts w:hint="eastAsia" w:ascii="宋体" w:hAnsi="宋体" w:cs="宋体"/>
                <w:color w:val="000000"/>
                <w:kern w:val="0"/>
                <w:szCs w:val="21"/>
              </w:rPr>
              <w:t>，</w:t>
            </w:r>
            <w:r>
              <w:rPr>
                <w:rFonts w:ascii="宋体" w:hAnsi="宋体" w:cs="宋体"/>
                <w:color w:val="000000"/>
                <w:kern w:val="0"/>
                <w:szCs w:val="21"/>
                <w:lang w:val="zh-CN"/>
              </w:rPr>
              <w:t>否</w:t>
            </w:r>
            <w:r>
              <w:rPr>
                <w:rFonts w:hint="eastAsia" w:ascii="宋体" w:hAnsi="宋体" w:cs="宋体"/>
                <w:color w:val="000000"/>
                <w:kern w:val="0"/>
                <w:szCs w:val="21"/>
              </w:rPr>
              <w:t>：</w:t>
            </w:r>
            <w:r>
              <w:rPr>
                <w:rFonts w:ascii="宋体" w:hAnsi="宋体" w:cs="宋体"/>
                <w:color w:val="000000"/>
                <w:kern w:val="0"/>
                <w:szCs w:val="21"/>
                <w:lang w:val="zh-CN"/>
              </w:rPr>
              <w:t>扣</w:t>
            </w:r>
            <w:r>
              <w:rPr>
                <w:rFonts w:hint="eastAsia" w:ascii="宋体" w:hAnsi="宋体" w:cs="宋体"/>
                <w:color w:val="000000"/>
                <w:kern w:val="0"/>
                <w:szCs w:val="21"/>
              </w:rPr>
              <w:t>3</w:t>
            </w:r>
            <w:r>
              <w:rPr>
                <w:rFonts w:hint="eastAsia" w:ascii="宋体" w:hAnsi="宋体" w:cs="宋体"/>
                <w:color w:val="000000"/>
                <w:kern w:val="0"/>
                <w:szCs w:val="21"/>
                <w:lang w:val="zh-CN"/>
              </w:rPr>
              <w:t>分。</w:t>
            </w:r>
          </w:p>
        </w:tc>
        <w:tc>
          <w:tcPr>
            <w:tcW w:w="485" w:type="pct"/>
            <w:vMerge w:val="continue"/>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c>
          <w:tcPr>
            <w:tcW w:w="485" w:type="pct"/>
            <w:vMerge w:val="continue"/>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tabs>
                <w:tab w:val="left" w:pos="372"/>
                <w:tab w:val="left" w:pos="3976"/>
              </w:tabs>
              <w:autoSpaceDE w:val="0"/>
              <w:autoSpaceDN w:val="0"/>
              <w:adjustRightInd w:val="0"/>
              <w:spacing w:line="280" w:lineRule="exact"/>
              <w:rPr>
                <w:rFonts w:ascii="宋体" w:hAnsi="宋体" w:cs="宋体"/>
                <w:b/>
                <w:color w:val="000000"/>
                <w:kern w:val="0"/>
                <w:szCs w:val="21"/>
              </w:rPr>
            </w:pP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rPr>
              <w:t>4.试生产</w:t>
            </w:r>
            <w:r>
              <w:rPr>
                <w:rFonts w:ascii="宋体" w:hAnsi="宋体" w:cs="宋体"/>
                <w:color w:val="000000"/>
                <w:kern w:val="0"/>
                <w:szCs w:val="21"/>
              </w:rPr>
              <w:t>条件论证报告</w:t>
            </w:r>
            <w:r>
              <w:rPr>
                <w:rFonts w:hint="eastAsia" w:ascii="宋体" w:hAnsi="宋体" w:cs="宋体"/>
                <w:color w:val="000000"/>
                <w:kern w:val="0"/>
                <w:szCs w:val="21"/>
              </w:rPr>
              <w:t>及其</w:t>
            </w:r>
            <w:r>
              <w:rPr>
                <w:rFonts w:ascii="宋体" w:hAnsi="宋体" w:cs="宋体"/>
                <w:color w:val="000000"/>
                <w:kern w:val="0"/>
                <w:szCs w:val="21"/>
              </w:rPr>
              <w:t>现场是否经过专家评审？</w:t>
            </w:r>
          </w:p>
        </w:tc>
        <w:tc>
          <w:tcPr>
            <w:tcW w:w="392"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lang w:val="zh-CN"/>
              </w:rPr>
              <w:t>是</w:t>
            </w:r>
            <w:r>
              <w:rPr>
                <w:rFonts w:hint="eastAsia" w:ascii="宋体" w:hAnsi="宋体" w:cs="宋体"/>
                <w:color w:val="000000"/>
                <w:kern w:val="0"/>
                <w:szCs w:val="21"/>
              </w:rPr>
              <w:t>：</w:t>
            </w:r>
            <w:r>
              <w:rPr>
                <w:rFonts w:ascii="宋体" w:hAnsi="宋体" w:cs="宋体"/>
                <w:color w:val="000000"/>
                <w:kern w:val="0"/>
                <w:szCs w:val="21"/>
                <w:lang w:val="zh-CN"/>
              </w:rPr>
              <w:t>不扣分</w:t>
            </w:r>
            <w:r>
              <w:rPr>
                <w:rFonts w:hint="eastAsia" w:ascii="宋体" w:hAnsi="宋体" w:cs="宋体"/>
                <w:color w:val="000000"/>
                <w:kern w:val="0"/>
                <w:szCs w:val="21"/>
              </w:rPr>
              <w:t>，</w:t>
            </w:r>
            <w:r>
              <w:rPr>
                <w:rFonts w:ascii="宋体" w:hAnsi="宋体" w:cs="宋体"/>
                <w:color w:val="000000"/>
                <w:kern w:val="0"/>
                <w:szCs w:val="21"/>
                <w:lang w:val="zh-CN"/>
              </w:rPr>
              <w:t>否</w:t>
            </w:r>
            <w:r>
              <w:rPr>
                <w:rFonts w:hint="eastAsia" w:ascii="宋体" w:hAnsi="宋体" w:cs="宋体"/>
                <w:color w:val="000000"/>
                <w:kern w:val="0"/>
                <w:szCs w:val="21"/>
              </w:rPr>
              <w:t>：</w:t>
            </w:r>
            <w:r>
              <w:rPr>
                <w:rFonts w:ascii="宋体" w:hAnsi="宋体" w:cs="宋体"/>
                <w:color w:val="000000"/>
                <w:kern w:val="0"/>
                <w:szCs w:val="21"/>
                <w:lang w:val="zh-CN"/>
              </w:rPr>
              <w:t>扣</w:t>
            </w:r>
            <w:r>
              <w:rPr>
                <w:rFonts w:ascii="宋体" w:hAnsi="宋体" w:cs="宋体"/>
                <w:color w:val="000000"/>
                <w:kern w:val="0"/>
                <w:szCs w:val="21"/>
              </w:rPr>
              <w:t>3</w:t>
            </w:r>
            <w:r>
              <w:rPr>
                <w:rFonts w:hint="eastAsia" w:ascii="宋体" w:hAnsi="宋体" w:cs="宋体"/>
                <w:color w:val="000000"/>
                <w:kern w:val="0"/>
                <w:szCs w:val="21"/>
                <w:lang w:val="zh-CN"/>
              </w:rPr>
              <w:t>分。</w:t>
            </w:r>
          </w:p>
        </w:tc>
        <w:tc>
          <w:tcPr>
            <w:tcW w:w="485" w:type="pct"/>
            <w:vMerge w:val="continue"/>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c>
          <w:tcPr>
            <w:tcW w:w="485" w:type="pct"/>
            <w:vMerge w:val="continue"/>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tabs>
                <w:tab w:val="left" w:pos="372"/>
                <w:tab w:val="left" w:pos="3976"/>
              </w:tabs>
              <w:autoSpaceDE w:val="0"/>
              <w:autoSpaceDN w:val="0"/>
              <w:adjustRightInd w:val="0"/>
              <w:spacing w:line="280" w:lineRule="exact"/>
              <w:rPr>
                <w:rFonts w:ascii="宋体" w:hAnsi="宋体" w:cs="宋体"/>
                <w:b/>
                <w:color w:val="000000"/>
                <w:kern w:val="0"/>
                <w:szCs w:val="21"/>
              </w:rPr>
            </w:pP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.是否进行</w:t>
            </w:r>
            <w:r>
              <w:rPr>
                <w:rFonts w:hint="eastAsia" w:ascii="宋体" w:hAnsi="宋体" w:cs="宋体"/>
                <w:color w:val="000000"/>
                <w:kern w:val="0"/>
                <w:szCs w:val="21"/>
                <w:lang w:val="zh-CN"/>
              </w:rPr>
              <w:t>“三查</w:t>
            </w:r>
            <w:r>
              <w:rPr>
                <w:rFonts w:ascii="宋体" w:hAnsi="宋体" w:cs="宋体"/>
                <w:color w:val="000000"/>
                <w:kern w:val="0"/>
                <w:szCs w:val="21"/>
                <w:lang w:val="zh-CN"/>
              </w:rPr>
              <w:t>四定</w:t>
            </w:r>
            <w:r>
              <w:rPr>
                <w:rFonts w:hint="eastAsia" w:ascii="宋体" w:hAnsi="宋体" w:cs="宋体"/>
                <w:color w:val="000000"/>
                <w:kern w:val="0"/>
                <w:szCs w:val="21"/>
                <w:lang w:val="zh-CN"/>
              </w:rPr>
              <w:t>”</w:t>
            </w:r>
            <w:r>
              <w:rPr>
                <w:rFonts w:hint="eastAsia" w:ascii="宋体" w:hAnsi="宋体" w:cs="宋体"/>
                <w:color w:val="000000"/>
                <w:kern w:val="0"/>
                <w:szCs w:val="21"/>
              </w:rPr>
              <w:t>？</w:t>
            </w:r>
          </w:p>
        </w:tc>
        <w:tc>
          <w:tcPr>
            <w:tcW w:w="392"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lang w:val="zh-CN"/>
              </w:rPr>
              <w:t>是</w:t>
            </w:r>
            <w:r>
              <w:rPr>
                <w:rFonts w:hint="eastAsia" w:ascii="宋体" w:hAnsi="宋体" w:cs="宋体"/>
                <w:color w:val="000000"/>
                <w:kern w:val="0"/>
                <w:szCs w:val="21"/>
              </w:rPr>
              <w:t>：</w:t>
            </w:r>
            <w:r>
              <w:rPr>
                <w:rFonts w:ascii="宋体" w:hAnsi="宋体" w:cs="宋体"/>
                <w:color w:val="000000"/>
                <w:kern w:val="0"/>
                <w:szCs w:val="21"/>
                <w:lang w:val="zh-CN"/>
              </w:rPr>
              <w:t>不扣分</w:t>
            </w:r>
            <w:r>
              <w:rPr>
                <w:rFonts w:hint="eastAsia" w:ascii="宋体" w:hAnsi="宋体" w:cs="宋体"/>
                <w:color w:val="000000"/>
                <w:kern w:val="0"/>
                <w:szCs w:val="21"/>
              </w:rPr>
              <w:t>，</w:t>
            </w:r>
            <w:r>
              <w:rPr>
                <w:rFonts w:ascii="宋体" w:hAnsi="宋体" w:cs="宋体"/>
                <w:color w:val="000000"/>
                <w:kern w:val="0"/>
                <w:szCs w:val="21"/>
                <w:lang w:val="zh-CN"/>
              </w:rPr>
              <w:t>否</w:t>
            </w:r>
            <w:r>
              <w:rPr>
                <w:rFonts w:hint="eastAsia" w:ascii="宋体" w:hAnsi="宋体" w:cs="宋体"/>
                <w:color w:val="000000"/>
                <w:kern w:val="0"/>
                <w:szCs w:val="21"/>
              </w:rPr>
              <w:t>：</w:t>
            </w:r>
            <w:r>
              <w:rPr>
                <w:rFonts w:ascii="宋体" w:hAnsi="宋体" w:cs="宋体"/>
                <w:color w:val="000000"/>
                <w:kern w:val="0"/>
                <w:szCs w:val="21"/>
                <w:lang w:val="zh-CN"/>
              </w:rPr>
              <w:t>扣</w:t>
            </w:r>
            <w:r>
              <w:rPr>
                <w:rFonts w:ascii="宋体" w:hAnsi="宋体" w:cs="宋体"/>
                <w:color w:val="000000"/>
                <w:kern w:val="0"/>
                <w:szCs w:val="21"/>
              </w:rPr>
              <w:t>3</w:t>
            </w:r>
            <w:r>
              <w:rPr>
                <w:rFonts w:hint="eastAsia" w:ascii="宋体" w:hAnsi="宋体" w:cs="宋体"/>
                <w:color w:val="000000"/>
                <w:kern w:val="0"/>
                <w:szCs w:val="21"/>
                <w:lang w:val="zh-CN"/>
              </w:rPr>
              <w:t>分。</w:t>
            </w:r>
          </w:p>
        </w:tc>
        <w:tc>
          <w:tcPr>
            <w:tcW w:w="485" w:type="pct"/>
            <w:vAlign w:val="center"/>
          </w:tcPr>
          <w:p>
            <w:pPr>
              <w:tabs>
                <w:tab w:val="left" w:pos="372"/>
                <w:tab w:val="left" w:pos="3976"/>
              </w:tabs>
              <w:autoSpaceDE w:val="0"/>
              <w:autoSpaceDN w:val="0"/>
              <w:adjustRightInd w:val="0"/>
              <w:spacing w:line="280" w:lineRule="exac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三查四定</w:t>
            </w: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c>
          <w:tcPr>
            <w:tcW w:w="485" w:type="pct"/>
            <w:vAlign w:val="top"/>
          </w:tcPr>
          <w:p>
            <w:pPr>
              <w:tabs>
                <w:tab w:val="left" w:pos="372"/>
                <w:tab w:val="left" w:pos="3976"/>
              </w:tabs>
              <w:spacing w:line="260" w:lineRule="exact"/>
              <w:rPr>
                <w:rFonts w:ascii="宋体" w:hAnsi="宋体" w:cs="宋体"/>
                <w:color w:val="000000"/>
                <w:kern w:val="0"/>
                <w:szCs w:val="21"/>
              </w:rPr>
            </w:pPr>
            <w:r>
              <w:rPr>
                <w:rFonts w:hint="eastAsia" w:ascii="仿宋" w:hAnsi="仿宋" w:eastAsia="仿宋" w:cs="仿宋"/>
                <w:bCs/>
                <w:kern w:val="0"/>
                <w:sz w:val="21"/>
                <w:szCs w:val="21"/>
                <w:lang w:val="zh-CN"/>
              </w:rPr>
              <w:t>是</w:t>
            </w: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tabs>
                <w:tab w:val="left" w:pos="372"/>
                <w:tab w:val="left" w:pos="3976"/>
              </w:tabs>
              <w:autoSpaceDE w:val="0"/>
              <w:autoSpaceDN w:val="0"/>
              <w:adjustRightInd w:val="0"/>
              <w:spacing w:line="280" w:lineRule="exact"/>
              <w:rPr>
                <w:rFonts w:ascii="宋体" w:hAnsi="宋体" w:cs="宋体"/>
                <w:b/>
                <w:color w:val="000000"/>
                <w:kern w:val="0"/>
                <w:szCs w:val="21"/>
              </w:rPr>
            </w:pP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.试生产</w:t>
            </w:r>
            <w:r>
              <w:rPr>
                <w:rFonts w:ascii="宋体" w:hAnsi="宋体" w:cs="宋体"/>
                <w:color w:val="000000"/>
                <w:kern w:val="0"/>
                <w:szCs w:val="21"/>
              </w:rPr>
              <w:t>前是否进行安全检查？</w:t>
            </w:r>
          </w:p>
        </w:tc>
        <w:tc>
          <w:tcPr>
            <w:tcW w:w="392"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lang w:val="zh-CN"/>
              </w:rPr>
              <w:t>是</w:t>
            </w:r>
            <w:r>
              <w:rPr>
                <w:rFonts w:hint="eastAsia" w:ascii="宋体" w:hAnsi="宋体" w:cs="宋体"/>
                <w:color w:val="000000"/>
                <w:kern w:val="0"/>
                <w:szCs w:val="21"/>
              </w:rPr>
              <w:t>：</w:t>
            </w:r>
            <w:r>
              <w:rPr>
                <w:rFonts w:ascii="宋体" w:hAnsi="宋体" w:cs="宋体"/>
                <w:color w:val="000000"/>
                <w:kern w:val="0"/>
                <w:szCs w:val="21"/>
                <w:lang w:val="zh-CN"/>
              </w:rPr>
              <w:t>不扣分</w:t>
            </w:r>
            <w:r>
              <w:rPr>
                <w:rFonts w:hint="eastAsia" w:ascii="宋体" w:hAnsi="宋体" w:cs="宋体"/>
                <w:color w:val="000000"/>
                <w:kern w:val="0"/>
                <w:szCs w:val="21"/>
              </w:rPr>
              <w:t>，</w:t>
            </w:r>
            <w:r>
              <w:rPr>
                <w:rFonts w:ascii="宋体" w:hAnsi="宋体" w:cs="宋体"/>
                <w:color w:val="000000"/>
                <w:kern w:val="0"/>
                <w:szCs w:val="21"/>
                <w:lang w:val="zh-CN"/>
              </w:rPr>
              <w:t>否</w:t>
            </w:r>
            <w:r>
              <w:rPr>
                <w:rFonts w:hint="eastAsia" w:ascii="宋体" w:hAnsi="宋体" w:cs="宋体"/>
                <w:color w:val="000000"/>
                <w:kern w:val="0"/>
                <w:szCs w:val="21"/>
              </w:rPr>
              <w:t>：</w:t>
            </w:r>
            <w:r>
              <w:rPr>
                <w:rFonts w:ascii="宋体" w:hAnsi="宋体" w:cs="宋体"/>
                <w:color w:val="000000"/>
                <w:kern w:val="0"/>
                <w:szCs w:val="21"/>
                <w:lang w:val="zh-CN"/>
              </w:rPr>
              <w:t>扣</w:t>
            </w:r>
            <w:r>
              <w:rPr>
                <w:rFonts w:hint="eastAsia" w:ascii="宋体" w:hAnsi="宋体" w:cs="宋体"/>
                <w:color w:val="000000"/>
                <w:kern w:val="0"/>
                <w:szCs w:val="21"/>
              </w:rPr>
              <w:t>3</w:t>
            </w:r>
            <w:r>
              <w:rPr>
                <w:rFonts w:hint="eastAsia" w:ascii="宋体" w:hAnsi="宋体" w:cs="宋体"/>
                <w:color w:val="000000"/>
                <w:kern w:val="0"/>
                <w:szCs w:val="21"/>
                <w:lang w:val="zh-CN"/>
              </w:rPr>
              <w:t>分。</w:t>
            </w:r>
          </w:p>
        </w:tc>
        <w:tc>
          <w:tcPr>
            <w:tcW w:w="485" w:type="pct"/>
            <w:vAlign w:val="center"/>
          </w:tcPr>
          <w:p>
            <w:pPr>
              <w:tabs>
                <w:tab w:val="left" w:pos="372"/>
                <w:tab w:val="left" w:pos="3976"/>
              </w:tabs>
              <w:autoSpaceDE w:val="0"/>
              <w:autoSpaceDN w:val="0"/>
              <w:adjustRightInd w:val="0"/>
              <w:spacing w:line="280" w:lineRule="exac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试生产安全检查</w:t>
            </w: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c>
          <w:tcPr>
            <w:tcW w:w="485" w:type="pct"/>
            <w:vAlign w:val="top"/>
          </w:tcPr>
          <w:p>
            <w:pPr>
              <w:tabs>
                <w:tab w:val="left" w:pos="372"/>
                <w:tab w:val="left" w:pos="3976"/>
              </w:tabs>
              <w:spacing w:line="260" w:lineRule="exact"/>
              <w:rPr>
                <w:rFonts w:ascii="宋体" w:hAnsi="宋体" w:cs="宋体"/>
                <w:color w:val="000000"/>
                <w:kern w:val="0"/>
                <w:szCs w:val="21"/>
              </w:rPr>
            </w:pPr>
            <w:r>
              <w:rPr>
                <w:rFonts w:hint="eastAsia" w:ascii="仿宋" w:hAnsi="仿宋" w:eastAsia="仿宋" w:cs="仿宋"/>
                <w:bCs/>
                <w:kern w:val="0"/>
                <w:sz w:val="21"/>
                <w:szCs w:val="21"/>
                <w:lang w:val="zh-CN"/>
              </w:rPr>
              <w:t>是</w:t>
            </w: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tabs>
                <w:tab w:val="left" w:pos="372"/>
                <w:tab w:val="left" w:pos="3976"/>
              </w:tabs>
              <w:autoSpaceDE w:val="0"/>
              <w:autoSpaceDN w:val="0"/>
              <w:adjustRightInd w:val="0"/>
              <w:spacing w:line="280" w:lineRule="exact"/>
              <w:rPr>
                <w:rFonts w:ascii="宋体" w:hAnsi="宋体" w:cs="宋体"/>
                <w:b/>
                <w:color w:val="000000"/>
                <w:kern w:val="0"/>
                <w:szCs w:val="21"/>
              </w:rPr>
            </w:pP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w:t>
            </w:r>
            <w:r>
              <w:rPr>
                <w:rFonts w:ascii="宋体" w:hAnsi="宋体" w:cs="宋体"/>
                <w:color w:val="000000"/>
                <w:kern w:val="0"/>
                <w:szCs w:val="21"/>
              </w:rPr>
              <w:t>试生产过程</w:t>
            </w:r>
            <w:r>
              <w:rPr>
                <w:rFonts w:hint="eastAsia" w:ascii="宋体" w:hAnsi="宋体" w:cs="宋体"/>
                <w:color w:val="000000"/>
                <w:kern w:val="0"/>
                <w:szCs w:val="21"/>
              </w:rPr>
              <w:t>是否按照</w:t>
            </w:r>
            <w:r>
              <w:rPr>
                <w:rFonts w:ascii="宋体" w:hAnsi="宋体" w:cs="宋体"/>
                <w:color w:val="000000"/>
                <w:kern w:val="0"/>
                <w:szCs w:val="21"/>
              </w:rPr>
              <w:t>方案进行？</w:t>
            </w:r>
          </w:p>
        </w:tc>
        <w:tc>
          <w:tcPr>
            <w:tcW w:w="392"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rPr>
              <w:t>缺一</w:t>
            </w:r>
            <w:r>
              <w:rPr>
                <w:rFonts w:ascii="宋体" w:hAnsi="宋体" w:cs="宋体"/>
                <w:color w:val="000000"/>
                <w:kern w:val="0"/>
                <w:szCs w:val="21"/>
              </w:rPr>
              <w:t>环节</w:t>
            </w:r>
            <w:r>
              <w:rPr>
                <w:rFonts w:hint="eastAsia" w:ascii="宋体" w:hAnsi="宋体" w:cs="宋体"/>
                <w:color w:val="000000"/>
                <w:kern w:val="0"/>
                <w:szCs w:val="21"/>
              </w:rPr>
              <w:t>，</w:t>
            </w:r>
            <w:r>
              <w:rPr>
                <w:rFonts w:ascii="宋体" w:hAnsi="宋体" w:cs="宋体"/>
                <w:color w:val="000000"/>
                <w:kern w:val="0"/>
                <w:szCs w:val="21"/>
              </w:rPr>
              <w:t>扣</w:t>
            </w:r>
            <w:r>
              <w:rPr>
                <w:rFonts w:hint="eastAsia" w:ascii="宋体" w:hAnsi="宋体" w:cs="宋体"/>
                <w:color w:val="000000"/>
                <w:kern w:val="0"/>
                <w:szCs w:val="21"/>
              </w:rPr>
              <w:t>3分</w:t>
            </w:r>
            <w:r>
              <w:rPr>
                <w:rFonts w:ascii="宋体" w:hAnsi="宋体" w:cs="宋体"/>
                <w:color w:val="000000"/>
                <w:kern w:val="0"/>
                <w:szCs w:val="21"/>
              </w:rPr>
              <w:t>。</w:t>
            </w:r>
          </w:p>
        </w:tc>
        <w:tc>
          <w:tcPr>
            <w:tcW w:w="485" w:type="pct"/>
            <w:vAlign w:val="center"/>
          </w:tcPr>
          <w:p>
            <w:pPr>
              <w:tabs>
                <w:tab w:val="left" w:pos="372"/>
                <w:tab w:val="left" w:pos="3976"/>
              </w:tabs>
              <w:autoSpaceDE w:val="0"/>
              <w:autoSpaceDN w:val="0"/>
              <w:adjustRightInd w:val="0"/>
              <w:spacing w:line="280" w:lineRule="exac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试生产方案</w:t>
            </w: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c>
          <w:tcPr>
            <w:tcW w:w="485" w:type="pct"/>
            <w:vAlign w:val="top"/>
          </w:tcPr>
          <w:p>
            <w:pPr>
              <w:tabs>
                <w:tab w:val="left" w:pos="372"/>
                <w:tab w:val="left" w:pos="3976"/>
              </w:tabs>
              <w:spacing w:line="260" w:lineRule="exact"/>
              <w:rPr>
                <w:rFonts w:ascii="宋体" w:hAnsi="宋体" w:cs="宋体"/>
                <w:color w:val="000000"/>
                <w:kern w:val="0"/>
                <w:szCs w:val="21"/>
              </w:rPr>
            </w:pPr>
            <w:r>
              <w:rPr>
                <w:rFonts w:hint="eastAsia" w:ascii="仿宋" w:hAnsi="仿宋" w:eastAsia="仿宋" w:cs="仿宋"/>
                <w:bCs/>
                <w:kern w:val="0"/>
                <w:sz w:val="21"/>
                <w:szCs w:val="21"/>
              </w:rPr>
              <w:t>是</w:t>
            </w: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6.1.</w:t>
            </w:r>
            <w:r>
              <w:rPr>
                <w:rFonts w:ascii="宋体" w:hAnsi="宋体" w:cs="宋体"/>
                <w:color w:val="000000"/>
                <w:kern w:val="0"/>
                <w:szCs w:val="21"/>
              </w:rPr>
              <w:t>6</w:t>
            </w:r>
            <w:r>
              <w:rPr>
                <w:rFonts w:hint="eastAsia" w:ascii="宋体" w:hAnsi="宋体" w:cs="宋体"/>
                <w:color w:val="000000"/>
                <w:kern w:val="0"/>
                <w:szCs w:val="21"/>
              </w:rPr>
              <w:t>企业应采用先进的、安全性能可靠的新技术、新工艺、新设备和新材料，禁止</w:t>
            </w:r>
            <w:r>
              <w:rPr>
                <w:rFonts w:hint="eastAsia" w:ascii="宋体" w:hAnsi="宋体" w:cs="宋体"/>
                <w:color w:val="000000"/>
                <w:kern w:val="0"/>
                <w:szCs w:val="21"/>
                <w:lang w:val="zh-CN"/>
              </w:rPr>
              <w:t>使用</w:t>
            </w:r>
            <w:r>
              <w:rPr>
                <w:rFonts w:ascii="宋体" w:hAnsi="宋体" w:cs="宋体"/>
                <w:color w:val="000000"/>
                <w:kern w:val="0"/>
                <w:szCs w:val="21"/>
                <w:lang w:val="zh-CN"/>
              </w:rPr>
              <w:t>淘汰落后安全技术工艺、设备目录列出的工艺、设备</w:t>
            </w:r>
            <w:r>
              <w:rPr>
                <w:rFonts w:hint="eastAsia" w:ascii="宋体" w:hAnsi="宋体" w:cs="宋体"/>
                <w:color w:val="000000"/>
                <w:kern w:val="0"/>
                <w:szCs w:val="21"/>
                <w:lang w:val="zh-CN"/>
              </w:rPr>
              <w:t>。</w:t>
            </w:r>
          </w:p>
        </w:tc>
        <w:tc>
          <w:tcPr>
            <w:tcW w:w="543" w:type="pct"/>
            <w:vAlign w:val="center"/>
          </w:tcPr>
          <w:p>
            <w:pPr>
              <w:tabs>
                <w:tab w:val="left" w:pos="372"/>
                <w:tab w:val="left" w:pos="3976"/>
              </w:tabs>
              <w:autoSpaceDE w:val="0"/>
              <w:autoSpaceDN w:val="0"/>
              <w:adjustRightInd w:val="0"/>
              <w:spacing w:line="280" w:lineRule="exact"/>
              <w:ind w:left="211" w:hanging="227" w:hangingChars="100"/>
              <w:rPr>
                <w:rFonts w:ascii="宋体" w:hAnsi="宋体" w:cs="宋体"/>
                <w:b/>
                <w:color w:val="000000"/>
                <w:kern w:val="0"/>
                <w:szCs w:val="21"/>
                <w:lang w:val="zh-CN"/>
              </w:rPr>
            </w:pPr>
            <w:r>
              <w:rPr>
                <w:rFonts w:hint="eastAsia" w:ascii="宋体" w:hAnsi="宋体" w:cs="宋体"/>
                <w:b/>
                <w:color w:val="000000"/>
                <w:kern w:val="0"/>
                <w:szCs w:val="21"/>
                <w:lang w:val="zh-CN"/>
              </w:rPr>
              <w:t>查文件：</w:t>
            </w:r>
          </w:p>
          <w:p>
            <w:pPr>
              <w:tabs>
                <w:tab w:val="left" w:pos="372"/>
                <w:tab w:val="left" w:pos="3976"/>
              </w:tabs>
              <w:autoSpaceDE w:val="0"/>
              <w:autoSpaceDN w:val="0"/>
              <w:adjustRightInd w:val="0"/>
              <w:spacing w:line="280" w:lineRule="exact"/>
              <w:ind w:left="1"/>
              <w:rPr>
                <w:rFonts w:ascii="宋体" w:hAnsi="宋体" w:cs="宋体"/>
                <w:color w:val="000000"/>
                <w:kern w:val="0"/>
                <w:szCs w:val="21"/>
                <w:lang w:val="zh-CN"/>
              </w:rPr>
            </w:pPr>
            <w:r>
              <w:rPr>
                <w:rFonts w:hint="eastAsia" w:ascii="宋体" w:hAnsi="宋体" w:cs="宋体"/>
                <w:color w:val="000000"/>
                <w:kern w:val="0"/>
                <w:szCs w:val="21"/>
                <w:lang w:val="zh-CN"/>
              </w:rPr>
              <w:t>工艺、</w:t>
            </w:r>
            <w:r>
              <w:rPr>
                <w:rFonts w:ascii="宋体" w:hAnsi="宋体" w:cs="宋体"/>
                <w:color w:val="000000"/>
                <w:kern w:val="0"/>
                <w:szCs w:val="21"/>
                <w:lang w:val="zh-CN"/>
              </w:rPr>
              <w:t>设备</w:t>
            </w:r>
            <w:r>
              <w:rPr>
                <w:rFonts w:hint="eastAsia" w:ascii="宋体" w:hAnsi="宋体" w:cs="宋体"/>
                <w:color w:val="000000"/>
                <w:kern w:val="0"/>
                <w:szCs w:val="21"/>
                <w:lang w:val="zh-CN"/>
              </w:rPr>
              <w:t>相关文件。</w:t>
            </w:r>
          </w:p>
          <w:p>
            <w:pPr>
              <w:tabs>
                <w:tab w:val="left" w:pos="372"/>
                <w:tab w:val="left" w:pos="3976"/>
              </w:tabs>
              <w:autoSpaceDE w:val="0"/>
              <w:autoSpaceDN w:val="0"/>
              <w:adjustRightInd w:val="0"/>
              <w:spacing w:line="280" w:lineRule="exact"/>
              <w:ind w:left="211" w:hanging="227" w:hangingChars="100"/>
              <w:rPr>
                <w:rFonts w:ascii="宋体" w:hAnsi="宋体"/>
                <w:b/>
                <w:color w:val="000000"/>
                <w:szCs w:val="21"/>
              </w:rPr>
            </w:pPr>
            <w:r>
              <w:rPr>
                <w:rFonts w:hint="eastAsia" w:ascii="宋体" w:hAnsi="宋体"/>
                <w:b/>
                <w:color w:val="000000"/>
                <w:szCs w:val="21"/>
              </w:rPr>
              <w:t>现场检查：</w:t>
            </w:r>
          </w:p>
          <w:p>
            <w:pPr>
              <w:tabs>
                <w:tab w:val="left" w:pos="372"/>
                <w:tab w:val="left" w:pos="3976"/>
              </w:tabs>
              <w:autoSpaceDE w:val="0"/>
              <w:autoSpaceDN w:val="0"/>
              <w:adjustRightInd w:val="0"/>
              <w:spacing w:line="280" w:lineRule="exact"/>
              <w:rPr>
                <w:rFonts w:ascii="宋体" w:hAnsi="宋体" w:cs="宋体"/>
                <w:b/>
                <w:color w:val="000000"/>
                <w:kern w:val="0"/>
                <w:szCs w:val="21"/>
                <w:lang w:val="zh-CN"/>
              </w:rPr>
            </w:pPr>
            <w:r>
              <w:rPr>
                <w:rFonts w:hint="eastAsia" w:ascii="宋体" w:hAnsi="宋体"/>
                <w:color w:val="000000"/>
                <w:szCs w:val="21"/>
              </w:rPr>
              <w:t>采用的设备、材料。</w:t>
            </w: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FF0000"/>
                <w:kern w:val="0"/>
                <w:szCs w:val="21"/>
              </w:rPr>
            </w:pPr>
            <w:r>
              <w:rPr>
                <w:rFonts w:hint="eastAsia" w:ascii="宋体" w:hAnsi="宋体" w:cs="宋体"/>
                <w:color w:val="000000"/>
                <w:kern w:val="0"/>
                <w:szCs w:val="21"/>
                <w:lang w:val="zh-CN"/>
              </w:rPr>
              <w:t>是否使用淘汰落后安全技术工艺、设备目录列出的工艺、设备</w:t>
            </w:r>
            <w:r>
              <w:rPr>
                <w:rFonts w:ascii="宋体" w:hAnsi="宋体" w:cs="宋体"/>
                <w:color w:val="000000"/>
                <w:kern w:val="0"/>
                <w:szCs w:val="21"/>
                <w:lang w:val="zh-CN"/>
              </w:rPr>
              <w:t>？</w:t>
            </w:r>
          </w:p>
        </w:tc>
        <w:tc>
          <w:tcPr>
            <w:tcW w:w="392" w:type="pct"/>
            <w:vAlign w:val="center"/>
          </w:tcPr>
          <w:p>
            <w:pPr>
              <w:spacing w:line="280" w:lineRule="exact"/>
              <w:rPr>
                <w:rFonts w:ascii="宋体" w:hAnsi="宋体"/>
                <w:b/>
                <w:szCs w:val="21"/>
              </w:rPr>
            </w:pPr>
            <w:r>
              <w:rPr>
                <w:rFonts w:hint="eastAsia" w:ascii="宋体" w:hAnsi="宋体"/>
                <w:b/>
                <w:szCs w:val="21"/>
              </w:rPr>
              <w:t>是</w:t>
            </w:r>
            <w:r>
              <w:rPr>
                <w:rFonts w:ascii="宋体" w:hAnsi="宋体"/>
                <w:b/>
                <w:szCs w:val="21"/>
              </w:rPr>
              <w:t>：扣100分</w:t>
            </w:r>
            <w:r>
              <w:rPr>
                <w:rFonts w:hint="eastAsia" w:ascii="宋体" w:hAnsi="宋体"/>
                <w:b/>
                <w:szCs w:val="21"/>
              </w:rPr>
              <w:t>，否</w:t>
            </w:r>
            <w:r>
              <w:rPr>
                <w:rFonts w:ascii="宋体" w:hAnsi="宋体"/>
                <w:b/>
                <w:szCs w:val="21"/>
              </w:rPr>
              <w:t>：不扣分。</w:t>
            </w:r>
          </w:p>
        </w:tc>
        <w:tc>
          <w:tcPr>
            <w:tcW w:w="485" w:type="pct"/>
            <w:vAlign w:val="center"/>
          </w:tcPr>
          <w:p>
            <w:pPr>
              <w:spacing w:line="280" w:lineRule="exact"/>
              <w:rPr>
                <w:rFonts w:ascii="宋体" w:hAnsi="宋体"/>
                <w:b/>
                <w:szCs w:val="21"/>
              </w:rPr>
            </w:pPr>
          </w:p>
        </w:tc>
        <w:tc>
          <w:tcPr>
            <w:tcW w:w="485" w:type="pct"/>
            <w:vAlign w:val="center"/>
          </w:tcPr>
          <w:p>
            <w:pPr>
              <w:spacing w:line="280" w:lineRule="exact"/>
              <w:rPr>
                <w:rFonts w:ascii="宋体" w:hAnsi="宋体"/>
                <w:b/>
                <w:szCs w:val="21"/>
              </w:rPr>
            </w:pPr>
          </w:p>
        </w:tc>
        <w:tc>
          <w:tcPr>
            <w:tcW w:w="485" w:type="pct"/>
            <w:vAlign w:val="top"/>
          </w:tcPr>
          <w:p>
            <w:pPr>
              <w:tabs>
                <w:tab w:val="left" w:pos="372"/>
                <w:tab w:val="left" w:pos="3976"/>
              </w:tabs>
              <w:spacing w:line="260" w:lineRule="exact"/>
              <w:rPr>
                <w:rFonts w:ascii="宋体" w:hAnsi="宋体"/>
                <w:b/>
                <w:szCs w:val="21"/>
              </w:rPr>
            </w:pPr>
            <w:r>
              <w:rPr>
                <w:rFonts w:hint="eastAsia" w:ascii="仿宋" w:hAnsi="仿宋" w:eastAsia="仿宋" w:cs="仿宋"/>
                <w:bCs/>
                <w:kern w:val="0"/>
                <w:sz w:val="21"/>
                <w:szCs w:val="21"/>
                <w:lang w:val="zh-CN"/>
              </w:rPr>
              <w:t>否</w:t>
            </w:r>
          </w:p>
        </w:tc>
        <w:tc>
          <w:tcPr>
            <w:tcW w:w="485" w:type="pct"/>
            <w:vAlign w:val="center"/>
          </w:tcPr>
          <w:p>
            <w:pPr>
              <w:spacing w:line="280" w:lineRule="exact"/>
              <w:rPr>
                <w:rFonts w:ascii="宋体" w:hAnsi="宋体"/>
                <w:b/>
                <w:szCs w:val="21"/>
              </w:rPr>
            </w:pPr>
          </w:p>
        </w:tc>
        <w:tc>
          <w:tcPr>
            <w:tcW w:w="484" w:type="pct"/>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9"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6.1.</w:t>
            </w:r>
            <w:r>
              <w:rPr>
                <w:rFonts w:ascii="宋体" w:hAnsi="宋体" w:cs="宋体"/>
                <w:color w:val="000000"/>
                <w:kern w:val="0"/>
                <w:szCs w:val="21"/>
              </w:rPr>
              <w:t>7</w:t>
            </w:r>
            <w:r>
              <w:rPr>
                <w:rFonts w:hint="eastAsia" w:ascii="宋体" w:hAnsi="宋体" w:cs="宋体"/>
                <w:color w:val="000000"/>
                <w:kern w:val="0"/>
                <w:szCs w:val="21"/>
              </w:rPr>
              <w:t>控制室或机柜间面向具有火灾、爆炸危险性装置一侧应满足国家标准关于防火防爆的要求。</w:t>
            </w:r>
          </w:p>
          <w:p>
            <w:pPr>
              <w:spacing w:line="280" w:lineRule="exact"/>
              <w:ind w:firstLine="454" w:firstLineChars="200"/>
              <w:rPr>
                <w:rFonts w:ascii="宋体" w:hAnsi="宋体" w:cs="宋体"/>
                <w:color w:val="000000"/>
                <w:kern w:val="0"/>
                <w:szCs w:val="21"/>
              </w:rPr>
            </w:pPr>
            <w:r>
              <w:rPr>
                <w:rFonts w:hint="eastAsia" w:ascii="宋体" w:hAnsi="宋体" w:cs="宋体"/>
                <w:color w:val="000000"/>
                <w:kern w:val="0"/>
                <w:szCs w:val="21"/>
              </w:rPr>
              <w:t>具有甲乙类火灾危险性、粉尘爆炸危险性、中毒危险性的厂房（含装置或车间）和仓库内的办公室、休息室、外操室、巡检室必须拆除；</w:t>
            </w:r>
          </w:p>
          <w:p>
            <w:pPr>
              <w:spacing w:line="280" w:lineRule="exact"/>
              <w:ind w:firstLine="454" w:firstLineChars="200"/>
              <w:rPr>
                <w:rFonts w:ascii="宋体" w:hAnsi="宋体" w:cs="宋体"/>
                <w:color w:val="000000"/>
                <w:kern w:val="0"/>
                <w:szCs w:val="21"/>
              </w:rPr>
            </w:pPr>
            <w:r>
              <w:rPr>
                <w:rFonts w:hint="eastAsia" w:ascii="宋体" w:hAnsi="宋体" w:cs="宋体"/>
                <w:color w:val="000000"/>
                <w:kern w:val="0"/>
                <w:szCs w:val="21"/>
              </w:rPr>
              <w:t>涉及爆炸危险性化学品的生产装置控制室、机柜间、交接班室不得布置在装置区内，已建成投用的必须于2020年底前完成整改；</w:t>
            </w:r>
          </w:p>
          <w:p>
            <w:pPr>
              <w:spacing w:line="280" w:lineRule="exact"/>
              <w:ind w:firstLine="454" w:firstLineChars="200"/>
              <w:rPr>
                <w:rFonts w:ascii="宋体" w:hAnsi="宋体" w:cs="宋体"/>
                <w:color w:val="000000"/>
                <w:kern w:val="0"/>
                <w:szCs w:val="21"/>
              </w:rPr>
            </w:pPr>
            <w:r>
              <w:rPr>
                <w:rFonts w:hint="eastAsia" w:ascii="宋体" w:hAnsi="宋体" w:cs="宋体"/>
                <w:color w:val="000000"/>
                <w:kern w:val="0"/>
                <w:szCs w:val="21"/>
              </w:rPr>
              <w:t>涉及甲乙类火灾危险性的生产装置控制室、机柜间、交接班室原则上不得布置在装置区内，确需布置的，应按照《石油化工控制室抗爆设计规范》（GB50779-2012），必须于2020年底前完成抗爆设计、建设和加固。</w:t>
            </w:r>
          </w:p>
        </w:tc>
        <w:tc>
          <w:tcPr>
            <w:tcW w:w="543" w:type="pct"/>
            <w:vAlign w:val="center"/>
          </w:tcPr>
          <w:p>
            <w:pPr>
              <w:tabs>
                <w:tab w:val="left" w:pos="372"/>
                <w:tab w:val="left" w:pos="3976"/>
              </w:tabs>
              <w:autoSpaceDE w:val="0"/>
              <w:autoSpaceDN w:val="0"/>
              <w:adjustRightInd w:val="0"/>
              <w:spacing w:line="280" w:lineRule="exact"/>
              <w:ind w:left="240" w:hanging="240"/>
              <w:rPr>
                <w:rFonts w:ascii="宋体" w:hAnsi="宋体"/>
                <w:color w:val="000000"/>
                <w:szCs w:val="21"/>
              </w:rPr>
            </w:pPr>
            <w:r>
              <w:rPr>
                <w:rFonts w:hint="eastAsia" w:ascii="宋体" w:hAnsi="宋体"/>
                <w:color w:val="000000"/>
                <w:szCs w:val="21"/>
              </w:rPr>
              <w:t>现场检查：</w:t>
            </w:r>
          </w:p>
          <w:p>
            <w:pPr>
              <w:tabs>
                <w:tab w:val="left" w:pos="372"/>
                <w:tab w:val="left" w:pos="3976"/>
              </w:tabs>
              <w:autoSpaceDE w:val="0"/>
              <w:autoSpaceDN w:val="0"/>
              <w:adjustRightInd w:val="0"/>
              <w:spacing w:line="280" w:lineRule="exact"/>
              <w:ind w:left="240" w:hanging="240"/>
              <w:rPr>
                <w:rFonts w:ascii="宋体" w:hAnsi="宋体"/>
                <w:color w:val="000000"/>
                <w:szCs w:val="21"/>
              </w:rPr>
            </w:pPr>
            <w:r>
              <w:rPr>
                <w:rFonts w:hint="eastAsia" w:ascii="宋体" w:hAnsi="宋体"/>
                <w:color w:val="000000"/>
                <w:szCs w:val="21"/>
              </w:rPr>
              <w:t>办公室、休息室、外操室、巡检室、交接班室、机柜间。</w:t>
            </w: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FF0000"/>
                <w:kern w:val="0"/>
                <w:szCs w:val="21"/>
              </w:rPr>
            </w:pPr>
            <w:r>
              <w:rPr>
                <w:rFonts w:hint="eastAsia" w:ascii="宋体" w:hAnsi="宋体"/>
                <w:color w:val="000000"/>
                <w:szCs w:val="21"/>
              </w:rPr>
              <w:t>办公室、休息室、外操室、巡检室、交接班室、机柜间的布置是否符合要求？</w:t>
            </w:r>
          </w:p>
        </w:tc>
        <w:tc>
          <w:tcPr>
            <w:tcW w:w="392" w:type="pct"/>
            <w:vAlign w:val="center"/>
          </w:tcPr>
          <w:p>
            <w:pPr>
              <w:tabs>
                <w:tab w:val="left" w:pos="372"/>
                <w:tab w:val="left" w:pos="3976"/>
              </w:tabs>
              <w:autoSpaceDE w:val="0"/>
              <w:autoSpaceDN w:val="0"/>
              <w:adjustRightInd w:val="0"/>
              <w:spacing w:line="280" w:lineRule="exact"/>
              <w:rPr>
                <w:rFonts w:ascii="宋体" w:hAnsi="宋体" w:cs="宋体"/>
                <w:b/>
                <w:color w:val="FF0000"/>
                <w:kern w:val="0"/>
                <w:szCs w:val="21"/>
              </w:rPr>
            </w:pPr>
            <w:r>
              <w:rPr>
                <w:rFonts w:hint="eastAsia" w:ascii="宋体" w:hAnsi="宋体" w:cs="宋体"/>
                <w:b/>
                <w:kern w:val="0"/>
                <w:szCs w:val="21"/>
              </w:rPr>
              <w:t>是：不扣分，否：扣100分。</w:t>
            </w:r>
          </w:p>
        </w:tc>
        <w:tc>
          <w:tcPr>
            <w:tcW w:w="485" w:type="pct"/>
            <w:vAlign w:val="center"/>
          </w:tcPr>
          <w:p>
            <w:pPr>
              <w:tabs>
                <w:tab w:val="left" w:pos="372"/>
                <w:tab w:val="left" w:pos="3976"/>
              </w:tabs>
              <w:autoSpaceDE w:val="0"/>
              <w:autoSpaceDN w:val="0"/>
              <w:adjustRightInd w:val="0"/>
              <w:spacing w:line="280" w:lineRule="exact"/>
              <w:rPr>
                <w:rFonts w:hint="eastAsia" w:ascii="宋体" w:hAnsi="宋体" w:eastAsia="宋体" w:cs="宋体"/>
                <w:b/>
                <w:kern w:val="0"/>
                <w:szCs w:val="21"/>
                <w:lang w:eastAsia="zh-CN"/>
              </w:rPr>
            </w:pPr>
            <w:r>
              <w:rPr>
                <w:rFonts w:hint="eastAsia" w:ascii="宋体" w:hAnsi="宋体" w:cs="宋体"/>
                <w:b/>
                <w:kern w:val="0"/>
                <w:szCs w:val="21"/>
                <w:lang w:eastAsia="zh-CN"/>
              </w:rPr>
              <w:t>查现场</w:t>
            </w:r>
          </w:p>
        </w:tc>
        <w:tc>
          <w:tcPr>
            <w:tcW w:w="485"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p>
        </w:tc>
        <w:tc>
          <w:tcPr>
            <w:tcW w:w="485"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r>
              <w:rPr>
                <w:rFonts w:hint="eastAsia" w:ascii="仿宋" w:hAnsi="仿宋" w:eastAsia="仿宋" w:cs="仿宋"/>
                <w:bCs/>
                <w:sz w:val="21"/>
                <w:szCs w:val="21"/>
              </w:rPr>
              <w:t>符合要求</w:t>
            </w:r>
          </w:p>
        </w:tc>
        <w:tc>
          <w:tcPr>
            <w:tcW w:w="485"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kern w:val="0"/>
                <w:szCs w:val="21"/>
              </w:rPr>
            </w:pPr>
            <w:r>
              <w:rPr>
                <w:rFonts w:hint="eastAsia" w:ascii="宋体" w:hAnsi="宋体" w:cs="宋体"/>
                <w:kern w:val="0"/>
                <w:szCs w:val="21"/>
              </w:rPr>
              <w:t>6.1.8企业应确保</w:t>
            </w:r>
            <w:r>
              <w:rPr>
                <w:rFonts w:ascii="宋体" w:hAnsi="宋体" w:cs="宋体"/>
                <w:kern w:val="0"/>
                <w:szCs w:val="21"/>
              </w:rPr>
              <w:t>外部安全防护距离符合国家标准要求</w:t>
            </w:r>
            <w:r>
              <w:rPr>
                <w:rFonts w:hint="eastAsia" w:ascii="宋体" w:hAnsi="宋体" w:cs="宋体"/>
                <w:kern w:val="0"/>
                <w:szCs w:val="21"/>
              </w:rPr>
              <w:t>,不</w:t>
            </w:r>
            <w:r>
              <w:rPr>
                <w:rFonts w:ascii="宋体" w:hAnsi="宋体" w:cs="宋体"/>
                <w:kern w:val="0"/>
                <w:szCs w:val="21"/>
              </w:rPr>
              <w:t>存在重大外溢风险</w:t>
            </w:r>
            <w:r>
              <w:rPr>
                <w:rFonts w:hint="eastAsia" w:ascii="宋体" w:hAnsi="宋体" w:cs="宋体"/>
                <w:kern w:val="0"/>
                <w:szCs w:val="21"/>
              </w:rPr>
              <w:t>。</w:t>
            </w:r>
          </w:p>
        </w:tc>
        <w:tc>
          <w:tcPr>
            <w:tcW w:w="543" w:type="pct"/>
            <w:vAlign w:val="center"/>
          </w:tcPr>
          <w:p>
            <w:pPr>
              <w:tabs>
                <w:tab w:val="left" w:pos="372"/>
                <w:tab w:val="left" w:pos="3976"/>
              </w:tabs>
              <w:autoSpaceDE w:val="0"/>
              <w:autoSpaceDN w:val="0"/>
              <w:adjustRightInd w:val="0"/>
              <w:spacing w:line="280" w:lineRule="exact"/>
              <w:ind w:left="211" w:hanging="227" w:hangingChars="100"/>
              <w:rPr>
                <w:rFonts w:ascii="宋体" w:hAnsi="宋体" w:cs="宋体"/>
                <w:b/>
                <w:kern w:val="0"/>
                <w:szCs w:val="21"/>
                <w:lang w:val="zh-CN"/>
              </w:rPr>
            </w:pPr>
            <w:r>
              <w:rPr>
                <w:rFonts w:hint="eastAsia" w:ascii="宋体" w:hAnsi="宋体" w:cs="宋体"/>
                <w:b/>
                <w:kern w:val="0"/>
                <w:szCs w:val="21"/>
                <w:lang w:val="zh-CN"/>
              </w:rPr>
              <w:t>查文件：</w:t>
            </w:r>
          </w:p>
          <w:p>
            <w:pPr>
              <w:tabs>
                <w:tab w:val="left" w:pos="372"/>
                <w:tab w:val="left" w:pos="3976"/>
              </w:tabs>
              <w:autoSpaceDE w:val="0"/>
              <w:autoSpaceDN w:val="0"/>
              <w:adjustRightInd w:val="0"/>
              <w:spacing w:line="280" w:lineRule="exact"/>
              <w:ind w:left="210" w:hanging="227" w:hangingChars="100"/>
              <w:rPr>
                <w:rFonts w:ascii="宋体" w:hAnsi="宋体"/>
                <w:szCs w:val="21"/>
              </w:rPr>
            </w:pPr>
            <w:r>
              <w:rPr>
                <w:rFonts w:hint="eastAsia" w:ascii="宋体" w:hAnsi="宋体"/>
                <w:szCs w:val="21"/>
              </w:rPr>
              <w:t>安全</w:t>
            </w:r>
            <w:r>
              <w:rPr>
                <w:rFonts w:ascii="宋体" w:hAnsi="宋体"/>
                <w:szCs w:val="21"/>
              </w:rPr>
              <w:t>评价报告。</w:t>
            </w:r>
          </w:p>
          <w:p>
            <w:pPr>
              <w:spacing w:line="280" w:lineRule="exact"/>
              <w:rPr>
                <w:rFonts w:ascii="宋体" w:hAnsi="宋体" w:cs="宋体"/>
                <w:b/>
                <w:kern w:val="0"/>
                <w:szCs w:val="21"/>
                <w:lang w:val="zh-CN"/>
              </w:rPr>
            </w:pPr>
            <w:r>
              <w:rPr>
                <w:rFonts w:hint="eastAsia" w:ascii="宋体" w:hAnsi="宋体" w:cs="宋体"/>
                <w:b/>
                <w:kern w:val="0"/>
                <w:szCs w:val="21"/>
                <w:lang w:val="zh-CN"/>
              </w:rPr>
              <w:t>现场检查</w:t>
            </w:r>
            <w:r>
              <w:rPr>
                <w:rFonts w:ascii="宋体" w:hAnsi="宋体" w:cs="宋体"/>
                <w:b/>
                <w:kern w:val="0"/>
                <w:szCs w:val="21"/>
                <w:lang w:val="zh-CN"/>
              </w:rPr>
              <w:t>：</w:t>
            </w:r>
          </w:p>
          <w:p>
            <w:pPr>
              <w:tabs>
                <w:tab w:val="left" w:pos="372"/>
                <w:tab w:val="left" w:pos="3976"/>
              </w:tabs>
              <w:autoSpaceDE w:val="0"/>
              <w:autoSpaceDN w:val="0"/>
              <w:adjustRightInd w:val="0"/>
              <w:spacing w:line="280" w:lineRule="exact"/>
              <w:ind w:left="210" w:hanging="227" w:hangingChars="100"/>
              <w:rPr>
                <w:rFonts w:ascii="宋体" w:hAnsi="宋体"/>
                <w:b/>
                <w:szCs w:val="21"/>
              </w:rPr>
            </w:pPr>
            <w:r>
              <w:rPr>
                <w:rFonts w:hint="eastAsia" w:ascii="宋体" w:hAnsi="宋体" w:cs="宋体"/>
                <w:kern w:val="0"/>
                <w:szCs w:val="21"/>
              </w:rPr>
              <w:t>企业</w:t>
            </w:r>
            <w:r>
              <w:rPr>
                <w:rFonts w:ascii="宋体" w:hAnsi="宋体" w:cs="宋体"/>
                <w:kern w:val="0"/>
                <w:szCs w:val="21"/>
              </w:rPr>
              <w:t>外部安全防护距离</w:t>
            </w:r>
            <w:r>
              <w:rPr>
                <w:rFonts w:hint="eastAsia" w:ascii="宋体" w:hAnsi="宋体" w:cs="宋体"/>
                <w:kern w:val="0"/>
                <w:szCs w:val="21"/>
              </w:rPr>
              <w:t>。</w:t>
            </w:r>
          </w:p>
        </w:tc>
        <w:tc>
          <w:tcPr>
            <w:tcW w:w="485" w:type="pct"/>
            <w:vAlign w:val="center"/>
          </w:tcPr>
          <w:p>
            <w:pPr>
              <w:tabs>
                <w:tab w:val="left" w:pos="372"/>
                <w:tab w:val="left" w:pos="3976"/>
              </w:tabs>
              <w:autoSpaceDE w:val="0"/>
              <w:autoSpaceDN w:val="0"/>
              <w:adjustRightInd w:val="0"/>
              <w:spacing w:line="280" w:lineRule="exact"/>
              <w:rPr>
                <w:rFonts w:ascii="宋体" w:hAnsi="宋体" w:cs="宋体"/>
                <w:kern w:val="0"/>
                <w:szCs w:val="21"/>
              </w:rPr>
            </w:pPr>
            <w:r>
              <w:rPr>
                <w:rFonts w:hint="eastAsia" w:ascii="宋体" w:hAnsi="宋体" w:cs="宋体"/>
                <w:kern w:val="0"/>
                <w:szCs w:val="21"/>
              </w:rPr>
              <w:t>1.企业外部安全防护距离是否符合国家标准要求？</w:t>
            </w:r>
          </w:p>
          <w:p>
            <w:pPr>
              <w:tabs>
                <w:tab w:val="left" w:pos="372"/>
                <w:tab w:val="left" w:pos="3976"/>
              </w:tabs>
              <w:autoSpaceDE w:val="0"/>
              <w:autoSpaceDN w:val="0"/>
              <w:adjustRightInd w:val="0"/>
              <w:spacing w:line="280" w:lineRule="exact"/>
              <w:rPr>
                <w:rFonts w:ascii="宋体" w:hAnsi="宋体" w:cs="宋体"/>
                <w:kern w:val="0"/>
                <w:szCs w:val="21"/>
              </w:rPr>
            </w:pPr>
          </w:p>
        </w:tc>
        <w:tc>
          <w:tcPr>
            <w:tcW w:w="392"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r>
              <w:rPr>
                <w:rFonts w:hint="eastAsia" w:ascii="宋体" w:hAnsi="宋体" w:cs="宋体"/>
                <w:b/>
                <w:kern w:val="0"/>
                <w:szCs w:val="21"/>
              </w:rPr>
              <w:t>是</w:t>
            </w:r>
            <w:r>
              <w:rPr>
                <w:rFonts w:ascii="宋体" w:hAnsi="宋体" w:cs="宋体"/>
                <w:b/>
                <w:kern w:val="0"/>
                <w:szCs w:val="21"/>
              </w:rPr>
              <w:t>：不</w:t>
            </w:r>
            <w:r>
              <w:rPr>
                <w:rFonts w:hint="eastAsia" w:ascii="宋体" w:hAnsi="宋体" w:cs="宋体"/>
                <w:b/>
                <w:kern w:val="0"/>
                <w:szCs w:val="21"/>
              </w:rPr>
              <w:t>扣分</w:t>
            </w:r>
            <w:r>
              <w:rPr>
                <w:rFonts w:ascii="宋体" w:hAnsi="宋体" w:cs="宋体"/>
                <w:b/>
                <w:kern w:val="0"/>
                <w:szCs w:val="21"/>
              </w:rPr>
              <w:t>，</w:t>
            </w:r>
            <w:r>
              <w:rPr>
                <w:rFonts w:hint="eastAsia" w:ascii="宋体" w:hAnsi="宋体" w:cs="宋体"/>
                <w:b/>
                <w:kern w:val="0"/>
                <w:szCs w:val="21"/>
              </w:rPr>
              <w:t>否</w:t>
            </w:r>
            <w:r>
              <w:rPr>
                <w:rFonts w:ascii="宋体" w:hAnsi="宋体" w:cs="宋体"/>
                <w:b/>
                <w:kern w:val="0"/>
                <w:szCs w:val="21"/>
              </w:rPr>
              <w:t>：</w:t>
            </w:r>
            <w:r>
              <w:rPr>
                <w:rFonts w:hint="eastAsia" w:ascii="宋体" w:hAnsi="宋体" w:cs="宋体"/>
                <w:b/>
                <w:kern w:val="0"/>
                <w:szCs w:val="21"/>
              </w:rPr>
              <w:t>扣</w:t>
            </w:r>
            <w:r>
              <w:rPr>
                <w:rFonts w:ascii="宋体" w:hAnsi="宋体" w:cs="宋体"/>
                <w:b/>
                <w:kern w:val="0"/>
                <w:szCs w:val="21"/>
              </w:rPr>
              <w:t>100分</w:t>
            </w:r>
          </w:p>
        </w:tc>
        <w:tc>
          <w:tcPr>
            <w:tcW w:w="485" w:type="pct"/>
            <w:vAlign w:val="center"/>
          </w:tcPr>
          <w:p>
            <w:pPr>
              <w:tabs>
                <w:tab w:val="left" w:pos="372"/>
                <w:tab w:val="left" w:pos="3976"/>
              </w:tabs>
              <w:autoSpaceDE w:val="0"/>
              <w:autoSpaceDN w:val="0"/>
              <w:adjustRightInd w:val="0"/>
              <w:spacing w:line="280" w:lineRule="exact"/>
              <w:rPr>
                <w:rFonts w:hint="eastAsia" w:ascii="宋体" w:hAnsi="宋体" w:eastAsia="宋体" w:cs="宋体"/>
                <w:b/>
                <w:kern w:val="0"/>
                <w:szCs w:val="21"/>
                <w:lang w:eastAsia="zh-CN"/>
              </w:rPr>
            </w:pPr>
            <w:r>
              <w:rPr>
                <w:rFonts w:hint="eastAsia" w:ascii="宋体" w:hAnsi="宋体" w:cs="宋体"/>
                <w:b/>
                <w:kern w:val="0"/>
                <w:szCs w:val="21"/>
                <w:lang w:eastAsia="zh-CN"/>
              </w:rPr>
              <w:t>安全设计专篇</w:t>
            </w:r>
          </w:p>
        </w:tc>
        <w:tc>
          <w:tcPr>
            <w:tcW w:w="485"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p>
        </w:tc>
        <w:tc>
          <w:tcPr>
            <w:tcW w:w="485" w:type="pct"/>
            <w:vAlign w:val="top"/>
          </w:tcPr>
          <w:p>
            <w:pPr>
              <w:tabs>
                <w:tab w:val="left" w:pos="372"/>
                <w:tab w:val="left" w:pos="3976"/>
              </w:tabs>
              <w:spacing w:line="260" w:lineRule="exact"/>
              <w:rPr>
                <w:rFonts w:ascii="宋体" w:hAnsi="宋体" w:cs="宋体"/>
                <w:b/>
                <w:kern w:val="0"/>
                <w:szCs w:val="21"/>
              </w:rPr>
            </w:pPr>
            <w:r>
              <w:rPr>
                <w:rFonts w:hint="eastAsia" w:ascii="仿宋" w:hAnsi="仿宋" w:eastAsia="仿宋" w:cs="仿宋"/>
                <w:bCs/>
                <w:kern w:val="0"/>
                <w:sz w:val="21"/>
                <w:szCs w:val="21"/>
              </w:rPr>
              <w:t>符合国家标准要求</w:t>
            </w:r>
          </w:p>
        </w:tc>
        <w:tc>
          <w:tcPr>
            <w:tcW w:w="485"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6.1.</w:t>
            </w:r>
            <w:r>
              <w:rPr>
                <w:rFonts w:ascii="宋体" w:hAnsi="宋体" w:cs="宋体"/>
                <w:color w:val="000000"/>
                <w:kern w:val="0"/>
                <w:szCs w:val="21"/>
              </w:rPr>
              <w:t>9</w:t>
            </w:r>
            <w:r>
              <w:rPr>
                <w:rFonts w:hint="eastAsia" w:ascii="宋体" w:hAnsi="宋体" w:cs="宋体"/>
                <w:color w:val="000000"/>
                <w:kern w:val="0"/>
                <w:szCs w:val="21"/>
              </w:rPr>
              <w:t>未经正规设计的在役化工装置应进行安全设计诊断。</w:t>
            </w:r>
          </w:p>
        </w:tc>
        <w:tc>
          <w:tcPr>
            <w:tcW w:w="543" w:type="pct"/>
            <w:vAlign w:val="center"/>
          </w:tcPr>
          <w:p>
            <w:pPr>
              <w:tabs>
                <w:tab w:val="left" w:pos="372"/>
                <w:tab w:val="left" w:pos="3976"/>
              </w:tabs>
              <w:autoSpaceDE w:val="0"/>
              <w:autoSpaceDN w:val="0"/>
              <w:adjustRightInd w:val="0"/>
              <w:spacing w:line="280" w:lineRule="exact"/>
              <w:ind w:left="211" w:hanging="227" w:hangingChars="100"/>
              <w:rPr>
                <w:rFonts w:ascii="宋体" w:hAnsi="宋体" w:cs="宋体"/>
                <w:b/>
                <w:color w:val="000000"/>
                <w:kern w:val="0"/>
                <w:szCs w:val="21"/>
                <w:lang w:val="zh-CN"/>
              </w:rPr>
            </w:pPr>
            <w:r>
              <w:rPr>
                <w:rFonts w:hint="eastAsia" w:ascii="宋体" w:hAnsi="宋体" w:cs="宋体"/>
                <w:b/>
                <w:color w:val="000000"/>
                <w:kern w:val="0"/>
                <w:szCs w:val="21"/>
                <w:lang w:val="zh-CN"/>
              </w:rPr>
              <w:t>查文件：</w:t>
            </w:r>
          </w:p>
          <w:p>
            <w:pPr>
              <w:tabs>
                <w:tab w:val="left" w:pos="372"/>
                <w:tab w:val="left" w:pos="3976"/>
              </w:tabs>
              <w:autoSpaceDE w:val="0"/>
              <w:autoSpaceDN w:val="0"/>
              <w:adjustRightInd w:val="0"/>
              <w:spacing w:line="280" w:lineRule="exact"/>
              <w:ind w:left="210" w:hanging="227" w:hangingChars="100"/>
              <w:rPr>
                <w:rFonts w:ascii="宋体" w:hAnsi="宋体"/>
                <w:b/>
                <w:color w:val="000000"/>
                <w:szCs w:val="21"/>
              </w:rPr>
            </w:pPr>
            <w:r>
              <w:rPr>
                <w:rFonts w:hint="eastAsia" w:ascii="宋体" w:hAnsi="宋体" w:cs="宋体"/>
                <w:color w:val="000000"/>
                <w:kern w:val="0"/>
                <w:szCs w:val="21"/>
                <w:lang w:val="zh-CN"/>
              </w:rPr>
              <w:t>设计</w:t>
            </w:r>
            <w:r>
              <w:rPr>
                <w:rFonts w:ascii="宋体" w:hAnsi="宋体" w:cs="宋体"/>
                <w:color w:val="000000"/>
                <w:kern w:val="0"/>
                <w:szCs w:val="21"/>
                <w:lang w:val="zh-CN"/>
              </w:rPr>
              <w:t>诊断</w:t>
            </w:r>
            <w:r>
              <w:rPr>
                <w:rFonts w:hint="eastAsia" w:ascii="宋体" w:hAnsi="宋体" w:cs="宋体"/>
                <w:color w:val="000000"/>
                <w:kern w:val="0"/>
                <w:szCs w:val="21"/>
                <w:lang w:val="zh-CN"/>
              </w:rPr>
              <w:t>报告及</w:t>
            </w:r>
            <w:r>
              <w:rPr>
                <w:rFonts w:ascii="宋体" w:hAnsi="宋体" w:cs="宋体"/>
                <w:color w:val="000000"/>
                <w:kern w:val="0"/>
                <w:szCs w:val="21"/>
                <w:lang w:val="zh-CN"/>
              </w:rPr>
              <w:t>评审资料。</w:t>
            </w: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lang w:val="zh-CN"/>
              </w:rPr>
              <w:t>是否</w:t>
            </w:r>
            <w:r>
              <w:rPr>
                <w:rFonts w:ascii="宋体" w:hAnsi="宋体" w:cs="宋体"/>
                <w:color w:val="000000"/>
                <w:kern w:val="0"/>
                <w:szCs w:val="21"/>
                <w:lang w:val="zh-CN"/>
              </w:rPr>
              <w:t>进行安全设计诊断？</w:t>
            </w:r>
          </w:p>
        </w:tc>
        <w:tc>
          <w:tcPr>
            <w:tcW w:w="392"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r>
              <w:rPr>
                <w:rFonts w:hint="eastAsia" w:ascii="宋体" w:hAnsi="宋体" w:cs="宋体"/>
                <w:b/>
                <w:kern w:val="0"/>
                <w:szCs w:val="21"/>
              </w:rPr>
              <w:t>是</w:t>
            </w:r>
            <w:r>
              <w:rPr>
                <w:rFonts w:ascii="宋体" w:hAnsi="宋体" w:cs="宋体"/>
                <w:b/>
                <w:kern w:val="0"/>
                <w:szCs w:val="21"/>
              </w:rPr>
              <w:t>：不扣分</w:t>
            </w:r>
            <w:r>
              <w:rPr>
                <w:rFonts w:hint="eastAsia" w:ascii="宋体" w:hAnsi="宋体" w:cs="宋体"/>
                <w:b/>
                <w:kern w:val="0"/>
                <w:szCs w:val="21"/>
              </w:rPr>
              <w:t>，</w:t>
            </w:r>
            <w:r>
              <w:rPr>
                <w:rFonts w:ascii="宋体" w:hAnsi="宋体" w:cs="宋体"/>
                <w:b/>
                <w:kern w:val="0"/>
                <w:szCs w:val="21"/>
              </w:rPr>
              <w:t>否：扣100分。</w:t>
            </w:r>
          </w:p>
        </w:tc>
        <w:tc>
          <w:tcPr>
            <w:tcW w:w="485" w:type="pct"/>
            <w:vAlign w:val="center"/>
          </w:tcPr>
          <w:p>
            <w:pPr>
              <w:tabs>
                <w:tab w:val="left" w:pos="372"/>
                <w:tab w:val="left" w:pos="3976"/>
              </w:tabs>
              <w:autoSpaceDE w:val="0"/>
              <w:autoSpaceDN w:val="0"/>
              <w:adjustRightInd w:val="0"/>
              <w:spacing w:line="280" w:lineRule="exact"/>
              <w:rPr>
                <w:rFonts w:hint="eastAsia" w:ascii="宋体" w:hAnsi="宋体" w:eastAsia="宋体" w:cs="宋体"/>
                <w:b/>
                <w:kern w:val="0"/>
                <w:szCs w:val="21"/>
                <w:lang w:eastAsia="zh-CN"/>
              </w:rPr>
            </w:pPr>
            <w:r>
              <w:rPr>
                <w:rFonts w:hint="eastAsia" w:ascii="宋体" w:hAnsi="宋体" w:cs="宋体"/>
                <w:b/>
                <w:kern w:val="0"/>
                <w:szCs w:val="21"/>
                <w:lang w:eastAsia="zh-CN"/>
              </w:rPr>
              <w:t>安全设计专篇</w:t>
            </w:r>
          </w:p>
        </w:tc>
        <w:tc>
          <w:tcPr>
            <w:tcW w:w="485"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p>
        </w:tc>
        <w:tc>
          <w:tcPr>
            <w:tcW w:w="485" w:type="pct"/>
            <w:vAlign w:val="top"/>
          </w:tcPr>
          <w:p>
            <w:pPr>
              <w:tabs>
                <w:tab w:val="left" w:pos="372"/>
                <w:tab w:val="left" w:pos="3976"/>
              </w:tabs>
              <w:spacing w:line="260" w:lineRule="exact"/>
              <w:rPr>
                <w:rFonts w:ascii="宋体" w:hAnsi="宋体" w:cs="宋体"/>
                <w:b/>
                <w:kern w:val="0"/>
                <w:szCs w:val="21"/>
              </w:rPr>
            </w:pPr>
            <w:r>
              <w:rPr>
                <w:rFonts w:hint="eastAsia" w:ascii="仿宋" w:hAnsi="仿宋" w:eastAsia="仿宋" w:cs="仿宋"/>
                <w:bCs/>
                <w:kern w:val="0"/>
                <w:sz w:val="21"/>
                <w:szCs w:val="21"/>
              </w:rPr>
              <w:t>2018年经正规设计公司赛鼎工程有限公司进行设计。</w:t>
            </w:r>
          </w:p>
        </w:tc>
        <w:tc>
          <w:tcPr>
            <w:tcW w:w="485"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6.1.10地区架空电力线路不得穿越生产区。</w:t>
            </w:r>
          </w:p>
        </w:tc>
        <w:tc>
          <w:tcPr>
            <w:tcW w:w="543" w:type="pct"/>
            <w:vAlign w:val="center"/>
          </w:tcPr>
          <w:p>
            <w:pPr>
              <w:tabs>
                <w:tab w:val="left" w:pos="372"/>
                <w:tab w:val="left" w:pos="3976"/>
              </w:tabs>
              <w:autoSpaceDE w:val="0"/>
              <w:autoSpaceDN w:val="0"/>
              <w:adjustRightInd w:val="0"/>
              <w:spacing w:line="280" w:lineRule="exact"/>
              <w:ind w:left="211" w:hanging="227" w:hangingChars="100"/>
              <w:rPr>
                <w:rFonts w:ascii="宋体" w:hAnsi="宋体" w:cs="宋体"/>
                <w:b/>
                <w:color w:val="000000"/>
                <w:kern w:val="0"/>
                <w:szCs w:val="21"/>
                <w:lang w:val="zh-CN"/>
              </w:rPr>
            </w:pPr>
            <w:r>
              <w:rPr>
                <w:rFonts w:hint="eastAsia" w:ascii="宋体" w:hAnsi="宋体" w:cs="宋体"/>
                <w:b/>
                <w:color w:val="000000"/>
                <w:kern w:val="0"/>
                <w:szCs w:val="21"/>
                <w:lang w:val="zh-CN"/>
              </w:rPr>
              <w:t>现场检查</w:t>
            </w: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lang w:val="zh-CN"/>
              </w:rPr>
            </w:pPr>
            <w:r>
              <w:rPr>
                <w:rFonts w:hint="eastAsia" w:ascii="宋体" w:hAnsi="宋体" w:cs="宋体"/>
                <w:color w:val="000000"/>
                <w:kern w:val="0"/>
                <w:szCs w:val="21"/>
              </w:rPr>
              <w:t>地区架空电力线路是否穿越生产区？</w:t>
            </w:r>
          </w:p>
        </w:tc>
        <w:tc>
          <w:tcPr>
            <w:tcW w:w="392"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r>
              <w:rPr>
                <w:rFonts w:hint="eastAsia" w:ascii="宋体" w:hAnsi="宋体" w:cs="宋体"/>
                <w:b/>
                <w:kern w:val="0"/>
                <w:szCs w:val="21"/>
              </w:rPr>
              <w:t>是</w:t>
            </w:r>
            <w:r>
              <w:rPr>
                <w:rFonts w:ascii="宋体" w:hAnsi="宋体" w:cs="宋体"/>
                <w:b/>
                <w:kern w:val="0"/>
                <w:szCs w:val="21"/>
              </w:rPr>
              <w:t>：扣100分</w:t>
            </w:r>
            <w:r>
              <w:rPr>
                <w:rFonts w:hint="eastAsia" w:ascii="宋体" w:hAnsi="宋体" w:cs="宋体"/>
                <w:b/>
                <w:kern w:val="0"/>
                <w:szCs w:val="21"/>
              </w:rPr>
              <w:t>，</w:t>
            </w:r>
            <w:r>
              <w:rPr>
                <w:rFonts w:ascii="宋体" w:hAnsi="宋体" w:cs="宋体"/>
                <w:b/>
                <w:kern w:val="0"/>
                <w:szCs w:val="21"/>
              </w:rPr>
              <w:t>否：不扣分。</w:t>
            </w:r>
          </w:p>
        </w:tc>
        <w:tc>
          <w:tcPr>
            <w:tcW w:w="485" w:type="pct"/>
            <w:vAlign w:val="top"/>
          </w:tcPr>
          <w:p>
            <w:pPr>
              <w:tabs>
                <w:tab w:val="left" w:pos="372"/>
                <w:tab w:val="left" w:pos="3976"/>
              </w:tabs>
              <w:spacing w:line="260" w:lineRule="exact"/>
              <w:rPr>
                <w:rFonts w:hint="eastAsia" w:ascii="宋体" w:hAnsi="宋体" w:eastAsia="宋体" w:cs="宋体"/>
                <w:b/>
                <w:kern w:val="0"/>
                <w:szCs w:val="21"/>
                <w:lang w:eastAsia="zh-CN"/>
              </w:rPr>
            </w:pPr>
            <w:r>
              <w:rPr>
                <w:rFonts w:hint="eastAsia" w:ascii="宋体" w:hAnsi="宋体" w:cs="宋体"/>
                <w:b/>
                <w:kern w:val="0"/>
                <w:szCs w:val="21"/>
                <w:lang w:eastAsia="zh-CN"/>
              </w:rPr>
              <w:t>现场</w:t>
            </w:r>
          </w:p>
        </w:tc>
        <w:tc>
          <w:tcPr>
            <w:tcW w:w="485" w:type="pct"/>
            <w:vAlign w:val="top"/>
          </w:tcPr>
          <w:p>
            <w:pPr>
              <w:tabs>
                <w:tab w:val="left" w:pos="372"/>
                <w:tab w:val="left" w:pos="3976"/>
              </w:tabs>
              <w:spacing w:line="260" w:lineRule="exact"/>
              <w:rPr>
                <w:rFonts w:ascii="宋体" w:hAnsi="宋体" w:cs="宋体"/>
                <w:b/>
                <w:kern w:val="0"/>
                <w:szCs w:val="21"/>
              </w:rPr>
            </w:pPr>
          </w:p>
        </w:tc>
        <w:tc>
          <w:tcPr>
            <w:tcW w:w="485" w:type="pct"/>
            <w:vAlign w:val="top"/>
          </w:tcPr>
          <w:p>
            <w:pPr>
              <w:tabs>
                <w:tab w:val="left" w:pos="372"/>
                <w:tab w:val="left" w:pos="3976"/>
              </w:tabs>
              <w:spacing w:line="260" w:lineRule="exact"/>
              <w:rPr>
                <w:rFonts w:ascii="宋体" w:hAnsi="宋体" w:cs="宋体"/>
                <w:b/>
                <w:kern w:val="0"/>
                <w:szCs w:val="21"/>
              </w:rPr>
            </w:pPr>
            <w:r>
              <w:rPr>
                <w:rFonts w:hint="eastAsia" w:ascii="仿宋" w:hAnsi="仿宋" w:eastAsia="仿宋" w:cs="仿宋"/>
                <w:bCs/>
                <w:kern w:val="0"/>
                <w:sz w:val="21"/>
                <w:szCs w:val="21"/>
              </w:rPr>
              <w:t>否</w:t>
            </w:r>
          </w:p>
        </w:tc>
        <w:tc>
          <w:tcPr>
            <w:tcW w:w="485"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6.1.11涉及原安监总管三〔2017〕1号文所规定的精细化工的新建项目，在编制可行性研究报告或项目建议书前，应按规定开展反应安全风险评估。</w:t>
            </w:r>
          </w:p>
        </w:tc>
        <w:tc>
          <w:tcPr>
            <w:tcW w:w="543" w:type="pct"/>
            <w:vAlign w:val="center"/>
          </w:tcPr>
          <w:p>
            <w:pPr>
              <w:tabs>
                <w:tab w:val="left" w:pos="372"/>
                <w:tab w:val="left" w:pos="3976"/>
              </w:tabs>
              <w:autoSpaceDE w:val="0"/>
              <w:autoSpaceDN w:val="0"/>
              <w:adjustRightInd w:val="0"/>
              <w:ind w:left="211" w:hanging="227" w:hangingChars="100"/>
              <w:rPr>
                <w:rFonts w:ascii="宋体" w:hAnsi="宋体" w:cs="宋体"/>
                <w:b/>
                <w:kern w:val="0"/>
                <w:szCs w:val="21"/>
                <w:lang w:val="zh-CN"/>
              </w:rPr>
            </w:pPr>
            <w:r>
              <w:rPr>
                <w:rFonts w:hint="eastAsia" w:ascii="宋体" w:hAnsi="宋体" w:cs="宋体"/>
                <w:b/>
                <w:kern w:val="0"/>
                <w:szCs w:val="21"/>
                <w:lang w:val="zh-CN"/>
              </w:rPr>
              <w:t>查文件：</w:t>
            </w:r>
          </w:p>
          <w:p>
            <w:pPr>
              <w:tabs>
                <w:tab w:val="left" w:pos="372"/>
                <w:tab w:val="left" w:pos="3976"/>
              </w:tabs>
              <w:autoSpaceDE w:val="0"/>
              <w:autoSpaceDN w:val="0"/>
              <w:adjustRightInd w:val="0"/>
              <w:ind w:left="210" w:hanging="227" w:hangingChars="100"/>
              <w:rPr>
                <w:rFonts w:ascii="宋体" w:hAnsi="宋体"/>
                <w:szCs w:val="21"/>
              </w:rPr>
            </w:pPr>
            <w:r>
              <w:rPr>
                <w:rFonts w:hint="eastAsia" w:ascii="宋体" w:hAnsi="宋体" w:cs="宋体"/>
                <w:color w:val="000000"/>
                <w:kern w:val="0"/>
                <w:szCs w:val="21"/>
              </w:rPr>
              <w:t>反应安全风险评估</w:t>
            </w:r>
            <w:r>
              <w:rPr>
                <w:rFonts w:ascii="宋体" w:hAnsi="宋体"/>
                <w:szCs w:val="21"/>
              </w:rPr>
              <w:t>报告。</w:t>
            </w:r>
          </w:p>
          <w:p>
            <w:pPr>
              <w:tabs>
                <w:tab w:val="left" w:pos="372"/>
                <w:tab w:val="left" w:pos="3976"/>
              </w:tabs>
              <w:autoSpaceDE w:val="0"/>
              <w:autoSpaceDN w:val="0"/>
              <w:adjustRightInd w:val="0"/>
              <w:spacing w:line="280" w:lineRule="exact"/>
              <w:ind w:left="211" w:hanging="227" w:hangingChars="100"/>
              <w:rPr>
                <w:rFonts w:ascii="宋体" w:hAnsi="宋体" w:cs="宋体"/>
                <w:b/>
                <w:color w:val="000000"/>
                <w:kern w:val="0"/>
                <w:szCs w:val="21"/>
                <w:lang w:val="zh-CN"/>
              </w:rPr>
            </w:pP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lang w:val="zh-CN"/>
              </w:rPr>
            </w:pPr>
            <w:r>
              <w:rPr>
                <w:rFonts w:hint="eastAsia" w:ascii="宋体" w:hAnsi="宋体" w:cs="宋体"/>
                <w:color w:val="000000"/>
                <w:kern w:val="0"/>
                <w:szCs w:val="21"/>
                <w:lang w:val="zh-CN"/>
              </w:rPr>
              <w:t>是否</w:t>
            </w:r>
            <w:r>
              <w:rPr>
                <w:rFonts w:hint="eastAsia" w:ascii="宋体" w:hAnsi="宋体" w:cs="宋体"/>
                <w:color w:val="000000"/>
                <w:kern w:val="0"/>
                <w:szCs w:val="21"/>
              </w:rPr>
              <w:t>按规定开展反应安全风险评估</w:t>
            </w:r>
            <w:r>
              <w:rPr>
                <w:rFonts w:ascii="宋体" w:hAnsi="宋体" w:cs="宋体"/>
                <w:color w:val="000000"/>
                <w:kern w:val="0"/>
                <w:szCs w:val="21"/>
                <w:lang w:val="zh-CN"/>
              </w:rPr>
              <w:t>？</w:t>
            </w:r>
          </w:p>
        </w:tc>
        <w:tc>
          <w:tcPr>
            <w:tcW w:w="392"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r>
              <w:rPr>
                <w:rFonts w:hint="eastAsia" w:ascii="宋体" w:hAnsi="宋体" w:cs="宋体"/>
                <w:b/>
                <w:kern w:val="0"/>
                <w:szCs w:val="21"/>
              </w:rPr>
              <w:t>是</w:t>
            </w:r>
            <w:r>
              <w:rPr>
                <w:rFonts w:ascii="宋体" w:hAnsi="宋体" w:cs="宋体"/>
                <w:b/>
                <w:kern w:val="0"/>
                <w:szCs w:val="21"/>
              </w:rPr>
              <w:t>：不扣分</w:t>
            </w:r>
            <w:r>
              <w:rPr>
                <w:rFonts w:hint="eastAsia" w:ascii="宋体" w:hAnsi="宋体" w:cs="宋体"/>
                <w:b/>
                <w:kern w:val="0"/>
                <w:szCs w:val="21"/>
              </w:rPr>
              <w:t>，</w:t>
            </w:r>
            <w:r>
              <w:rPr>
                <w:rFonts w:ascii="宋体" w:hAnsi="宋体" w:cs="宋体"/>
                <w:b/>
                <w:kern w:val="0"/>
                <w:szCs w:val="21"/>
              </w:rPr>
              <w:t>否：扣</w:t>
            </w:r>
            <w:r>
              <w:rPr>
                <w:rFonts w:hint="eastAsia" w:ascii="宋体" w:hAnsi="宋体" w:cs="宋体"/>
                <w:b/>
                <w:kern w:val="0"/>
                <w:szCs w:val="21"/>
              </w:rPr>
              <w:t>10</w:t>
            </w:r>
            <w:r>
              <w:rPr>
                <w:rFonts w:ascii="宋体" w:hAnsi="宋体" w:cs="宋体"/>
                <w:b/>
                <w:kern w:val="0"/>
                <w:szCs w:val="21"/>
              </w:rPr>
              <w:t>分。</w:t>
            </w:r>
          </w:p>
        </w:tc>
        <w:tc>
          <w:tcPr>
            <w:tcW w:w="485"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p>
        </w:tc>
        <w:tc>
          <w:tcPr>
            <w:tcW w:w="485"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p>
        </w:tc>
        <w:tc>
          <w:tcPr>
            <w:tcW w:w="485"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r>
              <w:rPr>
                <w:rFonts w:hint="eastAsia" w:ascii="宋体" w:hAnsi="宋体" w:cs="宋体"/>
                <w:b/>
                <w:kern w:val="0"/>
                <w:szCs w:val="21"/>
              </w:rPr>
              <w:t>不涉及</w:t>
            </w:r>
          </w:p>
        </w:tc>
        <w:tc>
          <w:tcPr>
            <w:tcW w:w="485"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6.1.12危险化学品生产企业要自行或委托第三方安全评价机构对新建环保设施进行安全风险评估,并对评估存在的问题进行整改；对伴有危险化学品产生的环保设施要严格执行危险化学品建设项目安全设施“三同时”有关要求。</w:t>
            </w:r>
          </w:p>
        </w:tc>
        <w:tc>
          <w:tcPr>
            <w:tcW w:w="543" w:type="pct"/>
            <w:vAlign w:val="center"/>
          </w:tcPr>
          <w:p>
            <w:pPr>
              <w:tabs>
                <w:tab w:val="left" w:pos="372"/>
                <w:tab w:val="left" w:pos="3976"/>
              </w:tabs>
              <w:autoSpaceDE w:val="0"/>
              <w:autoSpaceDN w:val="0"/>
              <w:adjustRightInd w:val="0"/>
              <w:ind w:left="211" w:hanging="227" w:hangingChars="100"/>
              <w:rPr>
                <w:rFonts w:ascii="宋体" w:hAnsi="宋体" w:cs="宋体"/>
                <w:b/>
                <w:kern w:val="0"/>
                <w:szCs w:val="21"/>
                <w:lang w:val="zh-CN"/>
              </w:rPr>
            </w:pPr>
            <w:r>
              <w:rPr>
                <w:rFonts w:hint="eastAsia" w:ascii="宋体" w:hAnsi="宋体" w:cs="宋体"/>
                <w:b/>
                <w:kern w:val="0"/>
                <w:szCs w:val="21"/>
                <w:lang w:val="zh-CN"/>
              </w:rPr>
              <w:t>查文件：</w:t>
            </w:r>
          </w:p>
          <w:p>
            <w:pPr>
              <w:tabs>
                <w:tab w:val="left" w:pos="372"/>
                <w:tab w:val="left" w:pos="3976"/>
              </w:tabs>
              <w:autoSpaceDE w:val="0"/>
              <w:autoSpaceDN w:val="0"/>
              <w:adjustRightInd w:val="0"/>
              <w:spacing w:line="280" w:lineRule="exact"/>
              <w:ind w:left="210" w:hanging="227" w:hangingChars="100"/>
              <w:rPr>
                <w:rFonts w:ascii="宋体" w:hAnsi="宋体" w:cs="宋体"/>
                <w:color w:val="000000"/>
                <w:kern w:val="0"/>
                <w:szCs w:val="21"/>
              </w:rPr>
            </w:pPr>
            <w:r>
              <w:rPr>
                <w:rFonts w:hint="eastAsia" w:ascii="宋体" w:hAnsi="宋体" w:cs="宋体"/>
                <w:color w:val="000000"/>
                <w:kern w:val="0"/>
                <w:szCs w:val="21"/>
              </w:rPr>
              <w:t>1.安全设施“三同时”的相关资料；</w:t>
            </w:r>
          </w:p>
          <w:p>
            <w:pPr>
              <w:tabs>
                <w:tab w:val="left" w:pos="372"/>
                <w:tab w:val="left" w:pos="3976"/>
              </w:tabs>
              <w:autoSpaceDE w:val="0"/>
              <w:autoSpaceDN w:val="0"/>
              <w:adjustRightInd w:val="0"/>
              <w:spacing w:line="280" w:lineRule="exact"/>
              <w:ind w:left="210" w:hanging="227" w:hangingChars="100"/>
              <w:rPr>
                <w:rFonts w:ascii="宋体" w:hAnsi="宋体" w:cs="宋体"/>
                <w:b/>
                <w:color w:val="000000"/>
                <w:kern w:val="0"/>
                <w:szCs w:val="21"/>
              </w:rPr>
            </w:pPr>
            <w:r>
              <w:rPr>
                <w:rFonts w:hint="eastAsia" w:ascii="宋体" w:hAnsi="宋体" w:cs="宋体"/>
                <w:color w:val="000000"/>
                <w:kern w:val="0"/>
                <w:szCs w:val="21"/>
              </w:rPr>
              <w:t>2.安全风险评估</w:t>
            </w:r>
            <w:r>
              <w:rPr>
                <w:rFonts w:hint="eastAsia" w:ascii="宋体" w:hAnsi="宋体"/>
                <w:szCs w:val="21"/>
              </w:rPr>
              <w:t>。</w:t>
            </w: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lang w:val="zh-CN"/>
              </w:rPr>
            </w:pPr>
            <w:r>
              <w:rPr>
                <w:rFonts w:hint="eastAsia" w:ascii="宋体" w:hAnsi="宋体" w:cs="宋体"/>
                <w:color w:val="000000"/>
                <w:kern w:val="0"/>
                <w:szCs w:val="21"/>
                <w:lang w:val="zh-CN"/>
              </w:rPr>
              <w:t>1.是否进行了安全风险评估</w:t>
            </w:r>
            <w:r>
              <w:rPr>
                <w:rFonts w:ascii="宋体" w:hAnsi="宋体" w:cs="宋体"/>
                <w:color w:val="000000"/>
                <w:kern w:val="0"/>
                <w:szCs w:val="21"/>
                <w:lang w:val="zh-CN"/>
              </w:rPr>
              <w:t>？</w:t>
            </w:r>
          </w:p>
          <w:p>
            <w:pPr>
              <w:tabs>
                <w:tab w:val="left" w:pos="372"/>
                <w:tab w:val="left" w:pos="3976"/>
              </w:tabs>
              <w:autoSpaceDE w:val="0"/>
              <w:autoSpaceDN w:val="0"/>
              <w:adjustRightInd w:val="0"/>
              <w:spacing w:line="280" w:lineRule="exact"/>
              <w:rPr>
                <w:rFonts w:ascii="宋体" w:hAnsi="宋体" w:cs="宋体"/>
                <w:color w:val="000000"/>
                <w:kern w:val="0"/>
                <w:szCs w:val="21"/>
                <w:lang w:val="zh-CN"/>
              </w:rPr>
            </w:pPr>
            <w:r>
              <w:rPr>
                <w:rFonts w:hint="eastAsia" w:ascii="宋体" w:hAnsi="宋体" w:cs="宋体"/>
                <w:color w:val="000000"/>
                <w:kern w:val="0"/>
                <w:szCs w:val="21"/>
                <w:lang w:val="zh-CN"/>
              </w:rPr>
              <w:t>2.是否对评估存在的问题进行了整改？</w:t>
            </w:r>
          </w:p>
          <w:p>
            <w:pPr>
              <w:tabs>
                <w:tab w:val="left" w:pos="372"/>
                <w:tab w:val="left" w:pos="3976"/>
              </w:tabs>
              <w:autoSpaceDE w:val="0"/>
              <w:autoSpaceDN w:val="0"/>
              <w:adjustRightInd w:val="0"/>
              <w:spacing w:line="280" w:lineRule="exact"/>
              <w:rPr>
                <w:rFonts w:ascii="宋体" w:hAnsi="宋体" w:cs="宋体"/>
                <w:color w:val="000000"/>
                <w:kern w:val="0"/>
                <w:szCs w:val="21"/>
                <w:lang w:val="zh-CN"/>
              </w:rPr>
            </w:pPr>
            <w:r>
              <w:rPr>
                <w:rFonts w:hint="eastAsia" w:ascii="宋体" w:hAnsi="宋体" w:cs="宋体"/>
                <w:color w:val="000000"/>
                <w:kern w:val="0"/>
                <w:szCs w:val="21"/>
                <w:lang w:val="zh-CN"/>
              </w:rPr>
              <w:t>3.是否对伴有危险化学品产生的环保设施执行安全设施“三同时”有关要求？</w:t>
            </w:r>
          </w:p>
        </w:tc>
        <w:tc>
          <w:tcPr>
            <w:tcW w:w="392"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r>
              <w:rPr>
                <w:rFonts w:hint="eastAsia" w:ascii="宋体" w:hAnsi="宋体" w:cs="宋体"/>
                <w:b/>
                <w:kern w:val="0"/>
                <w:szCs w:val="21"/>
              </w:rPr>
              <w:t>未进行安全风险评估或执行安全设施“三同时”要求，</w:t>
            </w:r>
            <w:r>
              <w:rPr>
                <w:rFonts w:ascii="宋体" w:hAnsi="宋体" w:cs="宋体"/>
                <w:b/>
                <w:kern w:val="0"/>
                <w:szCs w:val="21"/>
              </w:rPr>
              <w:t>扣</w:t>
            </w:r>
            <w:r>
              <w:rPr>
                <w:rFonts w:hint="eastAsia" w:ascii="宋体" w:hAnsi="宋体" w:cs="宋体"/>
                <w:b/>
                <w:kern w:val="0"/>
                <w:szCs w:val="21"/>
              </w:rPr>
              <w:t>10</w:t>
            </w:r>
            <w:r>
              <w:rPr>
                <w:rFonts w:ascii="宋体" w:hAnsi="宋体" w:cs="宋体"/>
                <w:b/>
                <w:kern w:val="0"/>
                <w:szCs w:val="21"/>
              </w:rPr>
              <w:t>分</w:t>
            </w:r>
            <w:r>
              <w:rPr>
                <w:rFonts w:hint="eastAsia" w:ascii="宋体" w:hAnsi="宋体" w:cs="宋体"/>
                <w:b/>
                <w:kern w:val="0"/>
                <w:szCs w:val="21"/>
              </w:rPr>
              <w:t>；</w:t>
            </w:r>
          </w:p>
          <w:p>
            <w:pPr>
              <w:tabs>
                <w:tab w:val="left" w:pos="372"/>
                <w:tab w:val="left" w:pos="3976"/>
              </w:tabs>
              <w:autoSpaceDE w:val="0"/>
              <w:autoSpaceDN w:val="0"/>
              <w:adjustRightInd w:val="0"/>
              <w:spacing w:line="280" w:lineRule="exact"/>
              <w:rPr>
                <w:rFonts w:ascii="宋体" w:hAnsi="宋体" w:cs="宋体"/>
                <w:b/>
                <w:kern w:val="0"/>
                <w:szCs w:val="21"/>
              </w:rPr>
            </w:pPr>
          </w:p>
          <w:p>
            <w:pPr>
              <w:tabs>
                <w:tab w:val="left" w:pos="372"/>
                <w:tab w:val="left" w:pos="3976"/>
              </w:tabs>
              <w:autoSpaceDE w:val="0"/>
              <w:autoSpaceDN w:val="0"/>
              <w:adjustRightInd w:val="0"/>
              <w:spacing w:line="280" w:lineRule="exact"/>
              <w:rPr>
                <w:rFonts w:ascii="宋体" w:hAnsi="宋体" w:cs="宋体"/>
                <w:kern w:val="0"/>
                <w:szCs w:val="21"/>
              </w:rPr>
            </w:pPr>
            <w:r>
              <w:rPr>
                <w:rFonts w:hint="eastAsia" w:ascii="宋体" w:hAnsi="宋体" w:cs="宋体"/>
                <w:kern w:val="0"/>
                <w:szCs w:val="21"/>
              </w:rPr>
              <w:t>一项问题未整改，扣3分。</w:t>
            </w:r>
          </w:p>
        </w:tc>
        <w:tc>
          <w:tcPr>
            <w:tcW w:w="485" w:type="pct"/>
            <w:vAlign w:val="top"/>
          </w:tcPr>
          <w:p>
            <w:pPr>
              <w:tabs>
                <w:tab w:val="left" w:pos="372"/>
                <w:tab w:val="left" w:pos="3976"/>
              </w:tabs>
              <w:spacing w:line="260" w:lineRule="exact"/>
              <w:rPr>
                <w:rFonts w:ascii="宋体" w:hAnsi="宋体" w:cs="宋体"/>
                <w:kern w:val="0"/>
                <w:szCs w:val="21"/>
              </w:rPr>
            </w:pPr>
          </w:p>
        </w:tc>
        <w:tc>
          <w:tcPr>
            <w:tcW w:w="485" w:type="pct"/>
            <w:vAlign w:val="top"/>
          </w:tcPr>
          <w:p>
            <w:pPr>
              <w:tabs>
                <w:tab w:val="left" w:pos="372"/>
                <w:tab w:val="left" w:pos="3976"/>
              </w:tabs>
              <w:spacing w:line="260" w:lineRule="exact"/>
              <w:rPr>
                <w:rFonts w:ascii="宋体" w:hAnsi="宋体" w:cs="宋体"/>
                <w:kern w:val="0"/>
                <w:szCs w:val="21"/>
              </w:rPr>
            </w:pPr>
          </w:p>
        </w:tc>
        <w:tc>
          <w:tcPr>
            <w:tcW w:w="485" w:type="pct"/>
            <w:vAlign w:val="top"/>
          </w:tcPr>
          <w:p>
            <w:pPr>
              <w:tabs>
                <w:tab w:val="left" w:pos="372"/>
                <w:tab w:val="left" w:pos="3976"/>
              </w:tabs>
              <w:spacing w:line="260" w:lineRule="exact"/>
              <w:rPr>
                <w:rFonts w:hint="eastAsia" w:ascii="宋体" w:hAnsi="宋体" w:eastAsia="宋体" w:cs="宋体"/>
                <w:kern w:val="0"/>
                <w:szCs w:val="21"/>
                <w:lang w:eastAsia="zh-CN"/>
              </w:rPr>
            </w:pPr>
            <w:r>
              <w:rPr>
                <w:rFonts w:hint="eastAsia" w:ascii="宋体" w:hAnsi="宋体" w:cs="宋体"/>
                <w:kern w:val="0"/>
                <w:szCs w:val="21"/>
                <w:lang w:eastAsia="zh-CN"/>
              </w:rPr>
              <w:t>不涉及</w:t>
            </w:r>
          </w:p>
        </w:tc>
        <w:tc>
          <w:tcPr>
            <w:tcW w:w="485" w:type="pct"/>
            <w:vAlign w:val="center"/>
          </w:tcPr>
          <w:p>
            <w:pPr>
              <w:tabs>
                <w:tab w:val="left" w:pos="372"/>
                <w:tab w:val="left" w:pos="3976"/>
              </w:tabs>
              <w:autoSpaceDE w:val="0"/>
              <w:autoSpaceDN w:val="0"/>
              <w:adjustRightInd w:val="0"/>
              <w:spacing w:line="280" w:lineRule="exact"/>
              <w:rPr>
                <w:rFonts w:ascii="宋体" w:hAnsi="宋体" w:cs="宋体"/>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8" w:type="pct"/>
            <w:vMerge w:val="continue"/>
            <w:vAlign w:val="center"/>
          </w:tcPr>
          <w:p>
            <w:pPr>
              <w:spacing w:line="280" w:lineRule="exact"/>
              <w:rPr>
                <w:rFonts w:ascii="宋体" w:hAnsi="宋体"/>
                <w:b/>
                <w:szCs w:val="21"/>
              </w:rPr>
            </w:pPr>
          </w:p>
        </w:tc>
        <w:tc>
          <w:tcPr>
            <w:tcW w:w="300" w:type="pct"/>
            <w:vMerge w:val="restart"/>
            <w:vAlign w:val="center"/>
          </w:tcPr>
          <w:p>
            <w:pPr>
              <w:spacing w:line="280" w:lineRule="exact"/>
              <w:rPr>
                <w:rFonts w:ascii="宋体" w:hAnsi="宋体"/>
                <w:b/>
                <w:bCs/>
                <w:szCs w:val="21"/>
              </w:rPr>
            </w:pPr>
            <w:r>
              <w:rPr>
                <w:rFonts w:ascii="宋体" w:hAnsi="宋体"/>
                <w:b/>
                <w:bCs/>
                <w:szCs w:val="21"/>
              </w:rPr>
              <w:t>6.2设备设施安全（15</w:t>
            </w:r>
            <w:r>
              <w:rPr>
                <w:rFonts w:hint="eastAsia" w:ascii="宋体" w:hAnsi="宋体"/>
                <w:b/>
                <w:bCs/>
                <w:szCs w:val="21"/>
              </w:rPr>
              <w:t>分</w:t>
            </w:r>
            <w:r>
              <w:rPr>
                <w:rFonts w:ascii="宋体" w:hAnsi="宋体"/>
                <w:b/>
                <w:bCs/>
                <w:szCs w:val="21"/>
              </w:rPr>
              <w:t>）</w:t>
            </w:r>
          </w:p>
        </w:tc>
        <w:tc>
          <w:tcPr>
            <w:tcW w:w="510" w:type="pct"/>
            <w:vMerge w:val="restart"/>
            <w:vAlign w:val="center"/>
          </w:tcPr>
          <w:p>
            <w:pPr>
              <w:spacing w:line="280" w:lineRule="exact"/>
              <w:rPr>
                <w:rFonts w:ascii="宋体" w:hAnsi="宋体"/>
                <w:szCs w:val="21"/>
              </w:rPr>
            </w:pPr>
            <w:r>
              <w:rPr>
                <w:rFonts w:hint="eastAsia" w:ascii="宋体" w:hAnsi="宋体" w:cs="宋体"/>
                <w:color w:val="000000"/>
                <w:kern w:val="0"/>
                <w:szCs w:val="21"/>
              </w:rPr>
              <w:t>6.2.1企业应严格执行设备设施管理制度，对</w:t>
            </w:r>
            <w:r>
              <w:rPr>
                <w:rFonts w:ascii="宋体" w:hAnsi="宋体" w:cs="宋体"/>
                <w:color w:val="000000"/>
                <w:kern w:val="0"/>
                <w:szCs w:val="21"/>
              </w:rPr>
              <w:t>设备设施进行规范管理，</w:t>
            </w:r>
            <w:r>
              <w:rPr>
                <w:rFonts w:hint="eastAsia" w:ascii="宋体" w:hAnsi="宋体" w:cs="宋体"/>
                <w:color w:val="000000"/>
                <w:kern w:val="0"/>
                <w:szCs w:val="21"/>
              </w:rPr>
              <w:t>确保</w:t>
            </w:r>
            <w:r>
              <w:rPr>
                <w:rFonts w:ascii="宋体" w:hAnsi="宋体" w:cs="宋体"/>
                <w:color w:val="000000"/>
                <w:kern w:val="0"/>
                <w:szCs w:val="21"/>
              </w:rPr>
              <w:t>完好有效，</w:t>
            </w:r>
            <w:r>
              <w:rPr>
                <w:rFonts w:hint="eastAsia" w:ascii="宋体" w:hAnsi="宋体" w:cs="宋体"/>
                <w:color w:val="000000"/>
                <w:kern w:val="0"/>
                <w:szCs w:val="21"/>
              </w:rPr>
              <w:t>建立</w:t>
            </w:r>
            <w:r>
              <w:rPr>
                <w:rFonts w:ascii="宋体" w:hAnsi="宋体" w:cs="宋体"/>
                <w:color w:val="000000"/>
                <w:kern w:val="0"/>
                <w:szCs w:val="21"/>
              </w:rPr>
              <w:t>设备设施台账。</w:t>
            </w:r>
          </w:p>
        </w:tc>
        <w:tc>
          <w:tcPr>
            <w:tcW w:w="543" w:type="pct"/>
            <w:vMerge w:val="restart"/>
            <w:vAlign w:val="center"/>
          </w:tcPr>
          <w:p>
            <w:pPr>
              <w:autoSpaceDE w:val="0"/>
              <w:autoSpaceDN w:val="0"/>
              <w:adjustRightInd w:val="0"/>
              <w:spacing w:line="280" w:lineRule="exact"/>
              <w:ind w:left="211" w:hanging="227" w:hangingChars="100"/>
              <w:rPr>
                <w:rFonts w:ascii="宋体" w:hAnsi="宋体" w:cs="宋体"/>
                <w:b/>
                <w:color w:val="000000"/>
                <w:kern w:val="0"/>
                <w:szCs w:val="21"/>
                <w:lang w:val="zh-CN"/>
              </w:rPr>
            </w:pPr>
            <w:r>
              <w:rPr>
                <w:rFonts w:hint="eastAsia" w:ascii="宋体" w:hAnsi="宋体" w:cs="宋体"/>
                <w:b/>
                <w:color w:val="000000"/>
                <w:kern w:val="0"/>
                <w:szCs w:val="21"/>
                <w:lang w:val="zh-CN"/>
              </w:rPr>
              <w:t>查文件：</w:t>
            </w:r>
          </w:p>
          <w:p>
            <w:pPr>
              <w:spacing w:line="280" w:lineRule="exact"/>
              <w:rPr>
                <w:rFonts w:ascii="宋体" w:hAnsi="宋体" w:cs="宋体"/>
                <w:color w:val="000000"/>
                <w:kern w:val="0"/>
                <w:szCs w:val="21"/>
              </w:rPr>
            </w:pPr>
            <w:r>
              <w:rPr>
                <w:rFonts w:hint="eastAsia" w:ascii="宋体" w:hAnsi="宋体" w:cs="宋体"/>
                <w:color w:val="000000"/>
                <w:kern w:val="0"/>
                <w:szCs w:val="21"/>
                <w:lang w:val="zh-CN"/>
              </w:rPr>
              <w:t>1.设备设施管理</w:t>
            </w:r>
            <w:r>
              <w:rPr>
                <w:rFonts w:ascii="宋体" w:hAnsi="宋体" w:cs="宋体"/>
                <w:color w:val="000000"/>
                <w:kern w:val="0"/>
                <w:szCs w:val="21"/>
                <w:lang w:val="zh-CN"/>
              </w:rPr>
              <w:t>制度；</w:t>
            </w:r>
          </w:p>
          <w:p>
            <w:pPr>
              <w:spacing w:line="280" w:lineRule="exact"/>
              <w:rPr>
                <w:rFonts w:ascii="宋体" w:hAnsi="宋体" w:cs="宋体"/>
                <w:color w:val="000000"/>
                <w:kern w:val="0"/>
                <w:szCs w:val="21"/>
                <w:lang w:val="zh-CN"/>
              </w:rPr>
            </w:pPr>
            <w:r>
              <w:rPr>
                <w:rFonts w:hint="eastAsia" w:ascii="宋体" w:hAnsi="宋体" w:cs="宋体"/>
                <w:color w:val="000000"/>
                <w:kern w:val="0"/>
                <w:szCs w:val="21"/>
                <w:lang w:val="zh-CN"/>
              </w:rPr>
              <w:t>2.设备</w:t>
            </w:r>
            <w:r>
              <w:rPr>
                <w:rFonts w:ascii="宋体" w:hAnsi="宋体" w:cs="宋体"/>
                <w:color w:val="000000"/>
                <w:kern w:val="0"/>
                <w:szCs w:val="21"/>
                <w:lang w:val="zh-CN"/>
              </w:rPr>
              <w:t>设施</w:t>
            </w:r>
            <w:r>
              <w:rPr>
                <w:rFonts w:hint="eastAsia" w:ascii="宋体" w:hAnsi="宋体" w:cs="宋体"/>
                <w:color w:val="000000"/>
                <w:kern w:val="0"/>
                <w:szCs w:val="21"/>
                <w:lang w:val="zh-CN"/>
              </w:rPr>
              <w:t>管理台账；</w:t>
            </w:r>
          </w:p>
          <w:p>
            <w:pPr>
              <w:spacing w:line="280" w:lineRule="exact"/>
              <w:rPr>
                <w:rFonts w:ascii="宋体" w:hAnsi="宋体" w:cs="宋体"/>
                <w:color w:val="000000"/>
                <w:kern w:val="0"/>
                <w:szCs w:val="21"/>
                <w:lang w:val="zh-CN"/>
              </w:rPr>
            </w:pPr>
            <w:r>
              <w:rPr>
                <w:rFonts w:hint="eastAsia" w:ascii="宋体" w:hAnsi="宋体" w:cs="宋体"/>
                <w:color w:val="000000"/>
                <w:kern w:val="0"/>
                <w:szCs w:val="21"/>
                <w:lang w:val="zh-CN"/>
              </w:rPr>
              <w:t>3.设备</w:t>
            </w:r>
            <w:r>
              <w:rPr>
                <w:rFonts w:ascii="宋体" w:hAnsi="宋体" w:cs="宋体"/>
                <w:color w:val="000000"/>
                <w:kern w:val="0"/>
                <w:szCs w:val="21"/>
                <w:lang w:val="zh-CN"/>
              </w:rPr>
              <w:t>设施完好性</w:t>
            </w:r>
            <w:r>
              <w:rPr>
                <w:rFonts w:hint="eastAsia" w:ascii="宋体" w:hAnsi="宋体" w:cs="宋体"/>
                <w:color w:val="000000"/>
                <w:kern w:val="0"/>
                <w:szCs w:val="21"/>
                <w:lang w:val="zh-CN"/>
              </w:rPr>
              <w:t>相</w:t>
            </w:r>
            <w:r>
              <w:rPr>
                <w:rFonts w:ascii="宋体" w:hAnsi="宋体" w:cs="宋体"/>
                <w:color w:val="000000"/>
                <w:kern w:val="0"/>
                <w:szCs w:val="21"/>
                <w:lang w:val="zh-CN"/>
              </w:rPr>
              <w:t>关资料</w:t>
            </w:r>
            <w:r>
              <w:rPr>
                <w:rFonts w:hint="eastAsia" w:ascii="宋体" w:hAnsi="宋体" w:cs="宋体"/>
                <w:color w:val="000000"/>
                <w:kern w:val="0"/>
                <w:szCs w:val="21"/>
                <w:lang w:val="zh-CN"/>
              </w:rPr>
              <w:t>。</w:t>
            </w:r>
          </w:p>
          <w:p>
            <w:pPr>
              <w:spacing w:line="280" w:lineRule="exact"/>
              <w:rPr>
                <w:rFonts w:ascii="宋体" w:hAnsi="宋体" w:cs="宋体"/>
                <w:b/>
                <w:color w:val="000000"/>
                <w:kern w:val="0"/>
                <w:szCs w:val="21"/>
                <w:lang w:val="zh-CN"/>
              </w:rPr>
            </w:pPr>
            <w:r>
              <w:rPr>
                <w:rFonts w:hint="eastAsia" w:ascii="宋体" w:hAnsi="宋体" w:cs="宋体"/>
                <w:b/>
                <w:color w:val="000000"/>
                <w:kern w:val="0"/>
                <w:szCs w:val="21"/>
                <w:lang w:val="zh-CN"/>
              </w:rPr>
              <w:t>现场检查</w:t>
            </w:r>
            <w:r>
              <w:rPr>
                <w:rFonts w:ascii="宋体" w:hAnsi="宋体" w:cs="宋体"/>
                <w:b/>
                <w:color w:val="000000"/>
                <w:kern w:val="0"/>
                <w:szCs w:val="21"/>
                <w:lang w:val="zh-CN"/>
              </w:rPr>
              <w:t>：</w:t>
            </w:r>
          </w:p>
          <w:p>
            <w:pPr>
              <w:spacing w:line="280" w:lineRule="exact"/>
              <w:rPr>
                <w:rFonts w:ascii="宋体" w:hAnsi="宋体" w:cs="宋体"/>
                <w:b/>
                <w:color w:val="000000"/>
                <w:kern w:val="0"/>
                <w:szCs w:val="21"/>
              </w:rPr>
            </w:pPr>
            <w:r>
              <w:rPr>
                <w:rFonts w:hint="eastAsia" w:ascii="宋体" w:hAnsi="宋体" w:cs="宋体"/>
                <w:color w:val="000000"/>
                <w:kern w:val="0"/>
                <w:szCs w:val="21"/>
                <w:lang w:val="zh-CN"/>
              </w:rPr>
              <w:t>设备</w:t>
            </w:r>
            <w:r>
              <w:rPr>
                <w:rFonts w:ascii="宋体" w:hAnsi="宋体" w:cs="宋体"/>
                <w:color w:val="000000"/>
                <w:kern w:val="0"/>
                <w:szCs w:val="21"/>
                <w:lang w:val="zh-CN"/>
              </w:rPr>
              <w:t>设施完好性</w:t>
            </w:r>
            <w:r>
              <w:rPr>
                <w:rFonts w:hint="eastAsia" w:ascii="宋体" w:hAnsi="宋体" w:cs="宋体"/>
                <w:color w:val="000000"/>
                <w:kern w:val="0"/>
                <w:szCs w:val="21"/>
                <w:lang w:val="zh-CN"/>
              </w:rPr>
              <w:t>。</w:t>
            </w:r>
          </w:p>
        </w:tc>
        <w:tc>
          <w:tcPr>
            <w:tcW w:w="485" w:type="pct"/>
            <w:vAlign w:val="center"/>
          </w:tcPr>
          <w:p>
            <w:pPr>
              <w:tabs>
                <w:tab w:val="left" w:pos="372"/>
                <w:tab w:val="left" w:pos="3976"/>
              </w:tabs>
              <w:autoSpaceDE w:val="0"/>
              <w:autoSpaceDN w:val="0"/>
              <w:adjustRightInd w:val="0"/>
              <w:spacing w:line="280" w:lineRule="exact"/>
              <w:rPr>
                <w:rFonts w:ascii="宋体" w:hAnsi="宋体"/>
                <w:szCs w:val="21"/>
              </w:rPr>
            </w:pPr>
            <w:r>
              <w:rPr>
                <w:rFonts w:ascii="宋体" w:hAnsi="宋体"/>
                <w:szCs w:val="21"/>
              </w:rPr>
              <w:t>1.</w:t>
            </w:r>
            <w:r>
              <w:rPr>
                <w:rFonts w:hint="eastAsia" w:ascii="宋体" w:hAnsi="宋体"/>
                <w:szCs w:val="21"/>
              </w:rPr>
              <w:t>是否</w:t>
            </w:r>
            <w:r>
              <w:rPr>
                <w:rFonts w:ascii="宋体" w:hAnsi="宋体"/>
                <w:szCs w:val="21"/>
              </w:rPr>
              <w:t>建立</w:t>
            </w:r>
            <w:r>
              <w:rPr>
                <w:rFonts w:hint="eastAsia" w:ascii="宋体" w:hAnsi="宋体" w:cs="宋体"/>
                <w:color w:val="000000"/>
                <w:kern w:val="0"/>
                <w:szCs w:val="21"/>
                <w:lang w:val="zh-CN"/>
              </w:rPr>
              <w:t>设备</w:t>
            </w:r>
            <w:r>
              <w:rPr>
                <w:rFonts w:ascii="宋体" w:hAnsi="宋体" w:cs="宋体"/>
                <w:color w:val="000000"/>
                <w:kern w:val="0"/>
                <w:szCs w:val="21"/>
                <w:lang w:val="zh-CN"/>
              </w:rPr>
              <w:t>设施</w:t>
            </w:r>
            <w:r>
              <w:rPr>
                <w:rFonts w:hint="eastAsia" w:ascii="宋体" w:hAnsi="宋体" w:cs="宋体"/>
                <w:color w:val="000000"/>
                <w:kern w:val="0"/>
                <w:szCs w:val="21"/>
                <w:lang w:val="zh-CN"/>
              </w:rPr>
              <w:t>管理台账？</w:t>
            </w:r>
          </w:p>
        </w:tc>
        <w:tc>
          <w:tcPr>
            <w:tcW w:w="392" w:type="pct"/>
            <w:vAlign w:val="center"/>
          </w:tcPr>
          <w:p>
            <w:pPr>
              <w:spacing w:line="330" w:lineRule="exact"/>
              <w:rPr>
                <w:rFonts w:ascii="宋体" w:hAnsi="宋体"/>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p>
            <w:pPr>
              <w:tabs>
                <w:tab w:val="left" w:pos="372"/>
                <w:tab w:val="left" w:pos="3976"/>
              </w:tabs>
              <w:autoSpaceDE w:val="0"/>
              <w:autoSpaceDN w:val="0"/>
              <w:adjustRightInd w:val="0"/>
              <w:spacing w:line="280" w:lineRule="exact"/>
              <w:rPr>
                <w:rFonts w:ascii="宋体" w:hAnsi="宋体" w:cs="宋体"/>
                <w:color w:val="FF0000"/>
                <w:kern w:val="0"/>
                <w:szCs w:val="21"/>
              </w:rPr>
            </w:pPr>
            <w:r>
              <w:rPr>
                <w:rFonts w:hint="eastAsia" w:ascii="宋体" w:hAnsi="宋体"/>
                <w:szCs w:val="21"/>
              </w:rPr>
              <w:t>台账</w:t>
            </w:r>
            <w:r>
              <w:rPr>
                <w:rFonts w:ascii="宋体" w:hAnsi="宋体"/>
                <w:szCs w:val="21"/>
              </w:rPr>
              <w:t>不规范，一项扣</w:t>
            </w:r>
            <w:r>
              <w:rPr>
                <w:rFonts w:hint="eastAsia" w:ascii="宋体" w:hAnsi="宋体"/>
                <w:szCs w:val="21"/>
              </w:rPr>
              <w:t>1分</w:t>
            </w:r>
            <w:r>
              <w:rPr>
                <w:rFonts w:ascii="宋体" w:hAnsi="宋体"/>
                <w:szCs w:val="21"/>
              </w:rPr>
              <w:t>。</w:t>
            </w:r>
          </w:p>
        </w:tc>
        <w:tc>
          <w:tcPr>
            <w:tcW w:w="485" w:type="pct"/>
            <w:vAlign w:val="center"/>
          </w:tcPr>
          <w:p>
            <w:pPr>
              <w:tabs>
                <w:tab w:val="left" w:pos="372"/>
                <w:tab w:val="left" w:pos="3976"/>
              </w:tabs>
              <w:autoSpaceDE w:val="0"/>
              <w:autoSpaceDN w:val="0"/>
              <w:adjustRightInd w:val="0"/>
              <w:spacing w:line="280" w:lineRule="exact"/>
              <w:rPr>
                <w:rFonts w:hint="eastAsia" w:ascii="宋体" w:hAnsi="宋体" w:eastAsia="宋体"/>
                <w:szCs w:val="21"/>
                <w:lang w:eastAsia="zh-CN"/>
              </w:rPr>
            </w:pPr>
            <w:r>
              <w:rPr>
                <w:rFonts w:hint="eastAsia" w:ascii="宋体" w:hAnsi="宋体"/>
                <w:szCs w:val="21"/>
                <w:lang w:eastAsia="zh-CN"/>
              </w:rPr>
              <w:t>生产设备技术部</w:t>
            </w:r>
          </w:p>
        </w:tc>
        <w:tc>
          <w:tcPr>
            <w:tcW w:w="485" w:type="pct"/>
            <w:vAlign w:val="center"/>
          </w:tcPr>
          <w:p>
            <w:pPr>
              <w:tabs>
                <w:tab w:val="left" w:pos="372"/>
                <w:tab w:val="left" w:pos="3976"/>
              </w:tabs>
              <w:autoSpaceDE w:val="0"/>
              <w:autoSpaceDN w:val="0"/>
              <w:adjustRightInd w:val="0"/>
              <w:spacing w:line="280" w:lineRule="exact"/>
              <w:rPr>
                <w:rFonts w:ascii="宋体" w:hAnsi="宋体"/>
                <w:szCs w:val="21"/>
              </w:rPr>
            </w:pPr>
          </w:p>
        </w:tc>
        <w:tc>
          <w:tcPr>
            <w:tcW w:w="485" w:type="pct"/>
            <w:vAlign w:val="top"/>
          </w:tcPr>
          <w:p>
            <w:pPr>
              <w:tabs>
                <w:tab w:val="left" w:pos="372"/>
                <w:tab w:val="left" w:pos="3976"/>
              </w:tabs>
              <w:spacing w:line="260" w:lineRule="exact"/>
              <w:rPr>
                <w:rFonts w:ascii="宋体" w:hAnsi="宋体"/>
                <w:szCs w:val="21"/>
              </w:rPr>
            </w:pPr>
            <w:r>
              <w:rPr>
                <w:rFonts w:hint="eastAsia" w:ascii="仿宋" w:hAnsi="仿宋" w:eastAsia="仿宋" w:cs="仿宋"/>
                <w:bCs/>
                <w:sz w:val="21"/>
                <w:szCs w:val="21"/>
              </w:rPr>
              <w:t>已按要求建立设备设施管理台账</w:t>
            </w:r>
          </w:p>
        </w:tc>
        <w:tc>
          <w:tcPr>
            <w:tcW w:w="485" w:type="pct"/>
            <w:vAlign w:val="center"/>
          </w:tcPr>
          <w:p>
            <w:pPr>
              <w:tabs>
                <w:tab w:val="left" w:pos="372"/>
                <w:tab w:val="left" w:pos="3976"/>
              </w:tabs>
              <w:autoSpaceDE w:val="0"/>
              <w:autoSpaceDN w:val="0"/>
              <w:adjustRightInd w:val="0"/>
              <w:spacing w:line="280" w:lineRule="exact"/>
              <w:rPr>
                <w:rFonts w:ascii="宋体" w:hAnsi="宋体"/>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autoSpaceDE w:val="0"/>
              <w:autoSpaceDN w:val="0"/>
              <w:adjustRightInd w:val="0"/>
              <w:spacing w:line="280" w:lineRule="exact"/>
              <w:ind w:left="211" w:hanging="227" w:hangingChars="100"/>
              <w:rPr>
                <w:rFonts w:ascii="宋体" w:hAnsi="宋体" w:cs="宋体"/>
                <w:b/>
                <w:color w:val="000000"/>
                <w:kern w:val="0"/>
                <w:szCs w:val="21"/>
                <w:lang w:val="zh-CN"/>
              </w:rPr>
            </w:pPr>
          </w:p>
        </w:tc>
        <w:tc>
          <w:tcPr>
            <w:tcW w:w="485" w:type="pct"/>
            <w:vAlign w:val="center"/>
          </w:tcPr>
          <w:p>
            <w:pPr>
              <w:tabs>
                <w:tab w:val="left" w:pos="372"/>
                <w:tab w:val="left" w:pos="3976"/>
              </w:tabs>
              <w:autoSpaceDE w:val="0"/>
              <w:autoSpaceDN w:val="0"/>
              <w:adjustRightInd w:val="0"/>
              <w:spacing w:line="280" w:lineRule="exact"/>
              <w:rPr>
                <w:rFonts w:ascii="宋体" w:hAnsi="宋体"/>
                <w:szCs w:val="21"/>
              </w:rPr>
            </w:pPr>
            <w:r>
              <w:rPr>
                <w:rFonts w:hint="eastAsia" w:ascii="宋体" w:hAnsi="宋体" w:cs="宋体"/>
                <w:color w:val="000000"/>
                <w:kern w:val="0"/>
                <w:szCs w:val="21"/>
                <w:lang w:val="zh-CN"/>
              </w:rPr>
              <w:t>2.设备</w:t>
            </w:r>
            <w:r>
              <w:rPr>
                <w:rFonts w:ascii="宋体" w:hAnsi="宋体" w:cs="宋体"/>
                <w:color w:val="000000"/>
                <w:kern w:val="0"/>
                <w:szCs w:val="21"/>
                <w:lang w:val="zh-CN"/>
              </w:rPr>
              <w:t>设施</w:t>
            </w:r>
            <w:r>
              <w:rPr>
                <w:rFonts w:hint="eastAsia" w:ascii="宋体" w:hAnsi="宋体" w:cs="宋体"/>
                <w:color w:val="000000"/>
                <w:kern w:val="0"/>
                <w:szCs w:val="21"/>
                <w:lang w:val="zh-CN"/>
              </w:rPr>
              <w:t>是否</w:t>
            </w:r>
            <w:r>
              <w:rPr>
                <w:rFonts w:ascii="宋体" w:hAnsi="宋体" w:cs="宋体"/>
                <w:color w:val="000000"/>
                <w:kern w:val="0"/>
                <w:szCs w:val="21"/>
                <w:lang w:val="zh-CN"/>
              </w:rPr>
              <w:t>完</w:t>
            </w:r>
            <w:r>
              <w:rPr>
                <w:rFonts w:hint="eastAsia" w:ascii="宋体" w:hAnsi="宋体" w:cs="宋体"/>
                <w:color w:val="000000"/>
                <w:kern w:val="0"/>
                <w:szCs w:val="21"/>
                <w:lang w:val="zh-CN"/>
              </w:rPr>
              <w:t>好</w:t>
            </w:r>
            <w:r>
              <w:rPr>
                <w:rFonts w:ascii="宋体" w:hAnsi="宋体" w:cs="宋体"/>
                <w:color w:val="000000"/>
                <w:kern w:val="0"/>
                <w:szCs w:val="21"/>
                <w:lang w:val="zh-CN"/>
              </w:rPr>
              <w:t>？</w:t>
            </w:r>
          </w:p>
        </w:tc>
        <w:tc>
          <w:tcPr>
            <w:tcW w:w="392" w:type="pct"/>
            <w:vAlign w:val="center"/>
          </w:tcPr>
          <w:p>
            <w:pPr>
              <w:spacing w:line="330" w:lineRule="exact"/>
              <w:rPr>
                <w:rFonts w:ascii="宋体" w:hAnsi="宋体"/>
                <w:szCs w:val="21"/>
              </w:rPr>
            </w:pPr>
            <w:r>
              <w:rPr>
                <w:rFonts w:hint="eastAsia" w:ascii="宋体" w:hAnsi="宋体"/>
                <w:szCs w:val="21"/>
              </w:rPr>
              <w:t>是:不扣分，否:一项扣1分</w:t>
            </w:r>
            <w:r>
              <w:rPr>
                <w:rFonts w:ascii="宋体" w:hAnsi="宋体"/>
                <w:szCs w:val="21"/>
              </w:rPr>
              <w:t>。</w:t>
            </w:r>
          </w:p>
        </w:tc>
        <w:tc>
          <w:tcPr>
            <w:tcW w:w="485" w:type="pct"/>
            <w:vAlign w:val="center"/>
          </w:tcPr>
          <w:p>
            <w:pPr>
              <w:spacing w:line="330" w:lineRule="exact"/>
              <w:rPr>
                <w:rFonts w:hint="eastAsia" w:ascii="宋体" w:hAnsi="宋体" w:eastAsia="宋体"/>
                <w:szCs w:val="21"/>
                <w:lang w:eastAsia="zh-CN"/>
              </w:rPr>
            </w:pPr>
            <w:r>
              <w:rPr>
                <w:rFonts w:hint="eastAsia" w:ascii="宋体" w:hAnsi="宋体"/>
                <w:szCs w:val="21"/>
                <w:lang w:eastAsia="zh-CN"/>
              </w:rPr>
              <w:t>现场</w:t>
            </w:r>
          </w:p>
        </w:tc>
        <w:tc>
          <w:tcPr>
            <w:tcW w:w="485" w:type="pct"/>
            <w:vAlign w:val="center"/>
          </w:tcPr>
          <w:p>
            <w:pPr>
              <w:spacing w:line="330" w:lineRule="exac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sz w:val="21"/>
                <w:szCs w:val="21"/>
              </w:rPr>
              <w:t>设备设施基本完好</w:t>
            </w:r>
          </w:p>
        </w:tc>
        <w:tc>
          <w:tcPr>
            <w:tcW w:w="485" w:type="pct"/>
            <w:vAlign w:val="center"/>
          </w:tcPr>
          <w:p>
            <w:pPr>
              <w:spacing w:line="330" w:lineRule="exact"/>
              <w:rPr>
                <w:rFonts w:ascii="宋体" w:hAnsi="宋体"/>
                <w:szCs w:val="21"/>
              </w:rPr>
            </w:pPr>
          </w:p>
        </w:tc>
        <w:tc>
          <w:tcPr>
            <w:tcW w:w="484" w:type="pct"/>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6.2.2企业</w:t>
            </w:r>
            <w:r>
              <w:rPr>
                <w:rFonts w:ascii="宋体" w:hAnsi="宋体" w:cs="宋体"/>
                <w:color w:val="000000"/>
                <w:kern w:val="0"/>
                <w:szCs w:val="21"/>
              </w:rPr>
              <w:t>应</w:t>
            </w:r>
            <w:r>
              <w:rPr>
                <w:rFonts w:hint="eastAsia" w:ascii="宋体" w:hAnsi="宋体" w:cs="宋体"/>
                <w:iCs/>
                <w:color w:val="000000"/>
                <w:kern w:val="0"/>
                <w:szCs w:val="21"/>
              </w:rPr>
              <w:t>建立设备</w:t>
            </w:r>
            <w:r>
              <w:rPr>
                <w:rFonts w:ascii="宋体" w:hAnsi="宋体" w:cs="宋体"/>
                <w:iCs/>
                <w:color w:val="000000"/>
                <w:kern w:val="0"/>
                <w:szCs w:val="21"/>
              </w:rPr>
              <w:t>设施</w:t>
            </w:r>
            <w:r>
              <w:rPr>
                <w:rFonts w:hint="eastAsia" w:ascii="宋体" w:hAnsi="宋体" w:cs="宋体"/>
                <w:color w:val="000000"/>
                <w:kern w:val="0"/>
                <w:szCs w:val="21"/>
              </w:rPr>
              <w:t>操作和维护规程，</w:t>
            </w:r>
            <w:r>
              <w:rPr>
                <w:rFonts w:hint="eastAsia" w:ascii="宋体" w:hAnsi="宋体" w:cs="宋体"/>
                <w:iCs/>
                <w:color w:val="000000"/>
                <w:kern w:val="0"/>
                <w:szCs w:val="21"/>
              </w:rPr>
              <w:t>对</w:t>
            </w:r>
            <w:r>
              <w:rPr>
                <w:rFonts w:hint="eastAsia" w:ascii="宋体" w:hAnsi="宋体" w:cs="宋体"/>
                <w:color w:val="000000"/>
                <w:kern w:val="0"/>
                <w:szCs w:val="21"/>
              </w:rPr>
              <w:t>设备设施</w:t>
            </w:r>
            <w:r>
              <w:rPr>
                <w:rFonts w:hint="eastAsia" w:ascii="宋体" w:hAnsi="宋体" w:cs="宋体"/>
                <w:iCs/>
                <w:color w:val="000000"/>
                <w:kern w:val="0"/>
                <w:szCs w:val="21"/>
              </w:rPr>
              <w:t>的</w:t>
            </w:r>
            <w:r>
              <w:rPr>
                <w:rFonts w:hint="eastAsia" w:ascii="宋体" w:hAnsi="宋体" w:cs="宋体"/>
                <w:color w:val="000000"/>
                <w:kern w:val="0"/>
                <w:szCs w:val="21"/>
              </w:rPr>
              <w:t>操作、维护</w:t>
            </w:r>
            <w:r>
              <w:rPr>
                <w:rFonts w:hint="eastAsia" w:ascii="宋体" w:hAnsi="宋体" w:cs="宋体"/>
                <w:iCs/>
                <w:color w:val="000000"/>
                <w:kern w:val="0"/>
                <w:szCs w:val="21"/>
              </w:rPr>
              <w:t>等</w:t>
            </w:r>
            <w:r>
              <w:rPr>
                <w:rFonts w:ascii="宋体" w:hAnsi="宋体" w:cs="宋体"/>
                <w:iCs/>
                <w:color w:val="000000"/>
                <w:kern w:val="0"/>
                <w:szCs w:val="21"/>
              </w:rPr>
              <w:t>进行规定</w:t>
            </w:r>
            <w:r>
              <w:rPr>
                <w:rFonts w:hint="eastAsia" w:ascii="宋体" w:hAnsi="宋体" w:cs="宋体"/>
                <w:iCs/>
                <w:color w:val="000000"/>
                <w:kern w:val="0"/>
                <w:szCs w:val="21"/>
              </w:rPr>
              <w:t>并</w:t>
            </w:r>
            <w:r>
              <w:rPr>
                <w:rFonts w:ascii="宋体" w:hAnsi="宋体" w:cs="宋体"/>
                <w:iCs/>
                <w:color w:val="000000"/>
                <w:kern w:val="0"/>
                <w:szCs w:val="21"/>
              </w:rPr>
              <w:t>落实。</w:t>
            </w:r>
          </w:p>
        </w:tc>
        <w:tc>
          <w:tcPr>
            <w:tcW w:w="543" w:type="pct"/>
            <w:vMerge w:val="restart"/>
            <w:vAlign w:val="center"/>
          </w:tcPr>
          <w:p>
            <w:pPr>
              <w:tabs>
                <w:tab w:val="left" w:pos="372"/>
                <w:tab w:val="left" w:pos="3976"/>
              </w:tabs>
              <w:autoSpaceDE w:val="0"/>
              <w:autoSpaceDN w:val="0"/>
              <w:adjustRightInd w:val="0"/>
              <w:spacing w:line="280" w:lineRule="exact"/>
              <w:ind w:left="211" w:hanging="227" w:hangingChars="100"/>
              <w:rPr>
                <w:rFonts w:ascii="宋体" w:hAnsi="宋体" w:cs="宋体"/>
                <w:b/>
                <w:color w:val="000000"/>
                <w:kern w:val="0"/>
                <w:szCs w:val="21"/>
                <w:lang w:val="zh-CN"/>
              </w:rPr>
            </w:pPr>
            <w:r>
              <w:rPr>
                <w:rFonts w:hint="eastAsia" w:ascii="宋体" w:hAnsi="宋体" w:cs="宋体"/>
                <w:b/>
                <w:color w:val="000000"/>
                <w:kern w:val="0"/>
                <w:szCs w:val="21"/>
                <w:lang w:val="zh-CN"/>
              </w:rPr>
              <w:t>查</w:t>
            </w:r>
            <w:r>
              <w:rPr>
                <w:rFonts w:ascii="宋体" w:hAnsi="宋体" w:cs="宋体"/>
                <w:b/>
                <w:color w:val="000000"/>
                <w:kern w:val="0"/>
                <w:szCs w:val="21"/>
                <w:lang w:val="zh-CN"/>
              </w:rPr>
              <w:t>文件：</w:t>
            </w:r>
          </w:p>
          <w:p>
            <w:pPr>
              <w:tabs>
                <w:tab w:val="left" w:pos="0"/>
                <w:tab w:val="left" w:pos="3976"/>
              </w:tabs>
              <w:autoSpaceDE w:val="0"/>
              <w:autoSpaceDN w:val="0"/>
              <w:adjustRightInd w:val="0"/>
              <w:spacing w:line="280" w:lineRule="exact"/>
              <w:ind w:left="1"/>
              <w:rPr>
                <w:rFonts w:ascii="宋体" w:hAnsi="宋体" w:cs="宋体"/>
                <w:iCs/>
                <w:color w:val="000000"/>
                <w:kern w:val="0"/>
                <w:szCs w:val="21"/>
              </w:rPr>
            </w:pPr>
            <w:r>
              <w:rPr>
                <w:rFonts w:hint="eastAsia" w:ascii="宋体" w:hAnsi="宋体" w:cs="宋体"/>
                <w:iCs/>
                <w:color w:val="000000"/>
                <w:kern w:val="0"/>
                <w:szCs w:val="21"/>
              </w:rPr>
              <w:t>1.设备</w:t>
            </w:r>
            <w:r>
              <w:rPr>
                <w:rFonts w:ascii="宋体" w:hAnsi="宋体" w:cs="宋体"/>
                <w:iCs/>
                <w:color w:val="000000"/>
                <w:kern w:val="0"/>
                <w:szCs w:val="21"/>
              </w:rPr>
              <w:t>设施</w:t>
            </w:r>
            <w:r>
              <w:rPr>
                <w:rFonts w:hint="eastAsia" w:ascii="宋体" w:hAnsi="宋体" w:cs="宋体"/>
                <w:iCs/>
                <w:color w:val="000000"/>
                <w:kern w:val="0"/>
                <w:szCs w:val="21"/>
              </w:rPr>
              <w:t>操作和维护规程；</w:t>
            </w:r>
          </w:p>
          <w:p>
            <w:pPr>
              <w:tabs>
                <w:tab w:val="left" w:pos="0"/>
                <w:tab w:val="left" w:pos="3976"/>
              </w:tabs>
              <w:autoSpaceDE w:val="0"/>
              <w:autoSpaceDN w:val="0"/>
              <w:adjustRightInd w:val="0"/>
              <w:spacing w:line="280" w:lineRule="exact"/>
              <w:ind w:left="2"/>
              <w:rPr>
                <w:rFonts w:ascii="宋体" w:hAnsi="宋体" w:cs="宋体"/>
                <w:iCs/>
                <w:color w:val="000000"/>
                <w:kern w:val="0"/>
                <w:szCs w:val="21"/>
              </w:rPr>
            </w:pPr>
            <w:r>
              <w:rPr>
                <w:rFonts w:ascii="宋体" w:hAnsi="宋体" w:cs="宋体"/>
                <w:b/>
                <w:color w:val="000000"/>
                <w:kern w:val="0"/>
                <w:szCs w:val="21"/>
              </w:rPr>
              <w:t>2.</w:t>
            </w:r>
            <w:r>
              <w:rPr>
                <w:rFonts w:hint="eastAsia" w:ascii="宋体" w:hAnsi="宋体" w:cs="宋体"/>
                <w:color w:val="000000"/>
                <w:kern w:val="0"/>
                <w:szCs w:val="21"/>
              </w:rPr>
              <w:t>设</w:t>
            </w:r>
            <w:r>
              <w:rPr>
                <w:rFonts w:hint="eastAsia" w:ascii="宋体" w:hAnsi="宋体" w:cs="宋体"/>
                <w:iCs/>
                <w:color w:val="000000"/>
                <w:kern w:val="0"/>
                <w:szCs w:val="21"/>
              </w:rPr>
              <w:t>备设施的操作、维护记录。</w:t>
            </w:r>
          </w:p>
          <w:p>
            <w:pPr>
              <w:tabs>
                <w:tab w:val="left" w:pos="372"/>
                <w:tab w:val="left" w:pos="3976"/>
              </w:tabs>
              <w:autoSpaceDE w:val="0"/>
              <w:autoSpaceDN w:val="0"/>
              <w:adjustRightInd w:val="0"/>
              <w:spacing w:line="280" w:lineRule="exact"/>
              <w:ind w:left="211" w:hanging="227" w:hangingChars="100"/>
              <w:rPr>
                <w:rFonts w:ascii="宋体" w:hAnsi="宋体" w:cs="宋体"/>
                <w:b/>
                <w:color w:val="000000"/>
                <w:kern w:val="0"/>
                <w:szCs w:val="21"/>
              </w:rPr>
            </w:pPr>
            <w:r>
              <w:rPr>
                <w:rFonts w:hint="eastAsia" w:ascii="宋体" w:hAnsi="宋体" w:cs="宋体"/>
                <w:b/>
                <w:color w:val="000000"/>
                <w:kern w:val="0"/>
                <w:szCs w:val="21"/>
              </w:rPr>
              <w:t>现场</w:t>
            </w:r>
            <w:r>
              <w:rPr>
                <w:rFonts w:ascii="宋体" w:hAnsi="宋体" w:cs="宋体"/>
                <w:b/>
                <w:color w:val="000000"/>
                <w:kern w:val="0"/>
                <w:szCs w:val="21"/>
              </w:rPr>
              <w:t>检查：</w:t>
            </w:r>
          </w:p>
          <w:p>
            <w:pPr>
              <w:tabs>
                <w:tab w:val="left" w:pos="372"/>
                <w:tab w:val="left" w:pos="3976"/>
              </w:tabs>
              <w:autoSpaceDE w:val="0"/>
              <w:autoSpaceDN w:val="0"/>
              <w:adjustRightInd w:val="0"/>
              <w:spacing w:line="280" w:lineRule="exact"/>
              <w:ind w:left="1"/>
              <w:rPr>
                <w:rFonts w:ascii="宋体" w:hAnsi="宋体" w:cs="宋体"/>
                <w:iCs/>
                <w:color w:val="000000"/>
                <w:kern w:val="0"/>
                <w:szCs w:val="21"/>
              </w:rPr>
            </w:pPr>
            <w:r>
              <w:rPr>
                <w:rFonts w:hint="eastAsia" w:ascii="宋体" w:hAnsi="宋体" w:cs="宋体"/>
                <w:color w:val="000000"/>
                <w:kern w:val="0"/>
                <w:szCs w:val="21"/>
              </w:rPr>
              <w:t>设</w:t>
            </w:r>
            <w:r>
              <w:rPr>
                <w:rFonts w:hint="eastAsia" w:ascii="宋体" w:hAnsi="宋体" w:cs="宋体"/>
                <w:iCs/>
                <w:color w:val="000000"/>
                <w:kern w:val="0"/>
                <w:szCs w:val="21"/>
              </w:rPr>
              <w:t>备设施操作、维护情况</w:t>
            </w:r>
            <w:r>
              <w:rPr>
                <w:rFonts w:ascii="宋体" w:hAnsi="宋体" w:cs="宋体"/>
                <w:iCs/>
                <w:color w:val="000000"/>
                <w:kern w:val="0"/>
                <w:szCs w:val="21"/>
              </w:rPr>
              <w:t>。</w:t>
            </w:r>
          </w:p>
          <w:p>
            <w:pPr>
              <w:tabs>
                <w:tab w:val="left" w:pos="372"/>
                <w:tab w:val="left" w:pos="3976"/>
              </w:tabs>
              <w:autoSpaceDE w:val="0"/>
              <w:autoSpaceDN w:val="0"/>
              <w:adjustRightInd w:val="0"/>
              <w:spacing w:line="280" w:lineRule="exact"/>
              <w:ind w:left="211" w:hanging="227" w:hangingChars="100"/>
              <w:rPr>
                <w:rFonts w:ascii="宋体" w:hAnsi="宋体" w:cs="宋体"/>
                <w:b/>
                <w:iCs/>
                <w:color w:val="000000"/>
                <w:kern w:val="0"/>
                <w:szCs w:val="21"/>
              </w:rPr>
            </w:pPr>
            <w:r>
              <w:rPr>
                <w:rFonts w:hint="eastAsia" w:ascii="宋体" w:hAnsi="宋体" w:cs="宋体"/>
                <w:b/>
                <w:iCs/>
                <w:color w:val="000000"/>
                <w:kern w:val="0"/>
                <w:szCs w:val="21"/>
              </w:rPr>
              <w:t>询问</w:t>
            </w:r>
            <w:r>
              <w:rPr>
                <w:rFonts w:ascii="宋体" w:hAnsi="宋体" w:cs="宋体"/>
                <w:b/>
                <w:iCs/>
                <w:color w:val="000000"/>
                <w:kern w:val="0"/>
                <w:szCs w:val="21"/>
              </w:rPr>
              <w:t>：</w:t>
            </w:r>
          </w:p>
          <w:p>
            <w:pPr>
              <w:tabs>
                <w:tab w:val="left" w:pos="0"/>
                <w:tab w:val="left" w:pos="3976"/>
              </w:tabs>
              <w:autoSpaceDE w:val="0"/>
              <w:autoSpaceDN w:val="0"/>
              <w:adjustRightInd w:val="0"/>
              <w:spacing w:line="280" w:lineRule="exact"/>
              <w:ind w:left="1"/>
              <w:rPr>
                <w:rFonts w:ascii="宋体" w:hAnsi="宋体" w:cs="宋体"/>
                <w:b/>
                <w:color w:val="000000"/>
                <w:kern w:val="0"/>
                <w:szCs w:val="21"/>
              </w:rPr>
            </w:pPr>
            <w:r>
              <w:rPr>
                <w:rFonts w:hint="eastAsia" w:ascii="宋体" w:hAnsi="宋体" w:cs="宋体"/>
                <w:iCs/>
                <w:color w:val="000000"/>
                <w:kern w:val="0"/>
                <w:szCs w:val="21"/>
              </w:rPr>
              <w:t>从业</w:t>
            </w:r>
            <w:r>
              <w:rPr>
                <w:rFonts w:ascii="宋体" w:hAnsi="宋体" w:cs="宋体"/>
                <w:iCs/>
                <w:color w:val="000000"/>
                <w:kern w:val="0"/>
                <w:szCs w:val="21"/>
              </w:rPr>
              <w:t>人员</w:t>
            </w:r>
            <w:r>
              <w:rPr>
                <w:rFonts w:hint="eastAsia" w:ascii="宋体" w:hAnsi="宋体" w:cs="宋体"/>
                <w:iCs/>
                <w:color w:val="000000"/>
                <w:kern w:val="0"/>
                <w:szCs w:val="21"/>
              </w:rPr>
              <w:t>对设备</w:t>
            </w:r>
            <w:r>
              <w:rPr>
                <w:rFonts w:ascii="宋体" w:hAnsi="宋体" w:cs="宋体"/>
                <w:iCs/>
                <w:color w:val="000000"/>
                <w:kern w:val="0"/>
                <w:szCs w:val="21"/>
              </w:rPr>
              <w:t>设施</w:t>
            </w:r>
            <w:r>
              <w:rPr>
                <w:rFonts w:hint="eastAsia" w:ascii="宋体" w:hAnsi="宋体" w:cs="宋体"/>
                <w:iCs/>
                <w:color w:val="000000"/>
                <w:kern w:val="0"/>
                <w:szCs w:val="21"/>
              </w:rPr>
              <w:t>操作和维护规程的</w:t>
            </w:r>
            <w:r>
              <w:rPr>
                <w:rFonts w:ascii="宋体" w:hAnsi="宋体" w:cs="宋体"/>
                <w:iCs/>
                <w:color w:val="000000"/>
                <w:kern w:val="0"/>
                <w:szCs w:val="21"/>
              </w:rPr>
              <w:t>掌握情况。</w:t>
            </w:r>
          </w:p>
        </w:tc>
        <w:tc>
          <w:tcPr>
            <w:tcW w:w="485" w:type="pct"/>
            <w:vAlign w:val="center"/>
          </w:tcPr>
          <w:p>
            <w:pPr>
              <w:tabs>
                <w:tab w:val="left" w:pos="372"/>
                <w:tab w:val="left" w:pos="3976"/>
              </w:tabs>
              <w:autoSpaceDE w:val="0"/>
              <w:autoSpaceDN w:val="0"/>
              <w:adjustRightInd w:val="0"/>
              <w:spacing w:line="280" w:lineRule="exact"/>
              <w:rPr>
                <w:rFonts w:ascii="宋体" w:hAnsi="宋体"/>
                <w:szCs w:val="21"/>
              </w:rPr>
            </w:pPr>
            <w:r>
              <w:rPr>
                <w:rFonts w:hint="eastAsia" w:ascii="宋体" w:hAnsi="宋体"/>
                <w:szCs w:val="21"/>
              </w:rPr>
              <w:t>1.是否</w:t>
            </w:r>
            <w:r>
              <w:rPr>
                <w:rFonts w:ascii="宋体" w:hAnsi="宋体"/>
                <w:szCs w:val="21"/>
              </w:rPr>
              <w:t>建立</w:t>
            </w:r>
            <w:r>
              <w:rPr>
                <w:rFonts w:hint="eastAsia" w:ascii="宋体" w:hAnsi="宋体" w:cs="宋体"/>
                <w:color w:val="000000"/>
                <w:kern w:val="0"/>
                <w:szCs w:val="21"/>
              </w:rPr>
              <w:t>设</w:t>
            </w:r>
            <w:r>
              <w:rPr>
                <w:rFonts w:hint="eastAsia" w:ascii="宋体" w:hAnsi="宋体" w:cs="宋体"/>
                <w:iCs/>
                <w:color w:val="000000"/>
                <w:kern w:val="0"/>
                <w:szCs w:val="21"/>
              </w:rPr>
              <w:t>备设施操作、维护记录？</w:t>
            </w:r>
          </w:p>
        </w:tc>
        <w:tc>
          <w:tcPr>
            <w:tcW w:w="392" w:type="pct"/>
            <w:vAlign w:val="center"/>
          </w:tcPr>
          <w:p>
            <w:pPr>
              <w:spacing w:line="330" w:lineRule="exact"/>
              <w:rPr>
                <w:rFonts w:ascii="宋体" w:hAnsi="宋体"/>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p>
            <w:pPr>
              <w:tabs>
                <w:tab w:val="left" w:pos="372"/>
                <w:tab w:val="left" w:pos="3976"/>
              </w:tabs>
              <w:autoSpaceDE w:val="0"/>
              <w:autoSpaceDN w:val="0"/>
              <w:adjustRightInd w:val="0"/>
              <w:spacing w:line="280" w:lineRule="exact"/>
              <w:rPr>
                <w:rFonts w:ascii="宋体" w:hAnsi="宋体"/>
                <w:szCs w:val="21"/>
              </w:rPr>
            </w:pPr>
            <w:r>
              <w:rPr>
                <w:rFonts w:hint="eastAsia" w:ascii="宋体" w:hAnsi="宋体"/>
                <w:szCs w:val="21"/>
              </w:rPr>
              <w:t>记录</w:t>
            </w:r>
            <w:r>
              <w:rPr>
                <w:rFonts w:ascii="宋体" w:hAnsi="宋体"/>
                <w:szCs w:val="21"/>
              </w:rPr>
              <w:t>不规范，一项扣</w:t>
            </w:r>
            <w:r>
              <w:rPr>
                <w:rFonts w:hint="eastAsia" w:ascii="宋体" w:hAnsi="宋体"/>
                <w:szCs w:val="21"/>
              </w:rPr>
              <w:t>1分</w:t>
            </w:r>
            <w:r>
              <w:rPr>
                <w:rFonts w:ascii="宋体" w:hAnsi="宋体"/>
                <w:szCs w:val="21"/>
              </w:rPr>
              <w:t>。</w:t>
            </w:r>
          </w:p>
          <w:p>
            <w:pPr>
              <w:tabs>
                <w:tab w:val="left" w:pos="372"/>
                <w:tab w:val="left" w:pos="3976"/>
              </w:tabs>
              <w:autoSpaceDE w:val="0"/>
              <w:autoSpaceDN w:val="0"/>
              <w:adjustRightInd w:val="0"/>
              <w:spacing w:line="280" w:lineRule="exact"/>
              <w:rPr>
                <w:rFonts w:ascii="宋体" w:hAnsi="宋体" w:cs="宋体"/>
                <w:color w:val="FF0000"/>
                <w:kern w:val="0"/>
                <w:szCs w:val="21"/>
              </w:rPr>
            </w:pPr>
          </w:p>
        </w:tc>
        <w:tc>
          <w:tcPr>
            <w:tcW w:w="485" w:type="pct"/>
            <w:vAlign w:val="top"/>
          </w:tcPr>
          <w:p>
            <w:pPr>
              <w:tabs>
                <w:tab w:val="left" w:pos="372"/>
                <w:tab w:val="left" w:pos="3976"/>
              </w:tabs>
              <w:spacing w:line="260" w:lineRule="exact"/>
              <w:rPr>
                <w:rFonts w:hint="eastAsia" w:ascii="宋体" w:hAnsi="宋体" w:eastAsia="宋体" w:cs="宋体"/>
                <w:color w:val="FF0000"/>
                <w:kern w:val="0"/>
                <w:szCs w:val="21"/>
                <w:lang w:eastAsia="zh-CN"/>
              </w:rPr>
            </w:pPr>
            <w:r>
              <w:rPr>
                <w:rFonts w:hint="eastAsia" w:ascii="宋体" w:hAnsi="宋体" w:cs="宋体"/>
                <w:color w:val="000000" w:themeColor="text1"/>
                <w:kern w:val="0"/>
                <w:szCs w:val="21"/>
                <w:lang w:eastAsia="zh-CN"/>
              </w:rPr>
              <w:t>生产设备技术部</w:t>
            </w:r>
          </w:p>
        </w:tc>
        <w:tc>
          <w:tcPr>
            <w:tcW w:w="485" w:type="pct"/>
            <w:vAlign w:val="top"/>
          </w:tcPr>
          <w:p>
            <w:pPr>
              <w:tabs>
                <w:tab w:val="left" w:pos="372"/>
                <w:tab w:val="left" w:pos="3976"/>
              </w:tabs>
              <w:spacing w:line="260" w:lineRule="exact"/>
              <w:rPr>
                <w:rFonts w:ascii="宋体" w:hAnsi="宋体" w:cs="宋体"/>
                <w:color w:val="FF0000"/>
                <w:kern w:val="0"/>
                <w:szCs w:val="21"/>
              </w:rPr>
            </w:pPr>
          </w:p>
        </w:tc>
        <w:tc>
          <w:tcPr>
            <w:tcW w:w="485" w:type="pct"/>
            <w:vAlign w:val="top"/>
          </w:tcPr>
          <w:p>
            <w:pPr>
              <w:tabs>
                <w:tab w:val="left" w:pos="372"/>
                <w:tab w:val="left" w:pos="3976"/>
              </w:tabs>
              <w:spacing w:line="260" w:lineRule="exact"/>
              <w:rPr>
                <w:rFonts w:ascii="宋体" w:hAnsi="宋体" w:cs="宋体"/>
                <w:color w:val="FF0000"/>
                <w:kern w:val="0"/>
                <w:szCs w:val="21"/>
              </w:rPr>
            </w:pPr>
            <w:r>
              <w:rPr>
                <w:rFonts w:hint="eastAsia" w:ascii="仿宋" w:hAnsi="仿宋" w:eastAsia="仿宋" w:cs="仿宋"/>
                <w:bCs/>
                <w:sz w:val="21"/>
                <w:szCs w:val="21"/>
              </w:rPr>
              <w:t>已建立设备设施管理制度和操作维护规程，由生产设备技术部负责管理</w:t>
            </w:r>
          </w:p>
        </w:tc>
        <w:tc>
          <w:tcPr>
            <w:tcW w:w="485" w:type="pct"/>
            <w:vAlign w:val="center"/>
          </w:tcPr>
          <w:p>
            <w:pPr>
              <w:tabs>
                <w:tab w:val="left" w:pos="372"/>
                <w:tab w:val="left" w:pos="3976"/>
              </w:tabs>
              <w:spacing w:line="260" w:lineRule="exact"/>
              <w:jc w:val="center"/>
              <w:rPr>
                <w:rFonts w:ascii="宋体" w:hAnsi="宋体" w:cs="宋体"/>
                <w:color w:val="FF0000"/>
                <w:kern w:val="0"/>
                <w:szCs w:val="21"/>
              </w:rPr>
            </w:pPr>
          </w:p>
        </w:tc>
        <w:tc>
          <w:tcPr>
            <w:tcW w:w="484" w:type="pct"/>
            <w:vAlign w:val="top"/>
          </w:tcPr>
          <w:p>
            <w:pPr>
              <w:tabs>
                <w:tab w:val="left" w:pos="372"/>
                <w:tab w:val="left" w:pos="3976"/>
              </w:tabs>
              <w:spacing w:line="260" w:lineRule="exact"/>
              <w:rPr>
                <w:rFonts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tabs>
                <w:tab w:val="left" w:pos="372"/>
                <w:tab w:val="left" w:pos="3976"/>
              </w:tabs>
              <w:autoSpaceDE w:val="0"/>
              <w:autoSpaceDN w:val="0"/>
              <w:adjustRightInd w:val="0"/>
              <w:spacing w:line="280" w:lineRule="exact"/>
              <w:ind w:left="211" w:hanging="227" w:hangingChars="100"/>
              <w:rPr>
                <w:rFonts w:ascii="宋体" w:hAnsi="宋体" w:cs="宋体"/>
                <w:b/>
                <w:color w:val="000000"/>
                <w:kern w:val="0"/>
                <w:szCs w:val="21"/>
                <w:lang w:val="zh-CN"/>
              </w:rPr>
            </w:pPr>
          </w:p>
        </w:tc>
        <w:tc>
          <w:tcPr>
            <w:tcW w:w="485" w:type="pct"/>
            <w:vAlign w:val="center"/>
          </w:tcPr>
          <w:p>
            <w:pPr>
              <w:tabs>
                <w:tab w:val="left" w:pos="372"/>
                <w:tab w:val="left" w:pos="3976"/>
              </w:tabs>
              <w:autoSpaceDE w:val="0"/>
              <w:autoSpaceDN w:val="0"/>
              <w:adjustRightInd w:val="0"/>
              <w:spacing w:line="280" w:lineRule="exact"/>
              <w:rPr>
                <w:rFonts w:ascii="宋体" w:hAnsi="宋体"/>
                <w:szCs w:val="21"/>
              </w:rPr>
            </w:pPr>
            <w:r>
              <w:rPr>
                <w:rFonts w:hint="eastAsia" w:ascii="宋体" w:hAnsi="宋体"/>
                <w:szCs w:val="21"/>
              </w:rPr>
              <w:t>2.从业人员是否掌握</w:t>
            </w:r>
            <w:r>
              <w:rPr>
                <w:rFonts w:hint="eastAsia" w:ascii="宋体" w:hAnsi="宋体" w:cs="宋体"/>
                <w:iCs/>
                <w:color w:val="000000"/>
                <w:kern w:val="0"/>
                <w:szCs w:val="21"/>
              </w:rPr>
              <w:t>操作和维护规程内容</w:t>
            </w:r>
            <w:r>
              <w:rPr>
                <w:rFonts w:hint="eastAsia" w:ascii="宋体" w:hAnsi="宋体"/>
                <w:szCs w:val="21"/>
              </w:rPr>
              <w:t>？</w:t>
            </w:r>
          </w:p>
        </w:tc>
        <w:tc>
          <w:tcPr>
            <w:tcW w:w="392" w:type="pct"/>
            <w:vAlign w:val="center"/>
          </w:tcPr>
          <w:p>
            <w:pPr>
              <w:tabs>
                <w:tab w:val="left" w:pos="372"/>
                <w:tab w:val="left" w:pos="3976"/>
              </w:tabs>
              <w:autoSpaceDE w:val="0"/>
              <w:autoSpaceDN w:val="0"/>
              <w:adjustRightInd w:val="0"/>
              <w:spacing w:line="280" w:lineRule="exact"/>
              <w:rPr>
                <w:rFonts w:ascii="宋体" w:hAnsi="宋体"/>
                <w:szCs w:val="21"/>
              </w:rPr>
            </w:pPr>
            <w:r>
              <w:rPr>
                <w:rFonts w:hint="eastAsia" w:ascii="宋体" w:hAnsi="宋体"/>
                <w:szCs w:val="21"/>
              </w:rPr>
              <w:t>不掌握，一人次扣3分。</w:t>
            </w:r>
          </w:p>
        </w:tc>
        <w:tc>
          <w:tcPr>
            <w:tcW w:w="485" w:type="pct"/>
            <w:vAlign w:val="top"/>
          </w:tcPr>
          <w:p>
            <w:pPr>
              <w:tabs>
                <w:tab w:val="left" w:pos="372"/>
                <w:tab w:val="left" w:pos="3976"/>
              </w:tabs>
              <w:spacing w:line="260" w:lineRule="exact"/>
              <w:rPr>
                <w:rFonts w:hint="eastAsia" w:ascii="宋体" w:hAnsi="宋体" w:eastAsia="宋体"/>
                <w:szCs w:val="21"/>
                <w:lang w:eastAsia="zh-CN"/>
              </w:rPr>
            </w:pPr>
            <w:r>
              <w:rPr>
                <w:rFonts w:hint="eastAsia" w:ascii="宋体" w:hAnsi="宋体"/>
                <w:szCs w:val="21"/>
                <w:lang w:eastAsia="zh-CN"/>
              </w:rPr>
              <w:t>现场询问</w:t>
            </w:r>
          </w:p>
        </w:tc>
        <w:tc>
          <w:tcPr>
            <w:tcW w:w="485" w:type="pct"/>
            <w:vAlign w:val="top"/>
          </w:tcPr>
          <w:p>
            <w:pPr>
              <w:tabs>
                <w:tab w:val="left" w:pos="372"/>
                <w:tab w:val="left" w:pos="3976"/>
              </w:tabs>
              <w:spacing w:line="260" w:lineRule="exact"/>
              <w:rPr>
                <w:rFonts w:ascii="宋体" w:hAnsi="宋体"/>
                <w:szCs w:val="21"/>
              </w:rPr>
            </w:pPr>
          </w:p>
        </w:tc>
        <w:tc>
          <w:tcPr>
            <w:tcW w:w="485" w:type="pct"/>
            <w:vAlign w:val="top"/>
          </w:tcPr>
          <w:p>
            <w:pPr>
              <w:tabs>
                <w:tab w:val="left" w:pos="372"/>
                <w:tab w:val="left" w:pos="3976"/>
              </w:tabs>
              <w:spacing w:line="260" w:lineRule="exact"/>
              <w:rPr>
                <w:rFonts w:ascii="宋体" w:hAnsi="宋体"/>
                <w:szCs w:val="21"/>
              </w:rPr>
            </w:pPr>
            <w:r>
              <w:rPr>
                <w:rFonts w:hint="eastAsia" w:ascii="仿宋" w:hAnsi="仿宋" w:eastAsia="仿宋" w:cs="仿宋"/>
                <w:bCs/>
                <w:color w:val="000000"/>
                <w:sz w:val="21"/>
                <w:szCs w:val="21"/>
              </w:rPr>
              <w:t>操作人员熟练掌握操作维护规程，一名新从业人员未能完全掌握</w:t>
            </w:r>
          </w:p>
        </w:tc>
        <w:tc>
          <w:tcPr>
            <w:tcW w:w="485" w:type="pct"/>
            <w:vAlign w:val="center"/>
          </w:tcPr>
          <w:p>
            <w:pPr>
              <w:tabs>
                <w:tab w:val="left" w:pos="372"/>
                <w:tab w:val="left" w:pos="3976"/>
              </w:tabs>
              <w:spacing w:line="260" w:lineRule="exact"/>
              <w:jc w:val="center"/>
              <w:rPr>
                <w:rFonts w:ascii="宋体" w:hAnsi="宋体"/>
                <w:szCs w:val="21"/>
              </w:rPr>
            </w:pPr>
            <w:r>
              <w:rPr>
                <w:rFonts w:hint="eastAsia" w:ascii="仿宋" w:hAnsi="仿宋" w:eastAsia="仿宋" w:cs="仿宋"/>
                <w:bCs/>
                <w:color w:val="000000"/>
                <w:sz w:val="21"/>
                <w:szCs w:val="21"/>
              </w:rPr>
              <w:t>3</w:t>
            </w:r>
          </w:p>
        </w:tc>
        <w:tc>
          <w:tcPr>
            <w:tcW w:w="484" w:type="pct"/>
            <w:vAlign w:val="top"/>
          </w:tcPr>
          <w:p>
            <w:pPr>
              <w:tabs>
                <w:tab w:val="left" w:pos="372"/>
                <w:tab w:val="left" w:pos="3976"/>
              </w:tabs>
              <w:spacing w:line="260" w:lineRule="exact"/>
              <w:rPr>
                <w:rFonts w:ascii="宋体" w:hAnsi="宋体"/>
                <w:szCs w:val="21"/>
              </w:rPr>
            </w:pPr>
            <w:r>
              <w:rPr>
                <w:rFonts w:hint="eastAsia" w:ascii="仿宋" w:hAnsi="仿宋" w:eastAsia="仿宋" w:cs="仿宋"/>
                <w:bCs/>
                <w:color w:val="000000"/>
                <w:sz w:val="21"/>
                <w:szCs w:val="21"/>
              </w:rPr>
              <w:t>一名新从业人员未能完全掌握设备操作维护规程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kern w:val="0"/>
                <w:szCs w:val="21"/>
                <w:highlight w:val="yellow"/>
              </w:rPr>
            </w:pPr>
            <w:r>
              <w:rPr>
                <w:rFonts w:hint="eastAsia" w:ascii="宋体" w:hAnsi="宋体" w:cs="宋体"/>
                <w:kern w:val="0"/>
                <w:szCs w:val="21"/>
                <w:highlight w:val="yellow"/>
              </w:rPr>
              <w:t>6.2.3</w:t>
            </w:r>
            <w:r>
              <w:rPr>
                <w:rFonts w:hint="eastAsia" w:ascii="宋体" w:hAnsi="宋体" w:cs="宋体"/>
                <w:iCs/>
                <w:kern w:val="0"/>
                <w:szCs w:val="21"/>
                <w:highlight w:val="yellow"/>
              </w:rPr>
              <w:t>大型机组等风险较高</w:t>
            </w:r>
            <w:r>
              <w:rPr>
                <w:rFonts w:ascii="宋体" w:hAnsi="宋体" w:cs="宋体"/>
                <w:iCs/>
                <w:kern w:val="0"/>
                <w:szCs w:val="21"/>
                <w:highlight w:val="yellow"/>
              </w:rPr>
              <w:t>的</w:t>
            </w:r>
            <w:r>
              <w:rPr>
                <w:rFonts w:hint="eastAsia" w:ascii="宋体" w:hAnsi="宋体" w:cs="宋体"/>
                <w:iCs/>
                <w:kern w:val="0"/>
                <w:szCs w:val="21"/>
                <w:highlight w:val="yellow"/>
              </w:rPr>
              <w:t>设备设施应安装在线监测系统，对重要参数进行实时监控预警，确保设备设施安全运行</w:t>
            </w:r>
            <w:r>
              <w:rPr>
                <w:rFonts w:hint="eastAsia" w:ascii="宋体" w:hAnsi="宋体" w:cs="宋体"/>
                <w:kern w:val="0"/>
                <w:szCs w:val="21"/>
                <w:highlight w:val="yellow"/>
              </w:rPr>
              <w:t>。</w:t>
            </w:r>
          </w:p>
        </w:tc>
        <w:tc>
          <w:tcPr>
            <w:tcW w:w="543" w:type="pct"/>
            <w:vMerge w:val="restart"/>
            <w:vAlign w:val="center"/>
          </w:tcPr>
          <w:p>
            <w:pPr>
              <w:tabs>
                <w:tab w:val="left" w:pos="0"/>
                <w:tab w:val="left" w:pos="3976"/>
              </w:tabs>
              <w:autoSpaceDE w:val="0"/>
              <w:autoSpaceDN w:val="0"/>
              <w:adjustRightInd w:val="0"/>
              <w:spacing w:line="280" w:lineRule="exact"/>
              <w:ind w:left="-115" w:leftChars="-51" w:firstLine="99" w:firstLineChars="44"/>
              <w:rPr>
                <w:rFonts w:ascii="宋体" w:hAnsi="宋体" w:cs="宋体"/>
                <w:b/>
                <w:kern w:val="0"/>
                <w:szCs w:val="21"/>
                <w:highlight w:val="yellow"/>
                <w:lang w:val="zh-CN"/>
              </w:rPr>
            </w:pPr>
            <w:r>
              <w:rPr>
                <w:rFonts w:hint="eastAsia" w:ascii="宋体" w:hAnsi="宋体" w:cs="宋体"/>
                <w:b/>
                <w:kern w:val="0"/>
                <w:szCs w:val="21"/>
                <w:highlight w:val="yellow"/>
                <w:lang w:val="zh-CN"/>
              </w:rPr>
              <w:t>现场</w:t>
            </w:r>
            <w:r>
              <w:rPr>
                <w:rFonts w:ascii="宋体" w:hAnsi="宋体" w:cs="宋体"/>
                <w:b/>
                <w:kern w:val="0"/>
                <w:szCs w:val="21"/>
                <w:highlight w:val="yellow"/>
                <w:lang w:val="zh-CN"/>
              </w:rPr>
              <w:t>检查：</w:t>
            </w:r>
          </w:p>
          <w:p>
            <w:pPr>
              <w:tabs>
                <w:tab w:val="left" w:pos="0"/>
                <w:tab w:val="left" w:pos="3976"/>
              </w:tabs>
              <w:autoSpaceDE w:val="0"/>
              <w:autoSpaceDN w:val="0"/>
              <w:adjustRightInd w:val="0"/>
              <w:spacing w:line="280" w:lineRule="exact"/>
              <w:ind w:left="1"/>
              <w:rPr>
                <w:rFonts w:ascii="宋体" w:hAnsi="宋体" w:cs="宋体"/>
                <w:b/>
                <w:kern w:val="0"/>
                <w:szCs w:val="21"/>
                <w:highlight w:val="yellow"/>
                <w:lang w:val="zh-CN"/>
              </w:rPr>
            </w:pPr>
            <w:r>
              <w:rPr>
                <w:rFonts w:hint="eastAsia" w:ascii="宋体" w:hAnsi="宋体" w:cs="宋体"/>
                <w:iCs/>
                <w:kern w:val="0"/>
                <w:szCs w:val="21"/>
                <w:highlight w:val="yellow"/>
              </w:rPr>
              <w:t>在线监测系统运行</w:t>
            </w:r>
            <w:r>
              <w:rPr>
                <w:rFonts w:ascii="宋体" w:hAnsi="宋体" w:cs="宋体"/>
                <w:iCs/>
                <w:kern w:val="0"/>
                <w:szCs w:val="21"/>
                <w:highlight w:val="yellow"/>
              </w:rPr>
              <w:t>情况。</w:t>
            </w:r>
          </w:p>
        </w:tc>
        <w:tc>
          <w:tcPr>
            <w:tcW w:w="485" w:type="pct"/>
            <w:vAlign w:val="center"/>
          </w:tcPr>
          <w:p>
            <w:pPr>
              <w:tabs>
                <w:tab w:val="left" w:pos="372"/>
                <w:tab w:val="left" w:pos="3976"/>
              </w:tabs>
              <w:autoSpaceDE w:val="0"/>
              <w:autoSpaceDN w:val="0"/>
              <w:adjustRightInd w:val="0"/>
              <w:spacing w:line="280" w:lineRule="exact"/>
              <w:rPr>
                <w:rFonts w:ascii="宋体" w:hAnsi="宋体"/>
                <w:szCs w:val="21"/>
                <w:highlight w:val="yellow"/>
              </w:rPr>
            </w:pPr>
            <w:r>
              <w:rPr>
                <w:rFonts w:hint="eastAsia" w:ascii="宋体" w:hAnsi="宋体"/>
                <w:szCs w:val="21"/>
                <w:highlight w:val="yellow"/>
              </w:rPr>
              <w:t>1.是否</w:t>
            </w:r>
            <w:r>
              <w:rPr>
                <w:rFonts w:ascii="宋体" w:hAnsi="宋体"/>
                <w:szCs w:val="21"/>
                <w:highlight w:val="yellow"/>
              </w:rPr>
              <w:t>设置</w:t>
            </w:r>
            <w:r>
              <w:rPr>
                <w:rFonts w:hint="eastAsia" w:ascii="宋体" w:hAnsi="宋体" w:cs="宋体"/>
                <w:iCs/>
                <w:kern w:val="0"/>
                <w:szCs w:val="21"/>
                <w:highlight w:val="yellow"/>
              </w:rPr>
              <w:t>在线监测系统？</w:t>
            </w:r>
          </w:p>
        </w:tc>
        <w:tc>
          <w:tcPr>
            <w:tcW w:w="392" w:type="pct"/>
            <w:vAlign w:val="center"/>
          </w:tcPr>
          <w:p>
            <w:pPr>
              <w:tabs>
                <w:tab w:val="left" w:pos="372"/>
                <w:tab w:val="left" w:pos="3976"/>
              </w:tabs>
              <w:autoSpaceDE w:val="0"/>
              <w:autoSpaceDN w:val="0"/>
              <w:adjustRightInd w:val="0"/>
              <w:spacing w:line="280" w:lineRule="exact"/>
              <w:rPr>
                <w:rFonts w:ascii="宋体" w:hAnsi="宋体" w:cs="宋体"/>
                <w:kern w:val="0"/>
                <w:szCs w:val="21"/>
                <w:highlight w:val="yellow"/>
              </w:rPr>
            </w:pPr>
            <w:r>
              <w:rPr>
                <w:rFonts w:hint="eastAsia" w:ascii="宋体" w:hAnsi="宋体" w:cs="宋体"/>
                <w:kern w:val="0"/>
                <w:szCs w:val="21"/>
                <w:highlight w:val="yellow"/>
              </w:rPr>
              <w:t>是</w:t>
            </w:r>
            <w:r>
              <w:rPr>
                <w:rFonts w:ascii="宋体" w:hAnsi="宋体" w:cs="宋体"/>
                <w:kern w:val="0"/>
                <w:szCs w:val="21"/>
                <w:highlight w:val="yellow"/>
              </w:rPr>
              <w:t>：不扣分</w:t>
            </w:r>
            <w:r>
              <w:rPr>
                <w:rFonts w:hint="eastAsia" w:ascii="宋体" w:hAnsi="宋体" w:cs="宋体"/>
                <w:kern w:val="0"/>
                <w:szCs w:val="21"/>
                <w:highlight w:val="yellow"/>
              </w:rPr>
              <w:t>，</w:t>
            </w:r>
            <w:r>
              <w:rPr>
                <w:rFonts w:ascii="宋体" w:hAnsi="宋体" w:cs="宋体"/>
                <w:kern w:val="0"/>
                <w:szCs w:val="21"/>
                <w:highlight w:val="yellow"/>
              </w:rPr>
              <w:t>否：一项扣</w:t>
            </w:r>
            <w:r>
              <w:rPr>
                <w:rFonts w:hint="eastAsia" w:ascii="宋体" w:hAnsi="宋体" w:cs="宋体"/>
                <w:kern w:val="0"/>
                <w:szCs w:val="21"/>
                <w:highlight w:val="yellow"/>
              </w:rPr>
              <w:t>2分</w:t>
            </w:r>
            <w:r>
              <w:rPr>
                <w:rFonts w:ascii="宋体" w:hAnsi="宋体" w:cs="宋体"/>
                <w:kern w:val="0"/>
                <w:szCs w:val="21"/>
                <w:highlight w:val="yellow"/>
              </w:rPr>
              <w:t>。</w:t>
            </w:r>
          </w:p>
        </w:tc>
        <w:tc>
          <w:tcPr>
            <w:tcW w:w="485" w:type="pct"/>
            <w:vAlign w:val="center"/>
          </w:tcPr>
          <w:p>
            <w:pPr>
              <w:tabs>
                <w:tab w:val="left" w:pos="372"/>
                <w:tab w:val="left" w:pos="3976"/>
              </w:tabs>
              <w:autoSpaceDE w:val="0"/>
              <w:autoSpaceDN w:val="0"/>
              <w:adjustRightInd w:val="0"/>
              <w:spacing w:line="280" w:lineRule="exact"/>
              <w:rPr>
                <w:rFonts w:hint="eastAsia" w:ascii="宋体" w:hAnsi="宋体" w:eastAsia="宋体" w:cs="宋体"/>
                <w:kern w:val="0"/>
                <w:szCs w:val="21"/>
                <w:highlight w:val="yellow"/>
                <w:lang w:eastAsia="zh-CN"/>
              </w:rPr>
            </w:pPr>
            <w:r>
              <w:rPr>
                <w:rFonts w:hint="eastAsia" w:ascii="宋体" w:hAnsi="宋体" w:cs="宋体"/>
                <w:kern w:val="0"/>
                <w:szCs w:val="21"/>
                <w:highlight w:val="yellow"/>
                <w:lang w:eastAsia="zh-CN"/>
              </w:rPr>
              <w:t>现场</w:t>
            </w:r>
          </w:p>
        </w:tc>
        <w:tc>
          <w:tcPr>
            <w:tcW w:w="485" w:type="pct"/>
            <w:vAlign w:val="center"/>
          </w:tcPr>
          <w:p>
            <w:pPr>
              <w:tabs>
                <w:tab w:val="left" w:pos="372"/>
                <w:tab w:val="left" w:pos="3976"/>
              </w:tabs>
              <w:autoSpaceDE w:val="0"/>
              <w:autoSpaceDN w:val="0"/>
              <w:adjustRightInd w:val="0"/>
              <w:spacing w:line="280" w:lineRule="exact"/>
              <w:rPr>
                <w:rFonts w:ascii="宋体" w:hAnsi="宋体" w:cs="宋体"/>
                <w:kern w:val="0"/>
                <w:szCs w:val="21"/>
                <w:highlight w:val="yellow"/>
              </w:rPr>
            </w:pPr>
          </w:p>
        </w:tc>
        <w:tc>
          <w:tcPr>
            <w:tcW w:w="485" w:type="pct"/>
            <w:vAlign w:val="top"/>
          </w:tcPr>
          <w:p>
            <w:pPr>
              <w:tabs>
                <w:tab w:val="left" w:pos="372"/>
                <w:tab w:val="left" w:pos="3976"/>
              </w:tabs>
              <w:spacing w:line="260" w:lineRule="exact"/>
              <w:rPr>
                <w:rFonts w:ascii="宋体" w:hAnsi="宋体" w:cs="宋体"/>
                <w:kern w:val="0"/>
                <w:szCs w:val="21"/>
                <w:highlight w:val="yellow"/>
              </w:rPr>
            </w:pPr>
            <w:r>
              <w:rPr>
                <w:rFonts w:hint="eastAsia" w:ascii="仿宋" w:hAnsi="仿宋" w:eastAsia="仿宋" w:cs="仿宋"/>
                <w:bCs/>
                <w:sz w:val="21"/>
                <w:szCs w:val="21"/>
              </w:rPr>
              <w:t>重要设备设施都已建立监控系统，基本全厂覆盖。</w:t>
            </w:r>
          </w:p>
        </w:tc>
        <w:tc>
          <w:tcPr>
            <w:tcW w:w="485" w:type="pct"/>
            <w:vAlign w:val="center"/>
          </w:tcPr>
          <w:p>
            <w:pPr>
              <w:tabs>
                <w:tab w:val="left" w:pos="372"/>
                <w:tab w:val="left" w:pos="3976"/>
              </w:tabs>
              <w:autoSpaceDE w:val="0"/>
              <w:autoSpaceDN w:val="0"/>
              <w:adjustRightInd w:val="0"/>
              <w:spacing w:line="280" w:lineRule="exact"/>
              <w:rPr>
                <w:rFonts w:ascii="宋体" w:hAnsi="宋体" w:cs="宋体"/>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kern w:val="0"/>
                <w:szCs w:val="21"/>
                <w:highlight w:val="yellow"/>
              </w:rPr>
            </w:pPr>
          </w:p>
        </w:tc>
        <w:tc>
          <w:tcPr>
            <w:tcW w:w="543" w:type="pct"/>
            <w:vMerge w:val="continue"/>
            <w:vAlign w:val="center"/>
          </w:tcPr>
          <w:p>
            <w:pPr>
              <w:tabs>
                <w:tab w:val="left" w:pos="0"/>
                <w:tab w:val="left" w:pos="3976"/>
              </w:tabs>
              <w:autoSpaceDE w:val="0"/>
              <w:autoSpaceDN w:val="0"/>
              <w:adjustRightInd w:val="0"/>
              <w:spacing w:line="280" w:lineRule="exact"/>
              <w:ind w:left="-115" w:leftChars="-51" w:firstLine="99" w:firstLineChars="44"/>
              <w:rPr>
                <w:rFonts w:ascii="宋体" w:hAnsi="宋体" w:cs="宋体"/>
                <w:b/>
                <w:kern w:val="0"/>
                <w:szCs w:val="21"/>
                <w:highlight w:val="yellow"/>
                <w:lang w:val="zh-CN"/>
              </w:rPr>
            </w:pPr>
          </w:p>
        </w:tc>
        <w:tc>
          <w:tcPr>
            <w:tcW w:w="485" w:type="pct"/>
            <w:vAlign w:val="center"/>
          </w:tcPr>
          <w:p>
            <w:pPr>
              <w:tabs>
                <w:tab w:val="left" w:pos="372"/>
                <w:tab w:val="left" w:pos="3976"/>
              </w:tabs>
              <w:autoSpaceDE w:val="0"/>
              <w:autoSpaceDN w:val="0"/>
              <w:adjustRightInd w:val="0"/>
              <w:spacing w:line="280" w:lineRule="exact"/>
              <w:rPr>
                <w:rFonts w:ascii="宋体" w:hAnsi="宋体"/>
                <w:szCs w:val="21"/>
                <w:highlight w:val="yellow"/>
              </w:rPr>
            </w:pPr>
            <w:r>
              <w:rPr>
                <w:rFonts w:ascii="宋体" w:hAnsi="宋体"/>
                <w:szCs w:val="21"/>
                <w:highlight w:val="yellow"/>
              </w:rPr>
              <w:t>2.</w:t>
            </w:r>
            <w:r>
              <w:rPr>
                <w:rFonts w:hint="eastAsia" w:ascii="宋体" w:hAnsi="宋体" w:cs="宋体"/>
                <w:iCs/>
                <w:kern w:val="0"/>
                <w:szCs w:val="21"/>
                <w:highlight w:val="yellow"/>
              </w:rPr>
              <w:t>在线监测系统是否</w:t>
            </w:r>
            <w:r>
              <w:rPr>
                <w:rFonts w:ascii="宋体" w:hAnsi="宋体" w:cs="宋体"/>
                <w:iCs/>
                <w:kern w:val="0"/>
                <w:szCs w:val="21"/>
                <w:highlight w:val="yellow"/>
              </w:rPr>
              <w:t>有效运行</w:t>
            </w:r>
            <w:r>
              <w:rPr>
                <w:rFonts w:hint="eastAsia" w:ascii="宋体" w:hAnsi="宋体" w:cs="宋体"/>
                <w:iCs/>
                <w:kern w:val="0"/>
                <w:szCs w:val="21"/>
                <w:highlight w:val="yellow"/>
              </w:rPr>
              <w:t>？</w:t>
            </w:r>
          </w:p>
        </w:tc>
        <w:tc>
          <w:tcPr>
            <w:tcW w:w="392" w:type="pct"/>
            <w:vAlign w:val="center"/>
          </w:tcPr>
          <w:p>
            <w:pPr>
              <w:tabs>
                <w:tab w:val="left" w:pos="372"/>
                <w:tab w:val="left" w:pos="3976"/>
              </w:tabs>
              <w:autoSpaceDE w:val="0"/>
              <w:autoSpaceDN w:val="0"/>
              <w:adjustRightInd w:val="0"/>
              <w:spacing w:line="280" w:lineRule="exact"/>
              <w:rPr>
                <w:rFonts w:ascii="宋体" w:hAnsi="宋体" w:cs="宋体"/>
                <w:kern w:val="0"/>
                <w:szCs w:val="21"/>
                <w:highlight w:val="yellow"/>
              </w:rPr>
            </w:pPr>
            <w:r>
              <w:rPr>
                <w:rFonts w:hint="eastAsia" w:ascii="宋体" w:hAnsi="宋体" w:cs="宋体"/>
                <w:kern w:val="0"/>
                <w:szCs w:val="21"/>
                <w:highlight w:val="yellow"/>
              </w:rPr>
              <w:t>是</w:t>
            </w:r>
            <w:r>
              <w:rPr>
                <w:rFonts w:ascii="宋体" w:hAnsi="宋体" w:cs="宋体"/>
                <w:kern w:val="0"/>
                <w:szCs w:val="21"/>
                <w:highlight w:val="yellow"/>
              </w:rPr>
              <w:t>：不扣分</w:t>
            </w:r>
            <w:r>
              <w:rPr>
                <w:rFonts w:hint="eastAsia" w:ascii="宋体" w:hAnsi="宋体" w:cs="宋体"/>
                <w:kern w:val="0"/>
                <w:szCs w:val="21"/>
                <w:highlight w:val="yellow"/>
              </w:rPr>
              <w:t>，</w:t>
            </w:r>
            <w:r>
              <w:rPr>
                <w:rFonts w:ascii="宋体" w:hAnsi="宋体" w:cs="宋体"/>
                <w:kern w:val="0"/>
                <w:szCs w:val="21"/>
                <w:highlight w:val="yellow"/>
              </w:rPr>
              <w:t>否：一项扣</w:t>
            </w:r>
            <w:r>
              <w:rPr>
                <w:rFonts w:hint="eastAsia" w:ascii="宋体" w:hAnsi="宋体" w:cs="宋体"/>
                <w:kern w:val="0"/>
                <w:szCs w:val="21"/>
                <w:highlight w:val="yellow"/>
              </w:rPr>
              <w:t>2分</w:t>
            </w:r>
            <w:r>
              <w:rPr>
                <w:rFonts w:ascii="宋体" w:hAnsi="宋体" w:cs="宋体"/>
                <w:kern w:val="0"/>
                <w:szCs w:val="21"/>
                <w:highlight w:val="yellow"/>
              </w:rPr>
              <w:t>。</w:t>
            </w:r>
          </w:p>
        </w:tc>
        <w:tc>
          <w:tcPr>
            <w:tcW w:w="485" w:type="pct"/>
            <w:vAlign w:val="center"/>
          </w:tcPr>
          <w:p>
            <w:pPr>
              <w:tabs>
                <w:tab w:val="left" w:pos="372"/>
                <w:tab w:val="left" w:pos="3976"/>
              </w:tabs>
              <w:autoSpaceDE w:val="0"/>
              <w:autoSpaceDN w:val="0"/>
              <w:adjustRightInd w:val="0"/>
              <w:spacing w:line="280" w:lineRule="exact"/>
              <w:rPr>
                <w:rFonts w:hint="eastAsia" w:ascii="宋体" w:hAnsi="宋体" w:eastAsia="宋体" w:cs="宋体"/>
                <w:kern w:val="0"/>
                <w:szCs w:val="21"/>
                <w:highlight w:val="yellow"/>
                <w:lang w:eastAsia="zh-CN"/>
              </w:rPr>
            </w:pPr>
            <w:r>
              <w:rPr>
                <w:rFonts w:hint="eastAsia" w:ascii="宋体" w:hAnsi="宋体" w:cs="宋体"/>
                <w:kern w:val="0"/>
                <w:szCs w:val="21"/>
                <w:highlight w:val="yellow"/>
                <w:lang w:eastAsia="zh-CN"/>
              </w:rPr>
              <w:t>现场</w:t>
            </w:r>
          </w:p>
        </w:tc>
        <w:tc>
          <w:tcPr>
            <w:tcW w:w="485" w:type="pct"/>
            <w:vAlign w:val="center"/>
          </w:tcPr>
          <w:p>
            <w:pPr>
              <w:tabs>
                <w:tab w:val="left" w:pos="372"/>
                <w:tab w:val="left" w:pos="3976"/>
              </w:tabs>
              <w:autoSpaceDE w:val="0"/>
              <w:autoSpaceDN w:val="0"/>
              <w:adjustRightInd w:val="0"/>
              <w:spacing w:line="280" w:lineRule="exact"/>
              <w:rPr>
                <w:rFonts w:ascii="宋体" w:hAnsi="宋体" w:cs="宋体"/>
                <w:kern w:val="0"/>
                <w:szCs w:val="21"/>
                <w:highlight w:val="yellow"/>
              </w:rPr>
            </w:pPr>
          </w:p>
        </w:tc>
        <w:tc>
          <w:tcPr>
            <w:tcW w:w="485" w:type="pct"/>
            <w:vAlign w:val="top"/>
          </w:tcPr>
          <w:p>
            <w:pPr>
              <w:tabs>
                <w:tab w:val="left" w:pos="372"/>
                <w:tab w:val="left" w:pos="3976"/>
              </w:tabs>
              <w:spacing w:line="260" w:lineRule="exact"/>
              <w:rPr>
                <w:rFonts w:ascii="宋体" w:hAnsi="宋体" w:cs="宋体"/>
                <w:kern w:val="0"/>
                <w:szCs w:val="21"/>
                <w:highlight w:val="yellow"/>
              </w:rPr>
            </w:pPr>
            <w:r>
              <w:rPr>
                <w:rFonts w:hint="eastAsia" w:ascii="仿宋" w:hAnsi="仿宋" w:eastAsia="仿宋" w:cs="仿宋"/>
                <w:bCs/>
                <w:sz w:val="21"/>
                <w:szCs w:val="21"/>
              </w:rPr>
              <w:t>监测系统都有效运行</w:t>
            </w:r>
          </w:p>
        </w:tc>
        <w:tc>
          <w:tcPr>
            <w:tcW w:w="485" w:type="pct"/>
            <w:vAlign w:val="center"/>
          </w:tcPr>
          <w:p>
            <w:pPr>
              <w:tabs>
                <w:tab w:val="left" w:pos="372"/>
                <w:tab w:val="left" w:pos="3976"/>
              </w:tabs>
              <w:autoSpaceDE w:val="0"/>
              <w:autoSpaceDN w:val="0"/>
              <w:adjustRightInd w:val="0"/>
              <w:spacing w:line="280" w:lineRule="exact"/>
              <w:rPr>
                <w:rFonts w:ascii="宋体" w:hAnsi="宋体" w:cs="宋体"/>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6.2.4</w:t>
            </w:r>
            <w:r>
              <w:rPr>
                <w:rFonts w:hint="eastAsia" w:ascii="宋体" w:hAnsi="宋体" w:cs="宋体"/>
                <w:iCs/>
                <w:color w:val="000000"/>
                <w:kern w:val="0"/>
                <w:szCs w:val="21"/>
              </w:rPr>
              <w:t>企业应按</w:t>
            </w:r>
            <w:r>
              <w:rPr>
                <w:rFonts w:ascii="宋体" w:hAnsi="宋体" w:cs="宋体"/>
                <w:iCs/>
                <w:color w:val="000000"/>
                <w:kern w:val="0"/>
                <w:szCs w:val="21"/>
              </w:rPr>
              <w:t>设备设施</w:t>
            </w:r>
            <w:r>
              <w:rPr>
                <w:rFonts w:hint="eastAsia" w:ascii="宋体" w:hAnsi="宋体" w:cs="宋体"/>
                <w:iCs/>
                <w:color w:val="000000"/>
                <w:kern w:val="0"/>
                <w:szCs w:val="21"/>
              </w:rPr>
              <w:t>管理</w:t>
            </w:r>
            <w:r>
              <w:rPr>
                <w:rFonts w:ascii="宋体" w:hAnsi="宋体" w:cs="宋体"/>
                <w:iCs/>
                <w:color w:val="000000"/>
                <w:kern w:val="0"/>
                <w:szCs w:val="21"/>
              </w:rPr>
              <w:t>制度和</w:t>
            </w:r>
            <w:r>
              <w:rPr>
                <w:rFonts w:hint="eastAsia" w:ascii="宋体" w:hAnsi="宋体" w:cs="宋体"/>
                <w:iCs/>
                <w:color w:val="000000"/>
                <w:kern w:val="0"/>
                <w:szCs w:val="21"/>
              </w:rPr>
              <w:t>安全</w:t>
            </w:r>
            <w:r>
              <w:rPr>
                <w:rFonts w:ascii="宋体" w:hAnsi="宋体" w:cs="宋体"/>
                <w:iCs/>
                <w:color w:val="000000"/>
                <w:kern w:val="0"/>
                <w:szCs w:val="21"/>
              </w:rPr>
              <w:t>运行要求，</w:t>
            </w:r>
            <w:r>
              <w:rPr>
                <w:rFonts w:hint="eastAsia" w:ascii="宋体" w:hAnsi="宋体" w:cs="宋体"/>
                <w:iCs/>
                <w:color w:val="000000"/>
                <w:kern w:val="0"/>
                <w:szCs w:val="21"/>
              </w:rPr>
              <w:t>定期进行检测和</w:t>
            </w:r>
            <w:r>
              <w:rPr>
                <w:rFonts w:ascii="宋体" w:hAnsi="宋体" w:cs="宋体"/>
                <w:iCs/>
                <w:color w:val="000000"/>
                <w:kern w:val="0"/>
                <w:szCs w:val="21"/>
              </w:rPr>
              <w:t>维护</w:t>
            </w:r>
            <w:r>
              <w:rPr>
                <w:rFonts w:hint="eastAsia" w:ascii="宋体" w:hAnsi="宋体" w:cs="宋体"/>
                <w:iCs/>
                <w:color w:val="000000"/>
                <w:kern w:val="0"/>
                <w:szCs w:val="21"/>
              </w:rPr>
              <w:t>。</w:t>
            </w:r>
          </w:p>
        </w:tc>
        <w:tc>
          <w:tcPr>
            <w:tcW w:w="543" w:type="pct"/>
            <w:vAlign w:val="center"/>
          </w:tcPr>
          <w:p>
            <w:pPr>
              <w:tabs>
                <w:tab w:val="left" w:pos="372"/>
                <w:tab w:val="left" w:pos="3976"/>
              </w:tabs>
              <w:autoSpaceDE w:val="0"/>
              <w:autoSpaceDN w:val="0"/>
              <w:adjustRightInd w:val="0"/>
              <w:spacing w:line="280" w:lineRule="exact"/>
              <w:ind w:left="211" w:hanging="227" w:hangingChars="100"/>
              <w:rPr>
                <w:rFonts w:ascii="宋体" w:hAnsi="宋体" w:cs="宋体"/>
                <w:b/>
                <w:color w:val="000000"/>
                <w:kern w:val="0"/>
                <w:szCs w:val="21"/>
                <w:lang w:val="zh-CN"/>
              </w:rPr>
            </w:pPr>
            <w:r>
              <w:rPr>
                <w:rFonts w:hint="eastAsia" w:ascii="宋体" w:hAnsi="宋体" w:cs="宋体"/>
                <w:b/>
                <w:color w:val="000000"/>
                <w:kern w:val="0"/>
                <w:szCs w:val="21"/>
                <w:lang w:val="zh-CN"/>
              </w:rPr>
              <w:t>查</w:t>
            </w:r>
            <w:r>
              <w:rPr>
                <w:rFonts w:ascii="宋体" w:hAnsi="宋体" w:cs="宋体"/>
                <w:b/>
                <w:color w:val="000000"/>
                <w:kern w:val="0"/>
                <w:szCs w:val="21"/>
                <w:lang w:val="zh-CN"/>
              </w:rPr>
              <w:t>文件：</w:t>
            </w:r>
          </w:p>
          <w:p>
            <w:pPr>
              <w:tabs>
                <w:tab w:val="left" w:pos="372"/>
                <w:tab w:val="left" w:pos="3976"/>
              </w:tabs>
              <w:autoSpaceDE w:val="0"/>
              <w:autoSpaceDN w:val="0"/>
              <w:adjustRightInd w:val="0"/>
              <w:spacing w:line="280" w:lineRule="exact"/>
              <w:ind w:left="211" w:hanging="227" w:hangingChars="100"/>
              <w:rPr>
                <w:rFonts w:ascii="宋体" w:hAnsi="宋体" w:cs="宋体"/>
                <w:b/>
                <w:color w:val="000000"/>
                <w:kern w:val="0"/>
                <w:szCs w:val="21"/>
                <w:lang w:val="zh-CN"/>
              </w:rPr>
            </w:pPr>
            <w:r>
              <w:rPr>
                <w:rFonts w:hint="eastAsia" w:ascii="宋体" w:hAnsi="宋体" w:cs="宋体"/>
                <w:b/>
                <w:color w:val="000000"/>
                <w:kern w:val="0"/>
                <w:szCs w:val="21"/>
                <w:lang w:val="zh-CN"/>
              </w:rPr>
              <w:t>1.</w:t>
            </w:r>
            <w:r>
              <w:rPr>
                <w:rFonts w:ascii="宋体" w:hAnsi="宋体" w:cs="宋体"/>
                <w:iCs/>
                <w:color w:val="000000"/>
                <w:kern w:val="0"/>
                <w:szCs w:val="21"/>
              </w:rPr>
              <w:t>设备设施</w:t>
            </w:r>
            <w:r>
              <w:rPr>
                <w:rFonts w:hint="eastAsia" w:ascii="宋体" w:hAnsi="宋体" w:cs="宋体"/>
                <w:iCs/>
                <w:color w:val="000000"/>
                <w:kern w:val="0"/>
                <w:szCs w:val="21"/>
              </w:rPr>
              <w:t>管理</w:t>
            </w:r>
            <w:r>
              <w:rPr>
                <w:rFonts w:ascii="宋体" w:hAnsi="宋体" w:cs="宋体"/>
                <w:iCs/>
                <w:color w:val="000000"/>
                <w:kern w:val="0"/>
                <w:szCs w:val="21"/>
              </w:rPr>
              <w:t>制度</w:t>
            </w:r>
            <w:r>
              <w:rPr>
                <w:rFonts w:hint="eastAsia" w:ascii="宋体" w:hAnsi="宋体" w:cs="宋体"/>
                <w:iCs/>
                <w:color w:val="000000"/>
                <w:kern w:val="0"/>
                <w:szCs w:val="21"/>
              </w:rPr>
              <w:t>；</w:t>
            </w:r>
          </w:p>
          <w:p>
            <w:pPr>
              <w:tabs>
                <w:tab w:val="left" w:pos="372"/>
                <w:tab w:val="left" w:pos="3976"/>
              </w:tabs>
              <w:autoSpaceDE w:val="0"/>
              <w:autoSpaceDN w:val="0"/>
              <w:adjustRightInd w:val="0"/>
              <w:spacing w:line="280" w:lineRule="exact"/>
              <w:ind w:left="210" w:hanging="227" w:hangingChars="100"/>
              <w:rPr>
                <w:rFonts w:ascii="宋体" w:hAnsi="宋体" w:cs="宋体"/>
                <w:color w:val="000000"/>
                <w:kern w:val="0"/>
                <w:szCs w:val="21"/>
                <w:lang w:val="zh-CN"/>
              </w:rPr>
            </w:pPr>
            <w:r>
              <w:rPr>
                <w:rFonts w:ascii="宋体" w:hAnsi="宋体" w:cs="宋体"/>
                <w:color w:val="000000"/>
                <w:kern w:val="0"/>
                <w:szCs w:val="21"/>
                <w:lang w:val="zh-CN"/>
              </w:rPr>
              <w:t>2.</w:t>
            </w:r>
            <w:r>
              <w:rPr>
                <w:rFonts w:hint="eastAsia" w:ascii="宋体" w:hAnsi="宋体" w:cs="宋体"/>
                <w:color w:val="000000"/>
                <w:kern w:val="0"/>
                <w:szCs w:val="21"/>
                <w:lang w:val="zh-CN"/>
              </w:rPr>
              <w:t>检测</w:t>
            </w:r>
            <w:r>
              <w:rPr>
                <w:rFonts w:ascii="宋体" w:hAnsi="宋体" w:cs="宋体"/>
                <w:color w:val="000000"/>
                <w:kern w:val="0"/>
                <w:szCs w:val="21"/>
                <w:lang w:val="zh-CN"/>
              </w:rPr>
              <w:t>、维护记录</w:t>
            </w:r>
            <w:r>
              <w:rPr>
                <w:rFonts w:hint="eastAsia" w:ascii="宋体" w:hAnsi="宋体" w:cs="宋体"/>
                <w:color w:val="000000"/>
                <w:kern w:val="0"/>
                <w:szCs w:val="21"/>
                <w:lang w:val="zh-CN"/>
              </w:rPr>
              <w:t>。</w:t>
            </w:r>
          </w:p>
        </w:tc>
        <w:tc>
          <w:tcPr>
            <w:tcW w:w="485" w:type="pct"/>
            <w:vAlign w:val="center"/>
          </w:tcPr>
          <w:p>
            <w:pPr>
              <w:tabs>
                <w:tab w:val="left" w:pos="372"/>
                <w:tab w:val="left" w:pos="3976"/>
              </w:tabs>
              <w:autoSpaceDE w:val="0"/>
              <w:autoSpaceDN w:val="0"/>
              <w:adjustRightInd w:val="0"/>
              <w:spacing w:line="280" w:lineRule="exact"/>
              <w:rPr>
                <w:rFonts w:ascii="宋体" w:hAnsi="宋体"/>
                <w:szCs w:val="21"/>
              </w:rPr>
            </w:pPr>
            <w:r>
              <w:rPr>
                <w:rFonts w:hint="eastAsia" w:ascii="宋体" w:hAnsi="宋体"/>
                <w:szCs w:val="21"/>
              </w:rPr>
              <w:t>是否</w:t>
            </w:r>
            <w:r>
              <w:rPr>
                <w:rFonts w:ascii="宋体" w:hAnsi="宋体"/>
                <w:szCs w:val="21"/>
              </w:rPr>
              <w:t>定期进行检测和维护？</w:t>
            </w:r>
          </w:p>
        </w:tc>
        <w:tc>
          <w:tcPr>
            <w:tcW w:w="392" w:type="pct"/>
            <w:vAlign w:val="center"/>
          </w:tcPr>
          <w:p>
            <w:pPr>
              <w:tabs>
                <w:tab w:val="left" w:pos="372"/>
                <w:tab w:val="left" w:pos="3976"/>
              </w:tabs>
              <w:autoSpaceDE w:val="0"/>
              <w:autoSpaceDN w:val="0"/>
              <w:adjustRightInd w:val="0"/>
              <w:spacing w:line="280" w:lineRule="exact"/>
              <w:rPr>
                <w:rFonts w:ascii="宋体" w:hAnsi="宋体" w:cs="宋体"/>
                <w:kern w:val="0"/>
                <w:szCs w:val="21"/>
              </w:rPr>
            </w:pPr>
            <w:r>
              <w:rPr>
                <w:rFonts w:hint="eastAsia" w:ascii="宋体" w:hAnsi="宋体" w:cs="宋体"/>
                <w:kern w:val="0"/>
                <w:szCs w:val="21"/>
              </w:rPr>
              <w:t>是</w:t>
            </w:r>
            <w:r>
              <w:rPr>
                <w:rFonts w:ascii="宋体" w:hAnsi="宋体" w:cs="宋体"/>
                <w:kern w:val="0"/>
                <w:szCs w:val="21"/>
              </w:rPr>
              <w:t>：不扣分</w:t>
            </w:r>
            <w:r>
              <w:rPr>
                <w:rFonts w:hint="eastAsia" w:ascii="宋体" w:hAnsi="宋体" w:cs="宋体"/>
                <w:kern w:val="0"/>
                <w:szCs w:val="21"/>
              </w:rPr>
              <w:t>，</w:t>
            </w:r>
            <w:r>
              <w:rPr>
                <w:rFonts w:ascii="宋体" w:hAnsi="宋体" w:cs="宋体"/>
                <w:kern w:val="0"/>
                <w:szCs w:val="21"/>
              </w:rPr>
              <w:t>否：一项扣</w:t>
            </w:r>
            <w:r>
              <w:rPr>
                <w:rFonts w:hint="eastAsia" w:ascii="宋体" w:hAnsi="宋体" w:cs="宋体"/>
                <w:kern w:val="0"/>
                <w:szCs w:val="21"/>
              </w:rPr>
              <w:t>2分</w:t>
            </w:r>
            <w:r>
              <w:rPr>
                <w:rFonts w:ascii="宋体" w:hAnsi="宋体" w:cs="宋体"/>
                <w:kern w:val="0"/>
                <w:szCs w:val="21"/>
              </w:rPr>
              <w:t>。</w:t>
            </w:r>
          </w:p>
        </w:tc>
        <w:tc>
          <w:tcPr>
            <w:tcW w:w="485" w:type="pct"/>
            <w:vAlign w:val="center"/>
          </w:tcPr>
          <w:p>
            <w:pPr>
              <w:tabs>
                <w:tab w:val="left" w:pos="372"/>
                <w:tab w:val="left" w:pos="3976"/>
              </w:tabs>
              <w:autoSpaceDE w:val="0"/>
              <w:autoSpaceDN w:val="0"/>
              <w:adjustRightInd w:val="0"/>
              <w:spacing w:line="280" w:lineRule="exact"/>
              <w:rPr>
                <w:rFonts w:hint="eastAsia" w:ascii="宋体" w:hAnsi="宋体" w:eastAsia="宋体" w:cs="宋体"/>
                <w:kern w:val="0"/>
                <w:szCs w:val="21"/>
                <w:lang w:eastAsia="zh-CN"/>
              </w:rPr>
            </w:pPr>
            <w:r>
              <w:rPr>
                <w:rFonts w:hint="eastAsia" w:ascii="宋体" w:hAnsi="宋体" w:cs="宋体"/>
                <w:kern w:val="0"/>
                <w:szCs w:val="21"/>
                <w:lang w:eastAsia="zh-CN"/>
              </w:rPr>
              <w:t>管理制度</w:t>
            </w:r>
          </w:p>
        </w:tc>
        <w:tc>
          <w:tcPr>
            <w:tcW w:w="485" w:type="pct"/>
            <w:vAlign w:val="center"/>
          </w:tcPr>
          <w:p>
            <w:pPr>
              <w:tabs>
                <w:tab w:val="left" w:pos="372"/>
                <w:tab w:val="left" w:pos="3976"/>
              </w:tabs>
              <w:autoSpaceDE w:val="0"/>
              <w:autoSpaceDN w:val="0"/>
              <w:adjustRightInd w:val="0"/>
              <w:spacing w:line="280" w:lineRule="exact"/>
              <w:rPr>
                <w:rFonts w:ascii="宋体" w:hAnsi="宋体" w:cs="宋体"/>
                <w:kern w:val="0"/>
                <w:szCs w:val="21"/>
              </w:rPr>
            </w:pPr>
          </w:p>
        </w:tc>
        <w:tc>
          <w:tcPr>
            <w:tcW w:w="485" w:type="pct"/>
            <w:vAlign w:val="top"/>
          </w:tcPr>
          <w:p>
            <w:pPr>
              <w:tabs>
                <w:tab w:val="left" w:pos="372"/>
                <w:tab w:val="left" w:pos="3976"/>
              </w:tabs>
              <w:spacing w:line="260" w:lineRule="exact"/>
              <w:rPr>
                <w:rFonts w:ascii="宋体" w:hAnsi="宋体" w:cs="宋体"/>
                <w:kern w:val="0"/>
                <w:szCs w:val="21"/>
              </w:rPr>
            </w:pPr>
            <w:r>
              <w:rPr>
                <w:rFonts w:hint="eastAsia" w:ascii="仿宋" w:hAnsi="仿宋" w:eastAsia="仿宋" w:cs="仿宋"/>
                <w:bCs/>
                <w:sz w:val="21"/>
                <w:szCs w:val="21"/>
              </w:rPr>
              <w:t>按照设备设施管理制度定期进行检查和维护</w:t>
            </w:r>
          </w:p>
        </w:tc>
        <w:tc>
          <w:tcPr>
            <w:tcW w:w="485" w:type="pct"/>
            <w:vAlign w:val="center"/>
          </w:tcPr>
          <w:p>
            <w:pPr>
              <w:tabs>
                <w:tab w:val="left" w:pos="372"/>
                <w:tab w:val="left" w:pos="3976"/>
              </w:tabs>
              <w:autoSpaceDE w:val="0"/>
              <w:autoSpaceDN w:val="0"/>
              <w:adjustRightInd w:val="0"/>
              <w:spacing w:line="280" w:lineRule="exact"/>
              <w:rPr>
                <w:rFonts w:ascii="宋体" w:hAnsi="宋体" w:cs="宋体"/>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widowControl/>
              <w:rPr>
                <w:rFonts w:ascii="宋体" w:hAnsi="宋体" w:cs="宋体"/>
                <w:color w:val="000000"/>
                <w:kern w:val="0"/>
                <w:szCs w:val="21"/>
              </w:rPr>
            </w:pPr>
            <w:r>
              <w:rPr>
                <w:rFonts w:hint="eastAsia" w:ascii="宋体" w:hAnsi="宋体" w:cs="宋体"/>
                <w:color w:val="000000"/>
                <w:kern w:val="0"/>
                <w:szCs w:val="21"/>
              </w:rPr>
              <w:t>6.2.5</w:t>
            </w:r>
            <w:r>
              <w:rPr>
                <w:rFonts w:hint="eastAsia" w:ascii="宋体" w:hAnsi="宋体" w:cs="宋体"/>
                <w:iCs/>
                <w:color w:val="000000"/>
                <w:kern w:val="0"/>
                <w:szCs w:val="21"/>
              </w:rPr>
              <w:t>企业</w:t>
            </w:r>
            <w:r>
              <w:rPr>
                <w:rFonts w:ascii="宋体" w:hAnsi="宋体" w:cs="宋体"/>
                <w:iCs/>
                <w:color w:val="000000"/>
                <w:kern w:val="0"/>
                <w:szCs w:val="21"/>
              </w:rPr>
              <w:t>应</w:t>
            </w:r>
            <w:r>
              <w:rPr>
                <w:rFonts w:hint="eastAsia" w:ascii="宋体" w:hAnsi="宋体" w:cs="宋体"/>
                <w:iCs/>
                <w:color w:val="000000"/>
                <w:kern w:val="0"/>
                <w:szCs w:val="21"/>
              </w:rPr>
              <w:t>识别、检查可能发生泄漏的部位和装卸过程，重点关注有毒、有害</w:t>
            </w:r>
            <w:r>
              <w:rPr>
                <w:rFonts w:ascii="宋体" w:hAnsi="宋体" w:cs="宋体"/>
                <w:iCs/>
                <w:color w:val="000000"/>
                <w:kern w:val="0"/>
                <w:szCs w:val="21"/>
              </w:rPr>
              <w:t>、</w:t>
            </w:r>
            <w:r>
              <w:rPr>
                <w:rFonts w:hint="eastAsia" w:ascii="宋体" w:hAnsi="宋体" w:cs="宋体"/>
                <w:iCs/>
                <w:color w:val="000000"/>
                <w:kern w:val="0"/>
                <w:szCs w:val="21"/>
              </w:rPr>
              <w:t>易燃</w:t>
            </w:r>
            <w:r>
              <w:rPr>
                <w:rFonts w:ascii="宋体" w:hAnsi="宋体" w:cs="宋体"/>
                <w:iCs/>
                <w:color w:val="000000"/>
                <w:kern w:val="0"/>
                <w:szCs w:val="21"/>
              </w:rPr>
              <w:t>、易爆物料的</w:t>
            </w:r>
            <w:r>
              <w:rPr>
                <w:rFonts w:hint="eastAsia" w:ascii="宋体" w:hAnsi="宋体" w:cs="宋体"/>
                <w:iCs/>
                <w:color w:val="000000"/>
                <w:kern w:val="0"/>
                <w:szCs w:val="21"/>
              </w:rPr>
              <w:t>静</w:t>
            </w:r>
            <w:r>
              <w:rPr>
                <w:rFonts w:ascii="宋体" w:hAnsi="宋体" w:cs="宋体"/>
                <w:iCs/>
                <w:color w:val="000000"/>
                <w:kern w:val="0"/>
                <w:szCs w:val="21"/>
              </w:rPr>
              <w:t>动密封</w:t>
            </w:r>
            <w:r>
              <w:rPr>
                <w:rFonts w:hint="eastAsia" w:ascii="宋体" w:hAnsi="宋体" w:cs="宋体"/>
                <w:iCs/>
                <w:color w:val="000000"/>
                <w:kern w:val="0"/>
                <w:szCs w:val="21"/>
              </w:rPr>
              <w:t>点，落实防范措施。</w:t>
            </w:r>
          </w:p>
        </w:tc>
        <w:tc>
          <w:tcPr>
            <w:tcW w:w="543" w:type="pct"/>
            <w:vAlign w:val="center"/>
          </w:tcPr>
          <w:p>
            <w:pPr>
              <w:tabs>
                <w:tab w:val="left" w:pos="372"/>
                <w:tab w:val="left" w:pos="3976"/>
              </w:tabs>
              <w:autoSpaceDE w:val="0"/>
              <w:autoSpaceDN w:val="0"/>
              <w:adjustRightInd w:val="0"/>
              <w:spacing w:line="280" w:lineRule="exact"/>
              <w:ind w:left="211" w:hanging="227" w:hangingChars="100"/>
              <w:rPr>
                <w:rFonts w:ascii="宋体" w:hAnsi="宋体" w:cs="宋体"/>
                <w:b/>
                <w:color w:val="000000"/>
                <w:kern w:val="0"/>
                <w:szCs w:val="21"/>
                <w:lang w:val="zh-CN"/>
              </w:rPr>
            </w:pPr>
            <w:r>
              <w:rPr>
                <w:rFonts w:ascii="宋体" w:hAnsi="宋体" w:cs="宋体"/>
                <w:b/>
                <w:color w:val="000000"/>
                <w:kern w:val="0"/>
                <w:szCs w:val="21"/>
                <w:lang w:val="zh-CN"/>
              </w:rPr>
              <w:t>现场</w:t>
            </w:r>
            <w:r>
              <w:rPr>
                <w:rFonts w:hint="eastAsia" w:ascii="宋体" w:hAnsi="宋体" w:cs="宋体"/>
                <w:b/>
                <w:color w:val="000000"/>
                <w:kern w:val="0"/>
                <w:szCs w:val="21"/>
                <w:lang w:val="zh-CN"/>
              </w:rPr>
              <w:t>检查</w:t>
            </w:r>
            <w:r>
              <w:rPr>
                <w:rFonts w:ascii="宋体" w:hAnsi="宋体" w:cs="宋体"/>
                <w:b/>
                <w:color w:val="000000"/>
                <w:kern w:val="0"/>
                <w:szCs w:val="21"/>
                <w:lang w:val="zh-CN"/>
              </w:rPr>
              <w:t>：</w:t>
            </w:r>
          </w:p>
          <w:p>
            <w:pPr>
              <w:tabs>
                <w:tab w:val="left" w:pos="372"/>
                <w:tab w:val="left" w:pos="3976"/>
              </w:tabs>
              <w:autoSpaceDE w:val="0"/>
              <w:autoSpaceDN w:val="0"/>
              <w:adjustRightInd w:val="0"/>
              <w:spacing w:line="280" w:lineRule="exact"/>
              <w:ind w:left="1"/>
              <w:rPr>
                <w:rFonts w:ascii="宋体" w:hAnsi="宋体" w:cs="宋体"/>
                <w:b/>
                <w:color w:val="000000"/>
                <w:kern w:val="0"/>
                <w:szCs w:val="21"/>
                <w:lang w:val="zh-CN"/>
              </w:rPr>
            </w:pPr>
            <w:r>
              <w:rPr>
                <w:rFonts w:hint="eastAsia" w:ascii="宋体" w:hAnsi="宋体" w:cs="宋体"/>
                <w:iCs/>
                <w:color w:val="000000"/>
                <w:kern w:val="0"/>
                <w:szCs w:val="21"/>
              </w:rPr>
              <w:t>有毒、有害</w:t>
            </w:r>
            <w:r>
              <w:rPr>
                <w:rFonts w:ascii="宋体" w:hAnsi="宋体" w:cs="宋体"/>
                <w:iCs/>
                <w:color w:val="000000"/>
                <w:kern w:val="0"/>
                <w:szCs w:val="21"/>
              </w:rPr>
              <w:t>、</w:t>
            </w:r>
            <w:r>
              <w:rPr>
                <w:rFonts w:hint="eastAsia" w:ascii="宋体" w:hAnsi="宋体" w:cs="宋体"/>
                <w:iCs/>
                <w:color w:val="000000"/>
                <w:kern w:val="0"/>
                <w:szCs w:val="21"/>
              </w:rPr>
              <w:t>易燃</w:t>
            </w:r>
            <w:r>
              <w:rPr>
                <w:rFonts w:ascii="宋体" w:hAnsi="宋体" w:cs="宋体"/>
                <w:iCs/>
                <w:color w:val="000000"/>
                <w:kern w:val="0"/>
                <w:szCs w:val="21"/>
              </w:rPr>
              <w:t>、易爆物料的</w:t>
            </w:r>
            <w:r>
              <w:rPr>
                <w:rFonts w:hint="eastAsia" w:ascii="宋体" w:hAnsi="宋体" w:cs="宋体"/>
                <w:iCs/>
                <w:color w:val="000000"/>
                <w:kern w:val="0"/>
                <w:szCs w:val="21"/>
              </w:rPr>
              <w:t>静</w:t>
            </w:r>
            <w:r>
              <w:rPr>
                <w:rFonts w:ascii="宋体" w:hAnsi="宋体" w:cs="宋体"/>
                <w:iCs/>
                <w:color w:val="000000"/>
                <w:kern w:val="0"/>
                <w:szCs w:val="21"/>
              </w:rPr>
              <w:t>动密封</w:t>
            </w:r>
            <w:r>
              <w:rPr>
                <w:rFonts w:hint="eastAsia" w:ascii="宋体" w:hAnsi="宋体" w:cs="宋体"/>
                <w:iCs/>
                <w:color w:val="000000"/>
                <w:kern w:val="0"/>
                <w:szCs w:val="21"/>
              </w:rPr>
              <w:t>点、装卸过程的</w:t>
            </w:r>
            <w:r>
              <w:rPr>
                <w:rFonts w:ascii="宋体" w:hAnsi="宋体" w:cs="宋体"/>
                <w:iCs/>
                <w:color w:val="000000"/>
                <w:kern w:val="0"/>
                <w:szCs w:val="21"/>
              </w:rPr>
              <w:t>泄漏管理。</w:t>
            </w:r>
          </w:p>
        </w:tc>
        <w:tc>
          <w:tcPr>
            <w:tcW w:w="485" w:type="pct"/>
            <w:vAlign w:val="center"/>
          </w:tcPr>
          <w:p>
            <w:pPr>
              <w:tabs>
                <w:tab w:val="left" w:pos="372"/>
                <w:tab w:val="left" w:pos="3976"/>
              </w:tabs>
              <w:autoSpaceDE w:val="0"/>
              <w:autoSpaceDN w:val="0"/>
              <w:adjustRightInd w:val="0"/>
              <w:spacing w:line="280" w:lineRule="exact"/>
              <w:rPr>
                <w:rFonts w:ascii="宋体" w:hAnsi="宋体"/>
                <w:szCs w:val="21"/>
              </w:rPr>
            </w:pPr>
            <w:r>
              <w:rPr>
                <w:rFonts w:hint="eastAsia" w:ascii="宋体" w:hAnsi="宋体"/>
                <w:szCs w:val="21"/>
              </w:rPr>
              <w:t>现场</w:t>
            </w:r>
            <w:r>
              <w:rPr>
                <w:rFonts w:ascii="宋体" w:hAnsi="宋体"/>
                <w:szCs w:val="21"/>
              </w:rPr>
              <w:t>是否存在危险物料泄漏？</w:t>
            </w:r>
          </w:p>
        </w:tc>
        <w:tc>
          <w:tcPr>
            <w:tcW w:w="392" w:type="pct"/>
            <w:vAlign w:val="center"/>
          </w:tcPr>
          <w:p>
            <w:pPr>
              <w:tabs>
                <w:tab w:val="left" w:pos="372"/>
                <w:tab w:val="left" w:pos="3976"/>
              </w:tabs>
              <w:autoSpaceDE w:val="0"/>
              <w:autoSpaceDN w:val="0"/>
              <w:adjustRightInd w:val="0"/>
              <w:spacing w:line="280" w:lineRule="exact"/>
              <w:rPr>
                <w:rFonts w:ascii="宋体" w:hAnsi="宋体" w:cs="宋体"/>
                <w:kern w:val="0"/>
                <w:szCs w:val="21"/>
              </w:rPr>
            </w:pPr>
            <w:r>
              <w:rPr>
                <w:rFonts w:hint="eastAsia" w:ascii="宋体" w:hAnsi="宋体" w:cs="宋体"/>
                <w:kern w:val="0"/>
                <w:szCs w:val="21"/>
              </w:rPr>
              <w:t>是</w:t>
            </w:r>
            <w:r>
              <w:rPr>
                <w:rFonts w:ascii="宋体" w:hAnsi="宋体" w:cs="宋体"/>
                <w:kern w:val="0"/>
                <w:szCs w:val="21"/>
              </w:rPr>
              <w:t>：一项扣</w:t>
            </w:r>
            <w:r>
              <w:rPr>
                <w:rFonts w:hint="eastAsia" w:ascii="宋体" w:hAnsi="宋体" w:cs="宋体"/>
                <w:kern w:val="0"/>
                <w:szCs w:val="21"/>
              </w:rPr>
              <w:t>2分，</w:t>
            </w:r>
            <w:r>
              <w:rPr>
                <w:rFonts w:ascii="宋体" w:hAnsi="宋体" w:cs="宋体"/>
                <w:kern w:val="0"/>
                <w:szCs w:val="21"/>
              </w:rPr>
              <w:t>否：不扣分。</w:t>
            </w:r>
          </w:p>
        </w:tc>
        <w:tc>
          <w:tcPr>
            <w:tcW w:w="485" w:type="pct"/>
            <w:vAlign w:val="center"/>
          </w:tcPr>
          <w:p>
            <w:pPr>
              <w:tabs>
                <w:tab w:val="left" w:pos="372"/>
                <w:tab w:val="left" w:pos="3976"/>
              </w:tabs>
              <w:autoSpaceDE w:val="0"/>
              <w:autoSpaceDN w:val="0"/>
              <w:adjustRightInd w:val="0"/>
              <w:spacing w:line="280" w:lineRule="exact"/>
              <w:rPr>
                <w:rFonts w:hint="eastAsia" w:ascii="宋体" w:hAnsi="宋体" w:eastAsia="宋体" w:cs="宋体"/>
                <w:kern w:val="0"/>
                <w:szCs w:val="21"/>
                <w:lang w:eastAsia="zh-CN"/>
              </w:rPr>
            </w:pPr>
            <w:r>
              <w:rPr>
                <w:rFonts w:hint="eastAsia" w:ascii="宋体" w:hAnsi="宋体" w:cs="宋体"/>
                <w:kern w:val="0"/>
                <w:szCs w:val="21"/>
                <w:lang w:eastAsia="zh-CN"/>
              </w:rPr>
              <w:t>现场</w:t>
            </w:r>
          </w:p>
        </w:tc>
        <w:tc>
          <w:tcPr>
            <w:tcW w:w="485" w:type="pct"/>
            <w:vAlign w:val="center"/>
          </w:tcPr>
          <w:p>
            <w:pPr>
              <w:tabs>
                <w:tab w:val="left" w:pos="372"/>
                <w:tab w:val="left" w:pos="3976"/>
              </w:tabs>
              <w:autoSpaceDE w:val="0"/>
              <w:autoSpaceDN w:val="0"/>
              <w:adjustRightInd w:val="0"/>
              <w:spacing w:line="280" w:lineRule="exact"/>
              <w:rPr>
                <w:rFonts w:ascii="宋体" w:hAnsi="宋体" w:cs="宋体"/>
                <w:kern w:val="0"/>
                <w:szCs w:val="21"/>
              </w:rPr>
            </w:pPr>
          </w:p>
        </w:tc>
        <w:tc>
          <w:tcPr>
            <w:tcW w:w="485" w:type="pct"/>
            <w:vAlign w:val="top"/>
          </w:tcPr>
          <w:p>
            <w:pPr>
              <w:tabs>
                <w:tab w:val="left" w:pos="372"/>
                <w:tab w:val="left" w:pos="3976"/>
              </w:tabs>
              <w:spacing w:line="260" w:lineRule="exact"/>
              <w:rPr>
                <w:rFonts w:ascii="宋体" w:hAnsi="宋体" w:cs="宋体"/>
                <w:kern w:val="0"/>
                <w:szCs w:val="21"/>
              </w:rPr>
            </w:pPr>
            <w:r>
              <w:rPr>
                <w:rFonts w:hint="eastAsia" w:ascii="仿宋" w:hAnsi="仿宋" w:eastAsia="仿宋" w:cs="仿宋"/>
                <w:bCs/>
                <w:kern w:val="0"/>
                <w:sz w:val="21"/>
                <w:szCs w:val="21"/>
              </w:rPr>
              <w:t>无泄漏</w:t>
            </w:r>
          </w:p>
        </w:tc>
        <w:tc>
          <w:tcPr>
            <w:tcW w:w="485" w:type="pct"/>
            <w:vAlign w:val="center"/>
          </w:tcPr>
          <w:p>
            <w:pPr>
              <w:tabs>
                <w:tab w:val="left" w:pos="372"/>
                <w:tab w:val="left" w:pos="3976"/>
              </w:tabs>
              <w:autoSpaceDE w:val="0"/>
              <w:autoSpaceDN w:val="0"/>
              <w:adjustRightInd w:val="0"/>
              <w:spacing w:line="280" w:lineRule="exact"/>
              <w:rPr>
                <w:rFonts w:ascii="宋体" w:hAnsi="宋体" w:cs="宋体"/>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widowControl/>
              <w:rPr>
                <w:rFonts w:ascii="宋体" w:hAnsi="宋体" w:cs="宋体"/>
                <w:color w:val="000000"/>
                <w:kern w:val="0"/>
                <w:szCs w:val="21"/>
              </w:rPr>
            </w:pPr>
            <w:r>
              <w:rPr>
                <w:rFonts w:hint="eastAsia" w:ascii="宋体" w:hAnsi="宋体" w:cs="宋体"/>
                <w:color w:val="000000"/>
                <w:kern w:val="0"/>
                <w:szCs w:val="21"/>
              </w:rPr>
              <w:t>6.2.6</w:t>
            </w:r>
            <w:r>
              <w:rPr>
                <w:rFonts w:hint="eastAsia" w:ascii="宋体" w:hAnsi="宋体" w:cs="宋体"/>
                <w:iCs/>
                <w:color w:val="000000"/>
                <w:kern w:val="0"/>
                <w:szCs w:val="21"/>
              </w:rPr>
              <w:t>采用工艺技术防腐、材料防腐等综合技术措施，预防设备腐蚀。</w:t>
            </w:r>
          </w:p>
        </w:tc>
        <w:tc>
          <w:tcPr>
            <w:tcW w:w="543" w:type="pct"/>
            <w:vAlign w:val="center"/>
          </w:tcPr>
          <w:p>
            <w:pPr>
              <w:tabs>
                <w:tab w:val="left" w:pos="372"/>
                <w:tab w:val="left" w:pos="3976"/>
              </w:tabs>
              <w:autoSpaceDE w:val="0"/>
              <w:autoSpaceDN w:val="0"/>
              <w:adjustRightInd w:val="0"/>
              <w:spacing w:line="280" w:lineRule="exact"/>
              <w:ind w:left="211" w:hanging="227" w:hangingChars="100"/>
              <w:rPr>
                <w:rFonts w:ascii="宋体" w:hAnsi="宋体" w:cs="宋体"/>
                <w:b/>
                <w:color w:val="000000"/>
                <w:kern w:val="0"/>
                <w:szCs w:val="21"/>
                <w:lang w:val="zh-CN"/>
              </w:rPr>
            </w:pPr>
            <w:r>
              <w:rPr>
                <w:rFonts w:hint="eastAsia" w:ascii="宋体" w:hAnsi="宋体" w:cs="宋体"/>
                <w:b/>
                <w:color w:val="000000"/>
                <w:kern w:val="0"/>
                <w:szCs w:val="21"/>
                <w:lang w:val="zh-CN"/>
              </w:rPr>
              <w:t>现场</w:t>
            </w:r>
            <w:r>
              <w:rPr>
                <w:rFonts w:ascii="宋体" w:hAnsi="宋体" w:cs="宋体"/>
                <w:b/>
                <w:color w:val="000000"/>
                <w:kern w:val="0"/>
                <w:szCs w:val="21"/>
                <w:lang w:val="zh-CN"/>
              </w:rPr>
              <w:t>检查：</w:t>
            </w:r>
          </w:p>
          <w:p>
            <w:pPr>
              <w:tabs>
                <w:tab w:val="left" w:pos="372"/>
                <w:tab w:val="left" w:pos="3976"/>
              </w:tabs>
              <w:autoSpaceDE w:val="0"/>
              <w:autoSpaceDN w:val="0"/>
              <w:adjustRightInd w:val="0"/>
              <w:spacing w:line="280" w:lineRule="exact"/>
              <w:ind w:left="210" w:hanging="227" w:hangingChars="100"/>
              <w:rPr>
                <w:rFonts w:ascii="宋体" w:hAnsi="宋体" w:cs="宋体"/>
                <w:color w:val="000000"/>
                <w:kern w:val="0"/>
                <w:szCs w:val="21"/>
                <w:lang w:val="zh-CN"/>
              </w:rPr>
            </w:pPr>
            <w:r>
              <w:rPr>
                <w:rFonts w:hint="eastAsia" w:ascii="宋体" w:hAnsi="宋体" w:cs="宋体"/>
                <w:color w:val="000000"/>
                <w:kern w:val="0"/>
                <w:szCs w:val="21"/>
                <w:lang w:val="zh-CN"/>
              </w:rPr>
              <w:t>设备</w:t>
            </w:r>
            <w:r>
              <w:rPr>
                <w:rFonts w:ascii="宋体" w:hAnsi="宋体" w:cs="宋体"/>
                <w:color w:val="000000"/>
                <w:kern w:val="0"/>
                <w:szCs w:val="21"/>
                <w:lang w:val="zh-CN"/>
              </w:rPr>
              <w:t>设施防腐管理。</w:t>
            </w:r>
          </w:p>
        </w:tc>
        <w:tc>
          <w:tcPr>
            <w:tcW w:w="485" w:type="pct"/>
            <w:vAlign w:val="center"/>
          </w:tcPr>
          <w:p>
            <w:pPr>
              <w:tabs>
                <w:tab w:val="left" w:pos="372"/>
                <w:tab w:val="left" w:pos="3976"/>
              </w:tabs>
              <w:autoSpaceDE w:val="0"/>
              <w:autoSpaceDN w:val="0"/>
              <w:adjustRightInd w:val="0"/>
              <w:spacing w:line="280" w:lineRule="exact"/>
              <w:rPr>
                <w:rFonts w:ascii="宋体" w:hAnsi="宋体"/>
                <w:szCs w:val="21"/>
              </w:rPr>
            </w:pPr>
            <w:r>
              <w:rPr>
                <w:rFonts w:hint="eastAsia" w:ascii="宋体" w:hAnsi="宋体"/>
                <w:szCs w:val="21"/>
              </w:rPr>
              <w:t>设备</w:t>
            </w:r>
            <w:r>
              <w:rPr>
                <w:rFonts w:ascii="宋体" w:hAnsi="宋体"/>
                <w:szCs w:val="21"/>
              </w:rPr>
              <w:t>设施是否</w:t>
            </w:r>
            <w:r>
              <w:rPr>
                <w:rFonts w:hint="eastAsia" w:ascii="宋体" w:hAnsi="宋体"/>
                <w:szCs w:val="21"/>
              </w:rPr>
              <w:t>存在腐蚀现象</w:t>
            </w:r>
            <w:r>
              <w:rPr>
                <w:rFonts w:ascii="宋体" w:hAnsi="宋体"/>
                <w:szCs w:val="21"/>
              </w:rPr>
              <w:t>？</w:t>
            </w:r>
          </w:p>
        </w:tc>
        <w:tc>
          <w:tcPr>
            <w:tcW w:w="392" w:type="pct"/>
            <w:vAlign w:val="center"/>
          </w:tcPr>
          <w:p>
            <w:pPr>
              <w:tabs>
                <w:tab w:val="left" w:pos="372"/>
                <w:tab w:val="left" w:pos="3976"/>
              </w:tabs>
              <w:autoSpaceDE w:val="0"/>
              <w:autoSpaceDN w:val="0"/>
              <w:adjustRightInd w:val="0"/>
              <w:spacing w:line="280" w:lineRule="exact"/>
              <w:rPr>
                <w:rFonts w:ascii="宋体" w:hAnsi="宋体" w:cs="宋体"/>
                <w:color w:val="FF0000"/>
                <w:kern w:val="0"/>
                <w:szCs w:val="21"/>
              </w:rPr>
            </w:pPr>
            <w:r>
              <w:rPr>
                <w:rFonts w:hint="eastAsia" w:ascii="宋体" w:hAnsi="宋体" w:cs="宋体"/>
                <w:kern w:val="0"/>
                <w:szCs w:val="21"/>
              </w:rPr>
              <w:t>是</w:t>
            </w:r>
            <w:r>
              <w:rPr>
                <w:rFonts w:ascii="宋体" w:hAnsi="宋体" w:cs="宋体"/>
                <w:kern w:val="0"/>
                <w:szCs w:val="21"/>
              </w:rPr>
              <w:t>：一</w:t>
            </w:r>
            <w:r>
              <w:rPr>
                <w:rFonts w:hint="eastAsia" w:ascii="宋体" w:hAnsi="宋体" w:cs="宋体"/>
                <w:kern w:val="0"/>
                <w:szCs w:val="21"/>
              </w:rPr>
              <w:t>处</w:t>
            </w:r>
            <w:r>
              <w:rPr>
                <w:rFonts w:ascii="宋体" w:hAnsi="宋体" w:cs="宋体"/>
                <w:kern w:val="0"/>
                <w:szCs w:val="21"/>
              </w:rPr>
              <w:t>扣</w:t>
            </w:r>
            <w:r>
              <w:rPr>
                <w:rFonts w:hint="eastAsia" w:ascii="宋体" w:hAnsi="宋体" w:cs="宋体"/>
                <w:kern w:val="0"/>
                <w:szCs w:val="21"/>
              </w:rPr>
              <w:t>2分，</w:t>
            </w:r>
            <w:r>
              <w:rPr>
                <w:rFonts w:ascii="宋体" w:hAnsi="宋体" w:cs="宋体"/>
                <w:kern w:val="0"/>
                <w:szCs w:val="21"/>
              </w:rPr>
              <w:t>否：不扣分。</w:t>
            </w:r>
          </w:p>
        </w:tc>
        <w:tc>
          <w:tcPr>
            <w:tcW w:w="485" w:type="pct"/>
            <w:vAlign w:val="center"/>
          </w:tcPr>
          <w:p>
            <w:pPr>
              <w:tabs>
                <w:tab w:val="left" w:pos="372"/>
                <w:tab w:val="left" w:pos="3976"/>
              </w:tabs>
              <w:autoSpaceDE w:val="0"/>
              <w:autoSpaceDN w:val="0"/>
              <w:adjustRightInd w:val="0"/>
              <w:spacing w:line="280" w:lineRule="exact"/>
              <w:rPr>
                <w:rFonts w:hint="eastAsia" w:ascii="宋体" w:hAnsi="宋体" w:eastAsia="宋体" w:cs="宋体"/>
                <w:kern w:val="0"/>
                <w:szCs w:val="21"/>
                <w:lang w:eastAsia="zh-CN"/>
              </w:rPr>
            </w:pPr>
            <w:r>
              <w:rPr>
                <w:rFonts w:hint="eastAsia" w:ascii="宋体" w:hAnsi="宋体" w:cs="宋体"/>
                <w:kern w:val="0"/>
                <w:szCs w:val="21"/>
                <w:lang w:eastAsia="zh-CN"/>
              </w:rPr>
              <w:t>现场</w:t>
            </w:r>
          </w:p>
        </w:tc>
        <w:tc>
          <w:tcPr>
            <w:tcW w:w="485" w:type="pct"/>
            <w:vAlign w:val="center"/>
          </w:tcPr>
          <w:p>
            <w:pPr>
              <w:tabs>
                <w:tab w:val="left" w:pos="372"/>
                <w:tab w:val="left" w:pos="3976"/>
              </w:tabs>
              <w:autoSpaceDE w:val="0"/>
              <w:autoSpaceDN w:val="0"/>
              <w:adjustRightInd w:val="0"/>
              <w:spacing w:line="280" w:lineRule="exact"/>
              <w:rPr>
                <w:rFonts w:ascii="宋体" w:hAnsi="宋体" w:cs="宋体"/>
                <w:kern w:val="0"/>
                <w:szCs w:val="21"/>
              </w:rPr>
            </w:pPr>
          </w:p>
        </w:tc>
        <w:tc>
          <w:tcPr>
            <w:tcW w:w="485" w:type="pct"/>
            <w:vAlign w:val="top"/>
          </w:tcPr>
          <w:p>
            <w:pPr>
              <w:tabs>
                <w:tab w:val="left" w:pos="372"/>
                <w:tab w:val="left" w:pos="3976"/>
              </w:tabs>
              <w:spacing w:line="260" w:lineRule="exact"/>
              <w:rPr>
                <w:rFonts w:ascii="宋体" w:hAnsi="宋体" w:cs="宋体"/>
                <w:kern w:val="0"/>
                <w:szCs w:val="21"/>
              </w:rPr>
            </w:pPr>
            <w:r>
              <w:rPr>
                <w:rFonts w:hint="eastAsia" w:ascii="仿宋" w:hAnsi="仿宋" w:eastAsia="仿宋" w:cs="仿宋"/>
                <w:bCs/>
                <w:kern w:val="0"/>
                <w:sz w:val="21"/>
                <w:szCs w:val="21"/>
              </w:rPr>
              <w:t>设备设施无腐蚀现象</w:t>
            </w:r>
          </w:p>
        </w:tc>
        <w:tc>
          <w:tcPr>
            <w:tcW w:w="485" w:type="pct"/>
            <w:vAlign w:val="center"/>
          </w:tcPr>
          <w:p>
            <w:pPr>
              <w:tabs>
                <w:tab w:val="left" w:pos="372"/>
                <w:tab w:val="left" w:pos="3976"/>
              </w:tabs>
              <w:autoSpaceDE w:val="0"/>
              <w:autoSpaceDN w:val="0"/>
              <w:adjustRightInd w:val="0"/>
              <w:spacing w:line="280" w:lineRule="exact"/>
              <w:rPr>
                <w:rFonts w:ascii="宋体" w:hAnsi="宋体" w:cs="宋体"/>
                <w:kern w:val="0"/>
                <w:szCs w:val="21"/>
              </w:rPr>
            </w:pPr>
          </w:p>
        </w:tc>
        <w:tc>
          <w:tcPr>
            <w:tcW w:w="484" w:type="pct"/>
            <w:vAlign w:val="center"/>
          </w:tcPr>
          <w:p>
            <w:pPr>
              <w:tabs>
                <w:tab w:val="left" w:pos="372"/>
                <w:tab w:val="left" w:pos="3976"/>
              </w:tabs>
              <w:autoSpaceDE w:val="0"/>
              <w:autoSpaceDN w:val="0"/>
              <w:adjustRightInd w:val="0"/>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kern w:val="0"/>
                <w:szCs w:val="21"/>
              </w:rPr>
            </w:pPr>
            <w:r>
              <w:rPr>
                <w:rFonts w:hint="eastAsia" w:ascii="宋体" w:hAnsi="宋体" w:cs="宋体"/>
                <w:kern w:val="0"/>
                <w:szCs w:val="21"/>
              </w:rPr>
              <w:t>6.2.7可燃气体压缩机、液化烃、可燃液体泵不得使用皮带传动。在爆炸危险区域内的其他转动设备若必须使用皮带传动时，应使用防静电皮带。</w:t>
            </w:r>
          </w:p>
        </w:tc>
        <w:tc>
          <w:tcPr>
            <w:tcW w:w="543" w:type="pct"/>
            <w:vMerge w:val="restart"/>
            <w:vAlign w:val="center"/>
          </w:tcPr>
          <w:p>
            <w:pPr>
              <w:autoSpaceDE w:val="0"/>
              <w:autoSpaceDN w:val="0"/>
              <w:adjustRightInd w:val="0"/>
              <w:spacing w:line="280" w:lineRule="exact"/>
              <w:ind w:left="211" w:hanging="227" w:hangingChars="100"/>
              <w:rPr>
                <w:rFonts w:ascii="宋体" w:hAnsi="宋体" w:cs="宋体"/>
                <w:b/>
                <w:kern w:val="0"/>
                <w:szCs w:val="21"/>
                <w:lang w:val="zh-CN"/>
              </w:rPr>
            </w:pPr>
            <w:r>
              <w:rPr>
                <w:rFonts w:hint="eastAsia" w:ascii="宋体" w:hAnsi="宋体" w:cs="宋体"/>
                <w:b/>
                <w:kern w:val="0"/>
                <w:szCs w:val="21"/>
                <w:lang w:val="zh-CN"/>
              </w:rPr>
              <w:t>现场检查：</w:t>
            </w:r>
          </w:p>
          <w:p>
            <w:pPr>
              <w:spacing w:line="280" w:lineRule="exact"/>
              <w:rPr>
                <w:rFonts w:ascii="_GB2312" w:hAnsi="_GB2312" w:eastAsia="_GB2312" w:cs="_GB2312"/>
                <w:kern w:val="0"/>
                <w:szCs w:val="21"/>
              </w:rPr>
            </w:pPr>
            <w:r>
              <w:rPr>
                <w:rFonts w:ascii="_GB2312" w:hAnsi="_GB2312" w:eastAsia="_GB2312" w:cs="_GB2312"/>
                <w:kern w:val="0"/>
                <w:szCs w:val="21"/>
              </w:rPr>
              <w:t>压缩机</w:t>
            </w:r>
            <w:r>
              <w:rPr>
                <w:rFonts w:hint="eastAsia" w:cs="_GB2312" w:asciiTheme="minorEastAsia" w:hAnsiTheme="minorEastAsia"/>
                <w:kern w:val="0"/>
                <w:szCs w:val="21"/>
              </w:rPr>
              <w:t>、泵等转动设备</w:t>
            </w:r>
          </w:p>
        </w:tc>
        <w:tc>
          <w:tcPr>
            <w:tcW w:w="485" w:type="pct"/>
            <w:vAlign w:val="center"/>
          </w:tcPr>
          <w:p>
            <w:pPr>
              <w:tabs>
                <w:tab w:val="left" w:pos="372"/>
                <w:tab w:val="left" w:pos="3976"/>
              </w:tabs>
              <w:autoSpaceDE w:val="0"/>
              <w:autoSpaceDN w:val="0"/>
              <w:adjustRightInd w:val="0"/>
              <w:spacing w:line="280" w:lineRule="exact"/>
              <w:rPr>
                <w:rFonts w:ascii="宋体" w:hAnsi="宋体"/>
                <w:szCs w:val="21"/>
              </w:rPr>
            </w:pPr>
            <w:r>
              <w:rPr>
                <w:rFonts w:ascii="宋体" w:hAnsi="宋体"/>
                <w:szCs w:val="21"/>
              </w:rPr>
              <w:t>可燃气体压缩机、液化烃、可燃液体泵</w:t>
            </w:r>
            <w:r>
              <w:rPr>
                <w:rFonts w:hint="eastAsia" w:ascii="宋体" w:hAnsi="宋体"/>
                <w:szCs w:val="21"/>
              </w:rPr>
              <w:t>是否</w:t>
            </w:r>
            <w:r>
              <w:rPr>
                <w:rFonts w:ascii="宋体" w:hAnsi="宋体"/>
                <w:szCs w:val="21"/>
              </w:rPr>
              <w:t>皮带传动</w:t>
            </w:r>
            <w:r>
              <w:rPr>
                <w:rFonts w:hint="eastAsia" w:ascii="宋体" w:hAnsi="宋体"/>
                <w:szCs w:val="21"/>
              </w:rPr>
              <w:t>？</w:t>
            </w:r>
          </w:p>
        </w:tc>
        <w:tc>
          <w:tcPr>
            <w:tcW w:w="392" w:type="pct"/>
            <w:vAlign w:val="center"/>
          </w:tcPr>
          <w:p>
            <w:pPr>
              <w:autoSpaceDE w:val="0"/>
              <w:autoSpaceDN w:val="0"/>
              <w:adjustRightInd w:val="0"/>
              <w:spacing w:line="280" w:lineRule="exact"/>
              <w:ind w:hanging="2"/>
              <w:rPr>
                <w:rFonts w:ascii="宋体" w:hAnsi="宋体" w:cs="宋体"/>
                <w:b/>
                <w:kern w:val="0"/>
                <w:szCs w:val="21"/>
              </w:rPr>
            </w:pPr>
            <w:r>
              <w:rPr>
                <w:rFonts w:hint="eastAsia" w:ascii="宋体" w:hAnsi="宋体" w:cs="宋体"/>
                <w:b/>
                <w:kern w:val="0"/>
                <w:szCs w:val="21"/>
              </w:rPr>
              <w:t>是</w:t>
            </w:r>
            <w:r>
              <w:rPr>
                <w:rFonts w:ascii="宋体" w:hAnsi="宋体" w:cs="宋体"/>
                <w:b/>
                <w:kern w:val="0"/>
                <w:szCs w:val="21"/>
              </w:rPr>
              <w:t>：不扣分</w:t>
            </w:r>
            <w:r>
              <w:rPr>
                <w:rFonts w:hint="eastAsia" w:ascii="宋体" w:hAnsi="宋体" w:cs="宋体"/>
                <w:b/>
                <w:kern w:val="0"/>
                <w:szCs w:val="21"/>
              </w:rPr>
              <w:t>，</w:t>
            </w:r>
            <w:r>
              <w:rPr>
                <w:rFonts w:ascii="宋体" w:hAnsi="宋体" w:cs="宋体"/>
                <w:b/>
                <w:kern w:val="0"/>
                <w:szCs w:val="21"/>
              </w:rPr>
              <w:t>否：一项扣</w:t>
            </w:r>
            <w:r>
              <w:rPr>
                <w:rFonts w:hint="eastAsia" w:ascii="宋体" w:hAnsi="宋体" w:cs="宋体"/>
                <w:b/>
                <w:kern w:val="0"/>
                <w:szCs w:val="21"/>
              </w:rPr>
              <w:t>15分</w:t>
            </w:r>
          </w:p>
          <w:p>
            <w:pPr>
              <w:autoSpaceDE w:val="0"/>
              <w:autoSpaceDN w:val="0"/>
              <w:adjustRightInd w:val="0"/>
              <w:spacing w:line="280" w:lineRule="exact"/>
              <w:ind w:hanging="2"/>
              <w:rPr>
                <w:rFonts w:ascii="宋体" w:hAnsi="宋体" w:cs="宋体"/>
                <w:kern w:val="0"/>
                <w:szCs w:val="21"/>
              </w:rPr>
            </w:pPr>
          </w:p>
        </w:tc>
        <w:tc>
          <w:tcPr>
            <w:tcW w:w="485" w:type="pct"/>
            <w:vAlign w:val="center"/>
          </w:tcPr>
          <w:p>
            <w:pPr>
              <w:autoSpaceDE w:val="0"/>
              <w:autoSpaceDN w:val="0"/>
              <w:adjustRightInd w:val="0"/>
              <w:spacing w:line="280" w:lineRule="exact"/>
              <w:ind w:hanging="2"/>
              <w:rPr>
                <w:rFonts w:hint="eastAsia" w:ascii="宋体" w:hAnsi="宋体" w:eastAsia="宋体" w:cs="宋体"/>
                <w:kern w:val="0"/>
                <w:szCs w:val="21"/>
                <w:lang w:eastAsia="zh-CN"/>
              </w:rPr>
            </w:pPr>
            <w:r>
              <w:rPr>
                <w:rFonts w:hint="eastAsia" w:ascii="宋体" w:hAnsi="宋体" w:cs="宋体"/>
                <w:kern w:val="0"/>
                <w:szCs w:val="21"/>
                <w:lang w:eastAsia="zh-CN"/>
              </w:rPr>
              <w:t>现场</w:t>
            </w:r>
          </w:p>
        </w:tc>
        <w:tc>
          <w:tcPr>
            <w:tcW w:w="485" w:type="pct"/>
            <w:vAlign w:val="center"/>
          </w:tcPr>
          <w:p>
            <w:pPr>
              <w:autoSpaceDE w:val="0"/>
              <w:autoSpaceDN w:val="0"/>
              <w:adjustRightInd w:val="0"/>
              <w:spacing w:line="280" w:lineRule="exact"/>
              <w:ind w:hanging="2"/>
              <w:rPr>
                <w:rFonts w:ascii="宋体" w:hAnsi="宋体" w:cs="宋体"/>
                <w:kern w:val="0"/>
                <w:szCs w:val="21"/>
              </w:rPr>
            </w:pPr>
          </w:p>
        </w:tc>
        <w:tc>
          <w:tcPr>
            <w:tcW w:w="485" w:type="pct"/>
            <w:vAlign w:val="top"/>
          </w:tcPr>
          <w:p>
            <w:pPr>
              <w:tabs>
                <w:tab w:val="left" w:pos="372"/>
                <w:tab w:val="left" w:pos="3976"/>
              </w:tabs>
              <w:spacing w:line="260" w:lineRule="exact"/>
              <w:rPr>
                <w:rFonts w:ascii="宋体" w:hAnsi="宋体" w:cs="宋体"/>
                <w:kern w:val="0"/>
                <w:szCs w:val="21"/>
              </w:rPr>
            </w:pPr>
            <w:r>
              <w:rPr>
                <w:rFonts w:hint="eastAsia" w:ascii="仿宋" w:hAnsi="仿宋" w:eastAsia="仿宋" w:cs="仿宋"/>
                <w:bCs/>
                <w:kern w:val="0"/>
                <w:sz w:val="21"/>
                <w:szCs w:val="21"/>
              </w:rPr>
              <w:t>符合要求</w:t>
            </w:r>
          </w:p>
        </w:tc>
        <w:tc>
          <w:tcPr>
            <w:tcW w:w="485" w:type="pct"/>
            <w:vAlign w:val="center"/>
          </w:tcPr>
          <w:p>
            <w:pPr>
              <w:autoSpaceDE w:val="0"/>
              <w:autoSpaceDN w:val="0"/>
              <w:adjustRightInd w:val="0"/>
              <w:spacing w:line="280" w:lineRule="exact"/>
              <w:ind w:hanging="2"/>
              <w:rPr>
                <w:rFonts w:ascii="宋体" w:hAnsi="宋体" w:cs="宋体"/>
                <w:kern w:val="0"/>
                <w:szCs w:val="21"/>
              </w:rPr>
            </w:pPr>
          </w:p>
        </w:tc>
        <w:tc>
          <w:tcPr>
            <w:tcW w:w="484" w:type="pct"/>
            <w:vAlign w:val="center"/>
          </w:tcPr>
          <w:p>
            <w:pPr>
              <w:autoSpaceDE w:val="0"/>
              <w:autoSpaceDN w:val="0"/>
              <w:adjustRightInd w:val="0"/>
              <w:spacing w:line="280" w:lineRule="exact"/>
              <w:ind w:hanging="2"/>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widowControl/>
              <w:rPr>
                <w:rFonts w:ascii="_GB2312" w:hAnsi="_GB2312" w:eastAsia="_GB2312" w:cs="_GB2312"/>
                <w:color w:val="000000"/>
                <w:kern w:val="0"/>
                <w:szCs w:val="21"/>
              </w:rPr>
            </w:pPr>
          </w:p>
        </w:tc>
        <w:tc>
          <w:tcPr>
            <w:tcW w:w="543" w:type="pct"/>
            <w:vMerge w:val="continue"/>
            <w:vAlign w:val="center"/>
          </w:tcPr>
          <w:p>
            <w:pPr>
              <w:autoSpaceDE w:val="0"/>
              <w:autoSpaceDN w:val="0"/>
              <w:adjustRightInd w:val="0"/>
              <w:spacing w:line="280" w:lineRule="exact"/>
              <w:ind w:left="211" w:hanging="227" w:hangingChars="100"/>
              <w:rPr>
                <w:rFonts w:ascii="宋体" w:hAnsi="宋体" w:cs="宋体"/>
                <w:b/>
                <w:color w:val="FF0000"/>
                <w:kern w:val="0"/>
                <w:szCs w:val="21"/>
                <w:lang w:val="zh-CN"/>
              </w:rPr>
            </w:pPr>
          </w:p>
        </w:tc>
        <w:tc>
          <w:tcPr>
            <w:tcW w:w="485" w:type="pct"/>
            <w:vAlign w:val="center"/>
          </w:tcPr>
          <w:p>
            <w:pPr>
              <w:tabs>
                <w:tab w:val="left" w:pos="372"/>
                <w:tab w:val="left" w:pos="3976"/>
              </w:tabs>
              <w:autoSpaceDE w:val="0"/>
              <w:autoSpaceDN w:val="0"/>
              <w:adjustRightInd w:val="0"/>
              <w:spacing w:line="280" w:lineRule="exact"/>
              <w:rPr>
                <w:rFonts w:ascii="宋体" w:hAnsi="宋体"/>
                <w:szCs w:val="21"/>
              </w:rPr>
            </w:pPr>
            <w:r>
              <w:rPr>
                <w:rFonts w:hint="eastAsia" w:ascii="宋体" w:hAnsi="宋体"/>
                <w:szCs w:val="21"/>
              </w:rPr>
              <w:t>在爆炸危险区域内的其他皮带传动设备，</w:t>
            </w:r>
            <w:r>
              <w:rPr>
                <w:rFonts w:ascii="宋体" w:hAnsi="宋体"/>
                <w:szCs w:val="21"/>
              </w:rPr>
              <w:t>使用</w:t>
            </w:r>
            <w:r>
              <w:rPr>
                <w:rFonts w:hint="eastAsia" w:ascii="宋体" w:hAnsi="宋体"/>
                <w:szCs w:val="21"/>
              </w:rPr>
              <w:t>的</w:t>
            </w:r>
            <w:r>
              <w:rPr>
                <w:rFonts w:ascii="宋体" w:hAnsi="宋体"/>
                <w:szCs w:val="21"/>
              </w:rPr>
              <w:t>皮带</w:t>
            </w:r>
            <w:r>
              <w:rPr>
                <w:rFonts w:hint="eastAsia" w:ascii="宋体" w:hAnsi="宋体"/>
                <w:szCs w:val="21"/>
              </w:rPr>
              <w:t>是否</w:t>
            </w:r>
            <w:r>
              <w:rPr>
                <w:rFonts w:ascii="宋体" w:hAnsi="宋体"/>
                <w:szCs w:val="21"/>
              </w:rPr>
              <w:t>防静电</w:t>
            </w:r>
            <w:r>
              <w:rPr>
                <w:rFonts w:hint="eastAsia" w:ascii="宋体" w:hAnsi="宋体"/>
                <w:szCs w:val="21"/>
              </w:rPr>
              <w:t>？</w:t>
            </w:r>
          </w:p>
        </w:tc>
        <w:tc>
          <w:tcPr>
            <w:tcW w:w="392" w:type="pct"/>
            <w:vAlign w:val="center"/>
          </w:tcPr>
          <w:p>
            <w:pPr>
              <w:autoSpaceDE w:val="0"/>
              <w:autoSpaceDN w:val="0"/>
              <w:adjustRightInd w:val="0"/>
              <w:spacing w:line="280" w:lineRule="exact"/>
              <w:ind w:hanging="2"/>
              <w:rPr>
                <w:rFonts w:ascii="宋体" w:hAnsi="宋体" w:cs="宋体"/>
                <w:kern w:val="0"/>
                <w:szCs w:val="21"/>
              </w:rPr>
            </w:pPr>
            <w:r>
              <w:rPr>
                <w:rFonts w:hint="eastAsia" w:ascii="宋体" w:hAnsi="宋体" w:cs="宋体"/>
                <w:kern w:val="0"/>
                <w:szCs w:val="21"/>
              </w:rPr>
              <w:t>是</w:t>
            </w:r>
            <w:r>
              <w:rPr>
                <w:rFonts w:ascii="宋体" w:hAnsi="宋体" w:cs="宋体"/>
                <w:kern w:val="0"/>
                <w:szCs w:val="21"/>
              </w:rPr>
              <w:t>：不扣分</w:t>
            </w:r>
            <w:r>
              <w:rPr>
                <w:rFonts w:hint="eastAsia" w:ascii="宋体" w:hAnsi="宋体" w:cs="宋体"/>
                <w:kern w:val="0"/>
                <w:szCs w:val="21"/>
              </w:rPr>
              <w:t>，</w:t>
            </w:r>
            <w:r>
              <w:rPr>
                <w:rFonts w:ascii="宋体" w:hAnsi="宋体" w:cs="宋体"/>
                <w:kern w:val="0"/>
                <w:szCs w:val="21"/>
              </w:rPr>
              <w:t>否：一</w:t>
            </w:r>
            <w:r>
              <w:rPr>
                <w:rFonts w:hint="eastAsia" w:ascii="宋体" w:hAnsi="宋体" w:cs="宋体"/>
                <w:kern w:val="0"/>
                <w:szCs w:val="21"/>
              </w:rPr>
              <w:t>处</w:t>
            </w:r>
            <w:r>
              <w:rPr>
                <w:rFonts w:ascii="宋体" w:hAnsi="宋体" w:cs="宋体"/>
                <w:kern w:val="0"/>
                <w:szCs w:val="21"/>
              </w:rPr>
              <w:t>扣</w:t>
            </w:r>
            <w:r>
              <w:rPr>
                <w:rFonts w:hint="eastAsia" w:ascii="宋体" w:hAnsi="宋体" w:cs="宋体"/>
                <w:kern w:val="0"/>
                <w:szCs w:val="21"/>
              </w:rPr>
              <w:t>5分</w:t>
            </w:r>
          </w:p>
        </w:tc>
        <w:tc>
          <w:tcPr>
            <w:tcW w:w="485" w:type="pct"/>
            <w:vAlign w:val="center"/>
          </w:tcPr>
          <w:p>
            <w:pPr>
              <w:autoSpaceDE w:val="0"/>
              <w:autoSpaceDN w:val="0"/>
              <w:adjustRightInd w:val="0"/>
              <w:spacing w:line="280" w:lineRule="exact"/>
              <w:ind w:hanging="2"/>
            </w:pPr>
          </w:p>
          <w:p>
            <w:pPr>
              <w:bidi w:val="0"/>
              <w:jc w:val="center"/>
              <w:rPr>
                <w:rFonts w:ascii="Times New Roman" w:hAnsi="Times New Roman" w:eastAsia="宋体" w:cstheme="minorBidi"/>
                <w:kern w:val="2"/>
                <w:sz w:val="21"/>
                <w:szCs w:val="24"/>
                <w:lang w:val="en-US" w:eastAsia="zh-CN" w:bidi="ar-SA"/>
              </w:rPr>
            </w:pPr>
            <w:r>
              <w:rPr>
                <w:rFonts w:hint="eastAsia" w:cstheme="minorBidi"/>
                <w:kern w:val="2"/>
                <w:sz w:val="21"/>
                <w:szCs w:val="24"/>
                <w:lang w:val="en-US" w:eastAsia="zh-CN" w:bidi="ar-SA"/>
              </w:rPr>
              <w:t>现场</w:t>
            </w:r>
          </w:p>
        </w:tc>
        <w:tc>
          <w:tcPr>
            <w:tcW w:w="485" w:type="pct"/>
            <w:vAlign w:val="center"/>
          </w:tcPr>
          <w:p>
            <w:pPr>
              <w:autoSpaceDE w:val="0"/>
              <w:autoSpaceDN w:val="0"/>
              <w:adjustRightInd w:val="0"/>
              <w:spacing w:line="280" w:lineRule="exact"/>
              <w:ind w:hanging="2"/>
              <w:rPr>
                <w:rFonts w:ascii="宋体" w:hAnsi="宋体" w:cs="宋体"/>
                <w:kern w:val="0"/>
                <w:szCs w:val="21"/>
              </w:rPr>
            </w:pPr>
          </w:p>
        </w:tc>
        <w:tc>
          <w:tcPr>
            <w:tcW w:w="485" w:type="pct"/>
            <w:vAlign w:val="top"/>
          </w:tcPr>
          <w:p>
            <w:pPr>
              <w:tabs>
                <w:tab w:val="left" w:pos="372"/>
                <w:tab w:val="left" w:pos="3976"/>
              </w:tabs>
              <w:spacing w:line="260" w:lineRule="exact"/>
              <w:rPr>
                <w:rFonts w:ascii="宋体" w:hAnsi="宋体" w:cs="宋体"/>
                <w:kern w:val="0"/>
                <w:szCs w:val="21"/>
              </w:rPr>
            </w:pPr>
            <w:r>
              <w:rPr>
                <w:rFonts w:hint="eastAsia" w:ascii="仿宋" w:hAnsi="仿宋" w:eastAsia="仿宋" w:cs="仿宋"/>
                <w:bCs/>
                <w:kern w:val="0"/>
                <w:sz w:val="21"/>
                <w:szCs w:val="21"/>
              </w:rPr>
              <w:t>符合要求</w:t>
            </w:r>
          </w:p>
        </w:tc>
        <w:tc>
          <w:tcPr>
            <w:tcW w:w="485" w:type="pct"/>
            <w:vAlign w:val="center"/>
          </w:tcPr>
          <w:p>
            <w:pPr>
              <w:autoSpaceDE w:val="0"/>
              <w:autoSpaceDN w:val="0"/>
              <w:adjustRightInd w:val="0"/>
              <w:spacing w:line="280" w:lineRule="exact"/>
              <w:ind w:hanging="2"/>
              <w:rPr>
                <w:rFonts w:ascii="宋体" w:hAnsi="宋体" w:cs="宋体"/>
                <w:kern w:val="0"/>
                <w:szCs w:val="21"/>
              </w:rPr>
            </w:pPr>
          </w:p>
        </w:tc>
        <w:tc>
          <w:tcPr>
            <w:tcW w:w="484" w:type="pct"/>
            <w:vAlign w:val="center"/>
          </w:tcPr>
          <w:p>
            <w:pPr>
              <w:autoSpaceDE w:val="0"/>
              <w:autoSpaceDN w:val="0"/>
              <w:adjustRightInd w:val="0"/>
              <w:spacing w:line="280" w:lineRule="exact"/>
              <w:ind w:hanging="2"/>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kern w:val="0"/>
                <w:szCs w:val="21"/>
              </w:rPr>
            </w:pPr>
            <w:r>
              <w:rPr>
                <w:rFonts w:hint="eastAsia" w:ascii="宋体" w:hAnsi="宋体" w:cs="宋体"/>
                <w:kern w:val="0"/>
                <w:szCs w:val="21"/>
              </w:rPr>
              <w:t>6.2.8（1）剧毒及</w:t>
            </w:r>
            <w:r>
              <w:rPr>
                <w:rFonts w:hint="eastAsia" w:ascii="宋体" w:hAnsi="宋体" w:cs="宋体"/>
                <w:kern w:val="0"/>
                <w:szCs w:val="21"/>
                <w:highlight w:val="yellow"/>
              </w:rPr>
              <w:t>高毒化学品工艺环节采用密闭循环取样系统。</w:t>
            </w:r>
          </w:p>
          <w:p>
            <w:pPr>
              <w:spacing w:line="280" w:lineRule="exact"/>
              <w:rPr>
                <w:rFonts w:ascii="宋体" w:hAnsi="宋体" w:cs="宋体"/>
                <w:kern w:val="0"/>
                <w:szCs w:val="21"/>
              </w:rPr>
            </w:pPr>
            <w:r>
              <w:rPr>
                <w:rFonts w:hint="eastAsia" w:ascii="宋体" w:hAnsi="宋体" w:cs="宋体"/>
                <w:kern w:val="0"/>
                <w:szCs w:val="21"/>
              </w:rPr>
              <w:t>（2）二级企业须</w:t>
            </w:r>
            <w:r>
              <w:rPr>
                <w:rFonts w:hint="eastAsia" w:ascii="宋体" w:hAnsi="宋体" w:cs="宋体"/>
                <w:color w:val="000000" w:themeColor="text1"/>
                <w:kern w:val="0"/>
                <w:szCs w:val="21"/>
              </w:rPr>
              <w:t>符合（1）上</w:t>
            </w:r>
            <w:r>
              <w:rPr>
                <w:rFonts w:hint="eastAsia" w:ascii="宋体" w:hAnsi="宋体" w:cs="宋体"/>
                <w:kern w:val="0"/>
                <w:szCs w:val="21"/>
              </w:rPr>
              <w:t>述要求。</w:t>
            </w:r>
          </w:p>
        </w:tc>
        <w:tc>
          <w:tcPr>
            <w:tcW w:w="543" w:type="pct"/>
            <w:vAlign w:val="center"/>
          </w:tcPr>
          <w:p>
            <w:pPr>
              <w:autoSpaceDE w:val="0"/>
              <w:autoSpaceDN w:val="0"/>
              <w:adjustRightInd w:val="0"/>
              <w:spacing w:line="280" w:lineRule="exact"/>
              <w:ind w:left="211" w:hanging="227" w:hangingChars="100"/>
              <w:rPr>
                <w:rFonts w:ascii="宋体" w:hAnsi="宋体" w:cs="宋体"/>
                <w:b/>
                <w:kern w:val="0"/>
                <w:szCs w:val="21"/>
                <w:lang w:val="zh-CN"/>
              </w:rPr>
            </w:pPr>
            <w:r>
              <w:rPr>
                <w:rFonts w:hint="eastAsia" w:ascii="宋体" w:hAnsi="宋体" w:cs="宋体"/>
                <w:b/>
                <w:kern w:val="0"/>
                <w:szCs w:val="21"/>
                <w:lang w:val="zh-CN"/>
              </w:rPr>
              <w:t>现场检查：</w:t>
            </w:r>
          </w:p>
          <w:p>
            <w:pPr>
              <w:spacing w:line="280" w:lineRule="exact"/>
              <w:rPr>
                <w:rFonts w:ascii="宋体" w:hAnsi="宋体" w:cs="宋体"/>
                <w:kern w:val="0"/>
                <w:szCs w:val="21"/>
              </w:rPr>
            </w:pPr>
            <w:r>
              <w:rPr>
                <w:rFonts w:hint="eastAsia" w:ascii="宋体" w:hAnsi="宋体" w:cs="宋体"/>
                <w:kern w:val="0"/>
                <w:szCs w:val="21"/>
              </w:rPr>
              <w:t>密闭循环采样系统。</w:t>
            </w:r>
          </w:p>
        </w:tc>
        <w:tc>
          <w:tcPr>
            <w:tcW w:w="485" w:type="pct"/>
            <w:vAlign w:val="center"/>
          </w:tcPr>
          <w:p>
            <w:pPr>
              <w:tabs>
                <w:tab w:val="left" w:pos="372"/>
                <w:tab w:val="left" w:pos="3976"/>
              </w:tabs>
              <w:autoSpaceDE w:val="0"/>
              <w:autoSpaceDN w:val="0"/>
              <w:adjustRightInd w:val="0"/>
              <w:spacing w:line="280" w:lineRule="exact"/>
              <w:rPr>
                <w:rFonts w:ascii="宋体" w:hAnsi="宋体"/>
                <w:szCs w:val="21"/>
              </w:rPr>
            </w:pPr>
            <w:r>
              <w:rPr>
                <w:rFonts w:hint="eastAsia" w:ascii="宋体" w:hAnsi="宋体"/>
                <w:szCs w:val="21"/>
              </w:rPr>
              <w:t>是否采用密闭循环取样系统？</w:t>
            </w:r>
          </w:p>
          <w:p>
            <w:pPr>
              <w:tabs>
                <w:tab w:val="left" w:pos="372"/>
                <w:tab w:val="left" w:pos="3976"/>
              </w:tabs>
              <w:autoSpaceDE w:val="0"/>
              <w:autoSpaceDN w:val="0"/>
              <w:adjustRightInd w:val="0"/>
              <w:spacing w:line="280" w:lineRule="exact"/>
              <w:rPr>
                <w:rFonts w:ascii="宋体" w:hAnsi="宋体"/>
                <w:szCs w:val="21"/>
              </w:rPr>
            </w:pPr>
          </w:p>
        </w:tc>
        <w:tc>
          <w:tcPr>
            <w:tcW w:w="392" w:type="pct"/>
            <w:vAlign w:val="center"/>
          </w:tcPr>
          <w:p>
            <w:pPr>
              <w:autoSpaceDE w:val="0"/>
              <w:autoSpaceDN w:val="0"/>
              <w:adjustRightInd w:val="0"/>
              <w:spacing w:line="280" w:lineRule="exact"/>
              <w:ind w:hanging="2"/>
              <w:rPr>
                <w:rFonts w:ascii="宋体" w:hAnsi="宋体" w:cs="宋体"/>
                <w:kern w:val="0"/>
                <w:szCs w:val="21"/>
              </w:rPr>
            </w:pPr>
            <w:r>
              <w:rPr>
                <w:rFonts w:hint="eastAsia" w:ascii="宋体" w:hAnsi="宋体" w:cs="宋体"/>
                <w:kern w:val="0"/>
                <w:szCs w:val="21"/>
              </w:rPr>
              <w:t>是</w:t>
            </w:r>
            <w:r>
              <w:rPr>
                <w:rFonts w:ascii="宋体" w:hAnsi="宋体" w:cs="宋体"/>
                <w:kern w:val="0"/>
                <w:szCs w:val="21"/>
              </w:rPr>
              <w:t>：不扣分</w:t>
            </w:r>
            <w:r>
              <w:rPr>
                <w:rFonts w:hint="eastAsia" w:ascii="宋体" w:hAnsi="宋体" w:cs="宋体"/>
                <w:kern w:val="0"/>
                <w:szCs w:val="21"/>
              </w:rPr>
              <w:t>，</w:t>
            </w:r>
            <w:r>
              <w:rPr>
                <w:rFonts w:ascii="宋体" w:hAnsi="宋体" w:cs="宋体"/>
                <w:kern w:val="0"/>
                <w:szCs w:val="21"/>
              </w:rPr>
              <w:t>否：</w:t>
            </w:r>
            <w:r>
              <w:rPr>
                <w:rFonts w:hint="eastAsia" w:ascii="宋体" w:hAnsi="宋体" w:cs="宋体"/>
                <w:color w:val="000000" w:themeColor="text1"/>
                <w:kern w:val="0"/>
                <w:szCs w:val="21"/>
              </w:rPr>
              <w:t>三级企业：</w:t>
            </w:r>
            <w:r>
              <w:rPr>
                <w:rFonts w:ascii="宋体" w:hAnsi="宋体" w:cs="宋体"/>
                <w:color w:val="000000" w:themeColor="text1"/>
                <w:kern w:val="0"/>
                <w:szCs w:val="21"/>
              </w:rPr>
              <w:t>一项扣2分</w:t>
            </w:r>
            <w:r>
              <w:rPr>
                <w:rFonts w:hint="eastAsia" w:ascii="宋体" w:hAnsi="宋体" w:cs="宋体"/>
                <w:b/>
                <w:color w:val="000000" w:themeColor="text1"/>
                <w:kern w:val="0"/>
                <w:szCs w:val="21"/>
              </w:rPr>
              <w:t>（</w:t>
            </w:r>
            <w:r>
              <w:rPr>
                <w:rFonts w:ascii="宋体" w:hAnsi="宋体" w:cs="宋体"/>
                <w:b/>
                <w:color w:val="000000" w:themeColor="text1"/>
                <w:kern w:val="0"/>
                <w:szCs w:val="21"/>
              </w:rPr>
              <w:t>2022年起,不符合扣100分）</w:t>
            </w:r>
            <w:r>
              <w:rPr>
                <w:rFonts w:hint="eastAsia" w:ascii="宋体" w:hAnsi="宋体" w:cs="宋体"/>
                <w:b/>
                <w:color w:val="000000" w:themeColor="text1"/>
                <w:kern w:val="0"/>
                <w:szCs w:val="21"/>
              </w:rPr>
              <w:t>；</w:t>
            </w:r>
          </w:p>
        </w:tc>
        <w:tc>
          <w:tcPr>
            <w:tcW w:w="485" w:type="pct"/>
            <w:vAlign w:val="center"/>
          </w:tcPr>
          <w:p>
            <w:pPr>
              <w:autoSpaceDE w:val="0"/>
              <w:autoSpaceDN w:val="0"/>
              <w:adjustRightInd w:val="0"/>
              <w:spacing w:line="280" w:lineRule="exact"/>
              <w:ind w:hanging="2"/>
              <w:jc w:val="center"/>
              <w:rPr>
                <w:rFonts w:hint="eastAsia" w:ascii="宋体" w:hAnsi="宋体" w:eastAsia="宋体" w:cs="宋体"/>
                <w:kern w:val="0"/>
                <w:szCs w:val="21"/>
                <w:lang w:eastAsia="zh-CN"/>
              </w:rPr>
            </w:pPr>
            <w:r>
              <w:rPr>
                <w:rFonts w:hint="eastAsia" w:ascii="宋体" w:hAnsi="宋体" w:cs="宋体"/>
                <w:kern w:val="0"/>
                <w:szCs w:val="21"/>
                <w:lang w:eastAsia="zh-CN"/>
              </w:rPr>
              <w:t>现场</w:t>
            </w:r>
          </w:p>
        </w:tc>
        <w:tc>
          <w:tcPr>
            <w:tcW w:w="485" w:type="pct"/>
            <w:vAlign w:val="center"/>
          </w:tcPr>
          <w:p>
            <w:pPr>
              <w:autoSpaceDE w:val="0"/>
              <w:autoSpaceDN w:val="0"/>
              <w:adjustRightInd w:val="0"/>
              <w:spacing w:line="280" w:lineRule="exact"/>
              <w:ind w:hanging="2"/>
              <w:rPr>
                <w:rFonts w:ascii="宋体" w:hAnsi="宋体" w:cs="宋体"/>
                <w:kern w:val="0"/>
                <w:szCs w:val="21"/>
              </w:rPr>
            </w:pPr>
          </w:p>
        </w:tc>
        <w:tc>
          <w:tcPr>
            <w:tcW w:w="485" w:type="pct"/>
            <w:vAlign w:val="top"/>
          </w:tcPr>
          <w:p>
            <w:pPr>
              <w:spacing w:line="260" w:lineRule="exact"/>
              <w:rPr>
                <w:rFonts w:hint="eastAsia" w:ascii="仿宋" w:hAnsi="仿宋" w:eastAsia="仿宋" w:cs="仿宋"/>
                <w:bCs/>
                <w:kern w:val="0"/>
                <w:sz w:val="21"/>
                <w:szCs w:val="21"/>
                <w:lang w:val="zh-CN"/>
              </w:rPr>
            </w:pPr>
          </w:p>
          <w:p>
            <w:pPr>
              <w:spacing w:line="260" w:lineRule="exact"/>
              <w:rPr>
                <w:rFonts w:ascii="宋体" w:hAnsi="宋体" w:cs="宋体"/>
                <w:kern w:val="0"/>
                <w:szCs w:val="21"/>
              </w:rPr>
            </w:pPr>
            <w:r>
              <w:rPr>
                <w:rFonts w:hint="eastAsia" w:ascii="仿宋" w:hAnsi="仿宋" w:eastAsia="仿宋" w:cs="仿宋"/>
                <w:bCs/>
                <w:kern w:val="0"/>
                <w:sz w:val="21"/>
                <w:szCs w:val="21"/>
              </w:rPr>
              <w:t>在密闭箱中取样</w:t>
            </w:r>
          </w:p>
        </w:tc>
        <w:tc>
          <w:tcPr>
            <w:tcW w:w="485" w:type="pct"/>
            <w:vAlign w:val="center"/>
          </w:tcPr>
          <w:p>
            <w:pPr>
              <w:autoSpaceDE w:val="0"/>
              <w:autoSpaceDN w:val="0"/>
              <w:adjustRightInd w:val="0"/>
              <w:spacing w:line="280" w:lineRule="exact"/>
              <w:ind w:hanging="2"/>
              <w:rPr>
                <w:rFonts w:ascii="宋体" w:hAnsi="宋体" w:cs="宋体"/>
                <w:kern w:val="0"/>
                <w:szCs w:val="21"/>
              </w:rPr>
            </w:pPr>
          </w:p>
        </w:tc>
        <w:tc>
          <w:tcPr>
            <w:tcW w:w="484" w:type="pct"/>
            <w:vAlign w:val="center"/>
          </w:tcPr>
          <w:p>
            <w:pPr>
              <w:autoSpaceDE w:val="0"/>
              <w:autoSpaceDN w:val="0"/>
              <w:adjustRightInd w:val="0"/>
              <w:spacing w:line="280" w:lineRule="exact"/>
              <w:ind w:hanging="2"/>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kern w:val="0"/>
                <w:szCs w:val="21"/>
              </w:rPr>
            </w:pPr>
            <w:r>
              <w:rPr>
                <w:rFonts w:hint="eastAsia" w:ascii="宋体" w:hAnsi="宋体" w:cs="宋体"/>
                <w:kern w:val="0"/>
                <w:szCs w:val="21"/>
              </w:rPr>
              <w:t>6.2.9  涉及易燃易爆介质的往复式压缩机应实现自动化控制。</w:t>
            </w:r>
          </w:p>
        </w:tc>
        <w:tc>
          <w:tcPr>
            <w:tcW w:w="543" w:type="pct"/>
            <w:vAlign w:val="center"/>
          </w:tcPr>
          <w:p>
            <w:pPr>
              <w:autoSpaceDE w:val="0"/>
              <w:autoSpaceDN w:val="0"/>
              <w:adjustRightInd w:val="0"/>
              <w:spacing w:line="280" w:lineRule="exact"/>
              <w:ind w:left="211" w:hanging="227" w:hangingChars="100"/>
              <w:rPr>
                <w:rFonts w:ascii="宋体" w:hAnsi="宋体" w:cs="宋体"/>
                <w:b/>
                <w:kern w:val="0"/>
                <w:szCs w:val="21"/>
                <w:lang w:val="zh-CN"/>
              </w:rPr>
            </w:pPr>
            <w:r>
              <w:rPr>
                <w:rFonts w:hint="eastAsia" w:ascii="宋体" w:hAnsi="宋体" w:cs="宋体"/>
                <w:b/>
                <w:kern w:val="0"/>
                <w:szCs w:val="21"/>
                <w:lang w:val="zh-CN"/>
              </w:rPr>
              <w:t>现场检查：</w:t>
            </w:r>
          </w:p>
          <w:p>
            <w:pPr>
              <w:spacing w:line="280" w:lineRule="exact"/>
              <w:rPr>
                <w:rFonts w:ascii="宋体" w:hAnsi="宋体" w:cs="宋体"/>
                <w:kern w:val="0"/>
                <w:szCs w:val="21"/>
              </w:rPr>
            </w:pPr>
            <w:r>
              <w:rPr>
                <w:rFonts w:hint="eastAsia" w:ascii="宋体" w:hAnsi="宋体" w:cs="宋体"/>
                <w:kern w:val="0"/>
                <w:szCs w:val="21"/>
              </w:rPr>
              <w:t>往复式压缩机的控制</w:t>
            </w:r>
          </w:p>
        </w:tc>
        <w:tc>
          <w:tcPr>
            <w:tcW w:w="485" w:type="pct"/>
            <w:vAlign w:val="center"/>
          </w:tcPr>
          <w:p>
            <w:pPr>
              <w:tabs>
                <w:tab w:val="left" w:pos="372"/>
                <w:tab w:val="left" w:pos="3976"/>
              </w:tabs>
              <w:autoSpaceDE w:val="0"/>
              <w:autoSpaceDN w:val="0"/>
              <w:adjustRightInd w:val="0"/>
              <w:spacing w:line="280" w:lineRule="exact"/>
              <w:rPr>
                <w:rFonts w:ascii="宋体" w:hAnsi="宋体"/>
                <w:szCs w:val="21"/>
              </w:rPr>
            </w:pPr>
            <w:r>
              <w:rPr>
                <w:rFonts w:hint="eastAsia" w:ascii="宋体" w:hAnsi="宋体"/>
                <w:szCs w:val="21"/>
              </w:rPr>
              <w:t xml:space="preserve"> 是否实现自动化控制？</w:t>
            </w:r>
          </w:p>
        </w:tc>
        <w:tc>
          <w:tcPr>
            <w:tcW w:w="392" w:type="pct"/>
            <w:vAlign w:val="center"/>
          </w:tcPr>
          <w:p>
            <w:pPr>
              <w:autoSpaceDE w:val="0"/>
              <w:autoSpaceDN w:val="0"/>
              <w:adjustRightInd w:val="0"/>
              <w:spacing w:line="280" w:lineRule="exact"/>
              <w:rPr>
                <w:rFonts w:ascii="宋体" w:hAnsi="宋体" w:cs="宋体"/>
                <w:kern w:val="0"/>
                <w:szCs w:val="21"/>
              </w:rPr>
            </w:pPr>
            <w:r>
              <w:rPr>
                <w:rFonts w:hint="eastAsia" w:ascii="宋体" w:hAnsi="宋体" w:cs="宋体"/>
                <w:kern w:val="0"/>
                <w:szCs w:val="21"/>
              </w:rPr>
              <w:t>是</w:t>
            </w:r>
            <w:r>
              <w:rPr>
                <w:rFonts w:ascii="宋体" w:hAnsi="宋体" w:cs="宋体"/>
                <w:kern w:val="0"/>
                <w:szCs w:val="21"/>
              </w:rPr>
              <w:t>：不扣分</w:t>
            </w:r>
            <w:r>
              <w:rPr>
                <w:rFonts w:hint="eastAsia" w:ascii="宋体" w:hAnsi="宋体" w:cs="宋体"/>
                <w:kern w:val="0"/>
                <w:szCs w:val="21"/>
              </w:rPr>
              <w:t>，</w:t>
            </w:r>
            <w:r>
              <w:rPr>
                <w:rFonts w:ascii="宋体" w:hAnsi="宋体" w:cs="宋体"/>
                <w:kern w:val="0"/>
                <w:szCs w:val="21"/>
              </w:rPr>
              <w:t>否：扣</w:t>
            </w:r>
            <w:r>
              <w:rPr>
                <w:rFonts w:hint="eastAsia" w:ascii="宋体" w:hAnsi="宋体" w:cs="宋体"/>
                <w:kern w:val="0"/>
                <w:szCs w:val="21"/>
              </w:rPr>
              <w:t>2分</w:t>
            </w:r>
            <w:r>
              <w:rPr>
                <w:rFonts w:hint="eastAsia" w:ascii="宋体" w:hAnsi="宋体" w:cs="宋体"/>
                <w:b/>
                <w:kern w:val="0"/>
                <w:szCs w:val="21"/>
              </w:rPr>
              <w:t>（2023年起，不符合扣100分）。</w:t>
            </w:r>
          </w:p>
        </w:tc>
        <w:tc>
          <w:tcPr>
            <w:tcW w:w="485" w:type="pct"/>
            <w:vAlign w:val="center"/>
          </w:tcPr>
          <w:p>
            <w:pPr>
              <w:autoSpaceDE w:val="0"/>
              <w:autoSpaceDN w:val="0"/>
              <w:adjustRightInd w:val="0"/>
              <w:spacing w:line="280" w:lineRule="exact"/>
              <w:rPr>
                <w:rFonts w:ascii="宋体" w:hAnsi="宋体" w:cs="宋体"/>
                <w:kern w:val="0"/>
                <w:szCs w:val="21"/>
              </w:rPr>
            </w:pPr>
          </w:p>
        </w:tc>
        <w:tc>
          <w:tcPr>
            <w:tcW w:w="485" w:type="pct"/>
            <w:vAlign w:val="center"/>
          </w:tcPr>
          <w:p>
            <w:pPr>
              <w:autoSpaceDE w:val="0"/>
              <w:autoSpaceDN w:val="0"/>
              <w:adjustRightInd w:val="0"/>
              <w:spacing w:line="280" w:lineRule="exact"/>
              <w:rPr>
                <w:rFonts w:ascii="宋体" w:hAnsi="宋体" w:cs="宋体"/>
                <w:kern w:val="0"/>
                <w:szCs w:val="21"/>
              </w:rPr>
            </w:pPr>
          </w:p>
        </w:tc>
        <w:tc>
          <w:tcPr>
            <w:tcW w:w="485" w:type="pct"/>
            <w:vAlign w:val="top"/>
          </w:tcPr>
          <w:p>
            <w:pPr>
              <w:spacing w:line="260" w:lineRule="exact"/>
              <w:rPr>
                <w:rFonts w:ascii="宋体" w:hAnsi="宋体" w:cs="宋体"/>
                <w:kern w:val="0"/>
                <w:szCs w:val="21"/>
              </w:rPr>
            </w:pPr>
            <w:r>
              <w:rPr>
                <w:rFonts w:hint="eastAsia" w:ascii="仿宋" w:hAnsi="仿宋" w:eastAsia="仿宋" w:cs="仿宋"/>
                <w:bCs/>
                <w:kern w:val="0"/>
                <w:sz w:val="21"/>
                <w:szCs w:val="21"/>
              </w:rPr>
              <w:t>不涉及</w:t>
            </w:r>
          </w:p>
        </w:tc>
        <w:tc>
          <w:tcPr>
            <w:tcW w:w="485" w:type="pct"/>
            <w:vAlign w:val="center"/>
          </w:tcPr>
          <w:p>
            <w:pPr>
              <w:autoSpaceDE w:val="0"/>
              <w:autoSpaceDN w:val="0"/>
              <w:adjustRightInd w:val="0"/>
              <w:spacing w:line="280" w:lineRule="exact"/>
              <w:rPr>
                <w:rFonts w:ascii="宋体" w:hAnsi="宋体" w:cs="宋体"/>
                <w:kern w:val="0"/>
                <w:szCs w:val="21"/>
              </w:rPr>
            </w:pPr>
          </w:p>
        </w:tc>
        <w:tc>
          <w:tcPr>
            <w:tcW w:w="484" w:type="pct"/>
            <w:vAlign w:val="center"/>
          </w:tcPr>
          <w:p>
            <w:pPr>
              <w:autoSpaceDE w:val="0"/>
              <w:autoSpaceDN w:val="0"/>
              <w:adjustRightInd w:val="0"/>
              <w:spacing w:line="28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8" w:type="pct"/>
            <w:vMerge w:val="continue"/>
            <w:vAlign w:val="center"/>
          </w:tcPr>
          <w:p>
            <w:pPr>
              <w:spacing w:line="280" w:lineRule="exact"/>
              <w:rPr>
                <w:rFonts w:ascii="宋体" w:hAnsi="宋体"/>
                <w:b/>
                <w:szCs w:val="21"/>
              </w:rPr>
            </w:pPr>
          </w:p>
        </w:tc>
        <w:tc>
          <w:tcPr>
            <w:tcW w:w="300" w:type="pct"/>
            <w:vMerge w:val="restart"/>
            <w:vAlign w:val="center"/>
          </w:tcPr>
          <w:p>
            <w:pPr>
              <w:spacing w:line="280" w:lineRule="exact"/>
              <w:rPr>
                <w:rFonts w:ascii="宋体" w:hAnsi="宋体" w:cs="宋体"/>
                <w:b/>
                <w:color w:val="000000"/>
                <w:kern w:val="0"/>
                <w:szCs w:val="21"/>
                <w:lang w:val="zh-CN"/>
              </w:rPr>
            </w:pPr>
            <w:r>
              <w:rPr>
                <w:rFonts w:hint="eastAsia" w:ascii="宋体" w:hAnsi="宋体"/>
                <w:b/>
                <w:color w:val="000000"/>
                <w:kern w:val="0"/>
                <w:szCs w:val="21"/>
                <w:lang w:val="zh-CN"/>
              </w:rPr>
              <w:t>6</w:t>
            </w:r>
            <w:r>
              <w:rPr>
                <w:rFonts w:ascii="宋体" w:hAnsi="宋体"/>
                <w:b/>
                <w:color w:val="000000"/>
                <w:kern w:val="0"/>
                <w:szCs w:val="21"/>
                <w:lang w:val="zh-CN"/>
              </w:rPr>
              <w:t>.3</w:t>
            </w:r>
            <w:r>
              <w:rPr>
                <w:rFonts w:hint="eastAsia" w:ascii="宋体" w:hAnsi="宋体" w:cs="宋体"/>
                <w:b/>
                <w:color w:val="000000"/>
                <w:kern w:val="0"/>
                <w:szCs w:val="21"/>
                <w:lang w:val="zh-CN"/>
              </w:rPr>
              <w:t>安全设施</w:t>
            </w:r>
          </w:p>
          <w:p>
            <w:pPr>
              <w:spacing w:line="280" w:lineRule="exact"/>
              <w:rPr>
                <w:rFonts w:ascii="宋体" w:hAnsi="宋体"/>
                <w:b/>
                <w:szCs w:val="21"/>
              </w:rPr>
            </w:pPr>
            <w:r>
              <w:rPr>
                <w:rFonts w:hint="eastAsia" w:ascii="宋体" w:hAnsi="宋体" w:cs="宋体"/>
                <w:b/>
                <w:color w:val="000000"/>
                <w:kern w:val="0"/>
                <w:szCs w:val="21"/>
                <w:lang w:val="zh-CN"/>
              </w:rPr>
              <w:t>（</w:t>
            </w:r>
            <w:r>
              <w:rPr>
                <w:rFonts w:ascii="宋体" w:hAnsi="宋体" w:cs="宋体"/>
                <w:b/>
                <w:color w:val="000000"/>
                <w:kern w:val="0"/>
                <w:szCs w:val="21"/>
                <w:lang w:val="zh-CN"/>
              </w:rPr>
              <w:t>30</w:t>
            </w:r>
            <w:r>
              <w:rPr>
                <w:rFonts w:hint="eastAsia" w:ascii="宋体" w:hAnsi="宋体" w:cs="宋体"/>
                <w:b/>
                <w:color w:val="000000"/>
                <w:kern w:val="0"/>
                <w:szCs w:val="21"/>
                <w:lang w:val="zh-CN"/>
              </w:rPr>
              <w:t>分）</w:t>
            </w:r>
          </w:p>
        </w:tc>
        <w:tc>
          <w:tcPr>
            <w:tcW w:w="510"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3</w:t>
            </w:r>
            <w:r>
              <w:rPr>
                <w:rFonts w:hint="eastAsia" w:ascii="宋体" w:hAnsi="宋体" w:cs="宋体"/>
                <w:color w:val="000000"/>
                <w:kern w:val="0"/>
                <w:szCs w:val="21"/>
              </w:rPr>
              <w:t>.1企业应建立安全设施台账。</w:t>
            </w:r>
          </w:p>
        </w:tc>
        <w:tc>
          <w:tcPr>
            <w:tcW w:w="543" w:type="pct"/>
            <w:vAlign w:val="center"/>
          </w:tcPr>
          <w:p>
            <w:pPr>
              <w:spacing w:line="280" w:lineRule="exact"/>
              <w:rPr>
                <w:rFonts w:ascii="宋体" w:hAnsi="宋体" w:cs="宋体"/>
                <w:b/>
                <w:color w:val="000000"/>
                <w:kern w:val="0"/>
                <w:szCs w:val="21"/>
                <w:lang w:val="zh-CN"/>
              </w:rPr>
            </w:pPr>
            <w:r>
              <w:rPr>
                <w:rFonts w:hint="eastAsia" w:ascii="宋体" w:hAnsi="宋体" w:cs="宋体"/>
                <w:b/>
                <w:color w:val="000000"/>
                <w:kern w:val="0"/>
                <w:szCs w:val="21"/>
                <w:lang w:val="zh-CN"/>
              </w:rPr>
              <w:t>查文件：</w:t>
            </w:r>
          </w:p>
          <w:p>
            <w:pPr>
              <w:spacing w:line="280" w:lineRule="exact"/>
              <w:rPr>
                <w:rFonts w:ascii="宋体" w:hAnsi="宋体" w:cs="宋体"/>
                <w:b/>
                <w:color w:val="000000"/>
                <w:kern w:val="0"/>
                <w:szCs w:val="21"/>
                <w:lang w:val="zh-CN"/>
              </w:rPr>
            </w:pPr>
            <w:r>
              <w:rPr>
                <w:rFonts w:hint="eastAsia" w:ascii="宋体" w:hAnsi="宋体" w:cs="宋体"/>
                <w:color w:val="000000"/>
                <w:kern w:val="0"/>
                <w:szCs w:val="21"/>
                <w:lang w:val="zh-CN"/>
              </w:rPr>
              <w:t>安全设施管理台账。</w:t>
            </w:r>
          </w:p>
        </w:tc>
        <w:tc>
          <w:tcPr>
            <w:tcW w:w="485" w:type="pct"/>
            <w:vAlign w:val="center"/>
          </w:tcPr>
          <w:p>
            <w:pPr>
              <w:tabs>
                <w:tab w:val="left" w:pos="372"/>
                <w:tab w:val="left" w:pos="3976"/>
              </w:tabs>
              <w:autoSpaceDE w:val="0"/>
              <w:autoSpaceDN w:val="0"/>
              <w:adjustRightInd w:val="0"/>
              <w:spacing w:line="280" w:lineRule="exact"/>
              <w:rPr>
                <w:rFonts w:ascii="宋体" w:hAnsi="宋体" w:cs="宋体"/>
                <w:color w:val="000000"/>
                <w:kern w:val="0"/>
                <w:szCs w:val="21"/>
                <w:lang w:val="zh-CN"/>
              </w:rPr>
            </w:pPr>
            <w:r>
              <w:rPr>
                <w:rFonts w:hint="eastAsia" w:ascii="宋体" w:hAnsi="宋体" w:cs="宋体"/>
                <w:color w:val="000000"/>
                <w:kern w:val="0"/>
                <w:szCs w:val="21"/>
                <w:lang w:val="zh-CN"/>
              </w:rPr>
              <w:t>是否</w:t>
            </w:r>
            <w:r>
              <w:rPr>
                <w:rFonts w:ascii="宋体" w:hAnsi="宋体" w:cs="宋体"/>
                <w:color w:val="000000"/>
                <w:kern w:val="0"/>
                <w:szCs w:val="21"/>
                <w:lang w:val="zh-CN"/>
              </w:rPr>
              <w:t>建立台账？</w:t>
            </w:r>
          </w:p>
        </w:tc>
        <w:tc>
          <w:tcPr>
            <w:tcW w:w="392" w:type="pct"/>
            <w:vAlign w:val="center"/>
          </w:tcPr>
          <w:p>
            <w:pPr>
              <w:tabs>
                <w:tab w:val="left" w:pos="531"/>
              </w:tabs>
              <w:rPr>
                <w:rFonts w:ascii="宋体" w:hAnsi="宋体" w:cs="宋体"/>
                <w:color w:val="000000"/>
                <w:kern w:val="0"/>
                <w:szCs w:val="21"/>
                <w:lang w:val="zh-CN"/>
              </w:rPr>
            </w:pPr>
            <w:r>
              <w:rPr>
                <w:rFonts w:hint="eastAsia" w:ascii="宋体" w:hAnsi="宋体" w:cs="宋体"/>
                <w:color w:val="000000"/>
                <w:kern w:val="0"/>
                <w:szCs w:val="21"/>
                <w:lang w:val="zh-CN"/>
              </w:rPr>
              <w:t>是：不扣分，</w:t>
            </w:r>
            <w:r>
              <w:rPr>
                <w:rFonts w:ascii="宋体" w:hAnsi="宋体" w:cs="宋体"/>
                <w:color w:val="000000"/>
                <w:kern w:val="0"/>
                <w:szCs w:val="21"/>
                <w:lang w:val="zh-CN"/>
              </w:rPr>
              <w:t>否</w:t>
            </w:r>
            <w:r>
              <w:rPr>
                <w:rFonts w:hint="eastAsia" w:ascii="宋体" w:hAnsi="宋体" w:cs="宋体"/>
                <w:color w:val="000000"/>
                <w:kern w:val="0"/>
                <w:szCs w:val="21"/>
                <w:lang w:val="zh-CN"/>
              </w:rPr>
              <w:t>：</w:t>
            </w:r>
            <w:r>
              <w:rPr>
                <w:rFonts w:ascii="宋体" w:hAnsi="宋体" w:cs="宋体"/>
                <w:color w:val="000000"/>
                <w:kern w:val="0"/>
                <w:szCs w:val="21"/>
                <w:lang w:val="zh-CN"/>
              </w:rPr>
              <w:t>扣</w:t>
            </w:r>
            <w:r>
              <w:rPr>
                <w:rFonts w:hint="eastAsia" w:ascii="宋体" w:hAnsi="宋体" w:cs="宋体"/>
                <w:color w:val="000000"/>
                <w:kern w:val="0"/>
                <w:szCs w:val="21"/>
                <w:lang w:val="zh-CN"/>
              </w:rPr>
              <w:t>5分；</w:t>
            </w:r>
          </w:p>
          <w:p>
            <w:pPr>
              <w:tabs>
                <w:tab w:val="left" w:pos="531"/>
              </w:tabs>
              <w:rPr>
                <w:rFonts w:ascii="宋体" w:hAnsi="宋体"/>
                <w:szCs w:val="21"/>
              </w:rPr>
            </w:pPr>
            <w:r>
              <w:rPr>
                <w:rFonts w:hint="eastAsia" w:ascii="宋体" w:hAnsi="宋体" w:cs="宋体"/>
                <w:color w:val="000000"/>
                <w:kern w:val="0"/>
                <w:szCs w:val="21"/>
                <w:lang w:val="zh-CN"/>
              </w:rPr>
              <w:t>内容每</w:t>
            </w:r>
            <w:r>
              <w:rPr>
                <w:rFonts w:ascii="宋体" w:hAnsi="宋体" w:cs="宋体"/>
                <w:color w:val="000000"/>
                <w:kern w:val="0"/>
                <w:szCs w:val="21"/>
                <w:lang w:val="zh-CN"/>
              </w:rPr>
              <w:t>缺一项，扣</w:t>
            </w:r>
            <w:r>
              <w:rPr>
                <w:rFonts w:hint="eastAsia" w:ascii="宋体" w:hAnsi="宋体" w:cs="宋体"/>
                <w:color w:val="000000"/>
                <w:kern w:val="0"/>
                <w:szCs w:val="21"/>
                <w:lang w:val="zh-CN"/>
              </w:rPr>
              <w:t>1分</w:t>
            </w:r>
            <w:r>
              <w:rPr>
                <w:rFonts w:ascii="宋体" w:hAnsi="宋体" w:cs="宋体"/>
                <w:color w:val="000000"/>
                <w:kern w:val="0"/>
                <w:szCs w:val="21"/>
                <w:lang w:val="zh-CN"/>
              </w:rPr>
              <w:t>。</w:t>
            </w:r>
          </w:p>
        </w:tc>
        <w:tc>
          <w:tcPr>
            <w:tcW w:w="485" w:type="pct"/>
            <w:vAlign w:val="center"/>
          </w:tcPr>
          <w:p>
            <w:pPr>
              <w:tabs>
                <w:tab w:val="left" w:pos="531"/>
              </w:tabs>
              <w:rPr>
                <w:rFonts w:ascii="宋体" w:hAnsi="宋体" w:cs="宋体"/>
                <w:color w:val="000000"/>
                <w:kern w:val="0"/>
                <w:szCs w:val="21"/>
                <w:lang w:val="zh-CN"/>
              </w:rPr>
            </w:pPr>
            <w:r>
              <w:rPr>
                <w:rFonts w:hint="eastAsia" w:ascii="宋体" w:hAnsi="宋体" w:cs="宋体"/>
                <w:color w:val="000000"/>
                <w:kern w:val="0"/>
                <w:szCs w:val="21"/>
                <w:lang w:val="zh-CN"/>
              </w:rPr>
              <w:t>安环部</w:t>
            </w:r>
          </w:p>
        </w:tc>
        <w:tc>
          <w:tcPr>
            <w:tcW w:w="485" w:type="pct"/>
            <w:vAlign w:val="center"/>
          </w:tcPr>
          <w:p>
            <w:pPr>
              <w:tabs>
                <w:tab w:val="left" w:pos="531"/>
              </w:tabs>
              <w:rPr>
                <w:rFonts w:ascii="宋体" w:hAnsi="宋体" w:cs="宋体"/>
                <w:color w:val="000000"/>
                <w:kern w:val="0"/>
                <w:szCs w:val="21"/>
                <w:lang w:val="zh-CN"/>
              </w:rPr>
            </w:pPr>
          </w:p>
        </w:tc>
        <w:tc>
          <w:tcPr>
            <w:tcW w:w="485" w:type="pct"/>
            <w:vAlign w:val="center"/>
          </w:tcPr>
          <w:p>
            <w:pPr>
              <w:tabs>
                <w:tab w:val="left" w:pos="531"/>
              </w:tabs>
              <w:rPr>
                <w:rFonts w:ascii="宋体" w:hAnsi="宋体" w:cs="宋体"/>
                <w:color w:val="000000"/>
                <w:kern w:val="0"/>
                <w:szCs w:val="21"/>
                <w:lang w:val="zh-CN"/>
              </w:rPr>
            </w:pPr>
            <w:r>
              <w:rPr>
                <w:rFonts w:hint="eastAsia" w:ascii="仿宋" w:hAnsi="仿宋" w:eastAsia="仿宋" w:cs="仿宋"/>
                <w:bCs/>
                <w:kern w:val="0"/>
                <w:sz w:val="21"/>
                <w:szCs w:val="21"/>
              </w:rPr>
              <w:t>已</w:t>
            </w:r>
            <w:r>
              <w:rPr>
                <w:rFonts w:hint="eastAsia" w:ascii="仿宋" w:hAnsi="仿宋" w:eastAsia="仿宋" w:cs="仿宋"/>
                <w:bCs/>
                <w:kern w:val="0"/>
                <w:sz w:val="21"/>
                <w:szCs w:val="21"/>
                <w:lang w:val="zh-CN"/>
              </w:rPr>
              <w:t>建立安全设施台账</w:t>
            </w:r>
          </w:p>
        </w:tc>
        <w:tc>
          <w:tcPr>
            <w:tcW w:w="485" w:type="pct"/>
            <w:vAlign w:val="center"/>
          </w:tcPr>
          <w:p>
            <w:pPr>
              <w:tabs>
                <w:tab w:val="left" w:pos="531"/>
              </w:tabs>
              <w:rPr>
                <w:rFonts w:ascii="宋体" w:hAnsi="宋体" w:cs="宋体"/>
                <w:color w:val="000000"/>
                <w:kern w:val="0"/>
                <w:szCs w:val="21"/>
                <w:lang w:val="zh-CN"/>
              </w:rPr>
            </w:pPr>
          </w:p>
        </w:tc>
        <w:tc>
          <w:tcPr>
            <w:tcW w:w="484" w:type="pct"/>
            <w:vAlign w:val="center"/>
          </w:tcPr>
          <w:p>
            <w:pPr>
              <w:tabs>
                <w:tab w:val="left" w:pos="531"/>
              </w:tabs>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kern w:val="0"/>
                <w:szCs w:val="21"/>
              </w:rPr>
            </w:pPr>
            <w:r>
              <w:rPr>
                <w:rFonts w:hint="eastAsia" w:ascii="宋体" w:hAnsi="宋体" w:cs="宋体"/>
                <w:kern w:val="0"/>
                <w:szCs w:val="21"/>
              </w:rPr>
              <w:t>6.</w:t>
            </w:r>
            <w:r>
              <w:rPr>
                <w:rFonts w:ascii="宋体" w:hAnsi="宋体" w:cs="宋体"/>
                <w:kern w:val="0"/>
                <w:szCs w:val="21"/>
              </w:rPr>
              <w:t>3</w:t>
            </w:r>
            <w:r>
              <w:rPr>
                <w:rFonts w:hint="eastAsia" w:ascii="宋体" w:hAnsi="宋体" w:cs="宋体"/>
                <w:kern w:val="0"/>
                <w:szCs w:val="21"/>
              </w:rPr>
              <w:t>.2 企业应确保安全设施设置符合国家有关规定和标准,做到：</w:t>
            </w:r>
          </w:p>
          <w:p>
            <w:pPr>
              <w:spacing w:line="280" w:lineRule="exact"/>
              <w:rPr>
                <w:rFonts w:ascii="宋体" w:hAnsi="宋体" w:cs="宋体"/>
                <w:kern w:val="0"/>
                <w:szCs w:val="21"/>
              </w:rPr>
            </w:pPr>
            <w:r>
              <w:rPr>
                <w:rFonts w:hint="eastAsia" w:ascii="宋体" w:hAnsi="宋体" w:cs="宋体"/>
                <w:kern w:val="0"/>
                <w:szCs w:val="21"/>
              </w:rPr>
              <w:t>1）按照GB</w:t>
            </w:r>
            <w:r>
              <w:rPr>
                <w:rFonts w:ascii="宋体" w:hAnsi="宋体" w:cs="宋体"/>
                <w:kern w:val="0"/>
                <w:szCs w:val="21"/>
              </w:rPr>
              <w:t xml:space="preserve"> </w:t>
            </w:r>
            <w:r>
              <w:rPr>
                <w:rFonts w:hint="eastAsia" w:ascii="宋体" w:hAnsi="宋体" w:cs="宋体"/>
                <w:kern w:val="0"/>
                <w:szCs w:val="21"/>
              </w:rPr>
              <w:t>50493</w:t>
            </w:r>
            <w:r>
              <w:rPr>
                <w:rFonts w:hint="eastAsia" w:ascii="宋体" w:hAnsi="宋体" w:cs="宋体"/>
                <w:kern w:val="0"/>
                <w:szCs w:val="21"/>
                <w:highlight w:val="yellow"/>
              </w:rPr>
              <w:t>在易燃、易爆、有毒区域设置固定式可燃气体和/或有毒气体的检测报警设施</w:t>
            </w:r>
            <w:r>
              <w:rPr>
                <w:rFonts w:hint="eastAsia" w:ascii="宋体" w:hAnsi="宋体" w:cs="宋体"/>
                <w:kern w:val="0"/>
                <w:szCs w:val="21"/>
              </w:rPr>
              <w:t>，报警信号应发送至工艺装置、储运设施等控制室或操作室；</w:t>
            </w:r>
          </w:p>
          <w:p>
            <w:pPr>
              <w:spacing w:line="280" w:lineRule="exact"/>
              <w:rPr>
                <w:rFonts w:ascii="宋体" w:hAnsi="宋体" w:cs="宋体"/>
                <w:kern w:val="0"/>
                <w:szCs w:val="21"/>
              </w:rPr>
            </w:pPr>
            <w:r>
              <w:rPr>
                <w:rFonts w:hint="eastAsia" w:ascii="宋体" w:hAnsi="宋体" w:cs="宋体"/>
                <w:kern w:val="0"/>
                <w:szCs w:val="21"/>
              </w:rPr>
              <w:t>2）按照GB</w:t>
            </w:r>
            <w:r>
              <w:rPr>
                <w:rFonts w:ascii="宋体" w:hAnsi="宋体" w:cs="宋体"/>
                <w:kern w:val="0"/>
                <w:szCs w:val="21"/>
              </w:rPr>
              <w:t xml:space="preserve"> </w:t>
            </w:r>
            <w:r>
              <w:rPr>
                <w:rFonts w:hint="eastAsia" w:ascii="宋体" w:hAnsi="宋体" w:cs="宋体"/>
                <w:kern w:val="0"/>
                <w:szCs w:val="21"/>
              </w:rPr>
              <w:t>50351</w:t>
            </w:r>
            <w:r>
              <w:rPr>
                <w:rFonts w:hint="eastAsia" w:ascii="宋体" w:hAnsi="宋体" w:cs="宋体"/>
                <w:kern w:val="0"/>
                <w:szCs w:val="21"/>
                <w:highlight w:val="yellow"/>
              </w:rPr>
              <w:t>在可燃液体罐区设置防火堤，</w:t>
            </w:r>
            <w:r>
              <w:rPr>
                <w:rFonts w:hint="eastAsia" w:ascii="宋体" w:hAnsi="宋体" w:cs="宋体"/>
                <w:kern w:val="0"/>
                <w:szCs w:val="21"/>
              </w:rPr>
              <w:t>在酸、碱罐区设置围堤并进行防腐处理；</w:t>
            </w:r>
          </w:p>
          <w:p>
            <w:pPr>
              <w:spacing w:line="280" w:lineRule="exact"/>
              <w:rPr>
                <w:rFonts w:ascii="宋体" w:hAnsi="宋体" w:cs="宋体"/>
                <w:kern w:val="0"/>
                <w:szCs w:val="21"/>
              </w:rPr>
            </w:pPr>
            <w:r>
              <w:rPr>
                <w:rFonts w:hint="eastAsia" w:ascii="宋体" w:hAnsi="宋体" w:cs="宋体"/>
                <w:kern w:val="0"/>
                <w:szCs w:val="21"/>
              </w:rPr>
              <w:t>3）宜按照SH/T</w:t>
            </w:r>
            <w:r>
              <w:rPr>
                <w:rFonts w:ascii="宋体" w:hAnsi="宋体" w:cs="宋体"/>
                <w:kern w:val="0"/>
                <w:szCs w:val="21"/>
              </w:rPr>
              <w:t xml:space="preserve"> </w:t>
            </w:r>
            <w:r>
              <w:rPr>
                <w:rFonts w:hint="eastAsia" w:ascii="宋体" w:hAnsi="宋体" w:cs="宋体"/>
                <w:kern w:val="0"/>
                <w:szCs w:val="21"/>
              </w:rPr>
              <w:t>3097</w:t>
            </w:r>
            <w:r>
              <w:rPr>
                <w:rFonts w:hint="eastAsia" w:ascii="宋体" w:hAnsi="宋体" w:cs="宋体"/>
                <w:kern w:val="0"/>
                <w:szCs w:val="21"/>
                <w:highlight w:val="yellow"/>
              </w:rPr>
              <w:t>在输送易燃物料的设备、管道安装防静电设施；</w:t>
            </w:r>
          </w:p>
          <w:p>
            <w:pPr>
              <w:spacing w:line="280" w:lineRule="exact"/>
              <w:rPr>
                <w:rFonts w:ascii="宋体" w:hAnsi="宋体" w:cs="宋体"/>
                <w:kern w:val="0"/>
                <w:szCs w:val="21"/>
              </w:rPr>
            </w:pPr>
            <w:r>
              <w:rPr>
                <w:rFonts w:hint="eastAsia" w:ascii="宋体" w:hAnsi="宋体" w:cs="宋体"/>
                <w:kern w:val="0"/>
                <w:szCs w:val="21"/>
              </w:rPr>
              <w:t>4）按照GB</w:t>
            </w:r>
            <w:r>
              <w:rPr>
                <w:rFonts w:ascii="宋体" w:hAnsi="宋体" w:cs="宋体"/>
                <w:kern w:val="0"/>
                <w:szCs w:val="21"/>
              </w:rPr>
              <w:t xml:space="preserve"> </w:t>
            </w:r>
            <w:r>
              <w:rPr>
                <w:rFonts w:hint="eastAsia" w:ascii="宋体" w:hAnsi="宋体" w:cs="宋体"/>
                <w:kern w:val="0"/>
                <w:szCs w:val="21"/>
              </w:rPr>
              <w:t>50057等</w:t>
            </w:r>
            <w:r>
              <w:rPr>
                <w:rFonts w:hint="eastAsia" w:ascii="宋体" w:hAnsi="宋体" w:cs="宋体"/>
                <w:kern w:val="0"/>
                <w:szCs w:val="21"/>
                <w:highlight w:val="yellow"/>
              </w:rPr>
              <w:t>在厂区安装防雷设施；</w:t>
            </w:r>
          </w:p>
          <w:p>
            <w:pPr>
              <w:spacing w:line="280" w:lineRule="exact"/>
              <w:rPr>
                <w:rFonts w:ascii="宋体" w:hAnsi="宋体" w:cs="宋体"/>
                <w:kern w:val="0"/>
                <w:szCs w:val="21"/>
              </w:rPr>
            </w:pPr>
            <w:r>
              <w:rPr>
                <w:rFonts w:hint="eastAsia" w:ascii="宋体" w:hAnsi="宋体" w:cs="宋体"/>
                <w:kern w:val="0"/>
                <w:szCs w:val="21"/>
              </w:rPr>
              <w:t>5）按照GB</w:t>
            </w:r>
            <w:r>
              <w:rPr>
                <w:rFonts w:ascii="宋体" w:hAnsi="宋体" w:cs="宋体"/>
                <w:kern w:val="0"/>
                <w:szCs w:val="21"/>
              </w:rPr>
              <w:t xml:space="preserve"> </w:t>
            </w:r>
            <w:r>
              <w:rPr>
                <w:rFonts w:hint="eastAsia" w:ascii="宋体" w:hAnsi="宋体" w:cs="宋体"/>
                <w:kern w:val="0"/>
                <w:szCs w:val="21"/>
              </w:rPr>
              <w:t>50016、GB</w:t>
            </w:r>
            <w:r>
              <w:rPr>
                <w:rFonts w:ascii="宋体" w:hAnsi="宋体" w:cs="宋体"/>
                <w:kern w:val="0"/>
                <w:szCs w:val="21"/>
              </w:rPr>
              <w:t xml:space="preserve"> </w:t>
            </w:r>
            <w:r>
              <w:rPr>
                <w:rFonts w:hint="eastAsia" w:ascii="宋体" w:hAnsi="宋体" w:cs="宋体"/>
                <w:kern w:val="0"/>
                <w:szCs w:val="21"/>
              </w:rPr>
              <w:t>50140等</w:t>
            </w:r>
            <w:r>
              <w:rPr>
                <w:rFonts w:hint="eastAsia" w:ascii="宋体" w:hAnsi="宋体" w:cs="宋体"/>
                <w:kern w:val="0"/>
                <w:szCs w:val="21"/>
                <w:highlight w:val="yellow"/>
              </w:rPr>
              <w:t>配置消防设施与器材；</w:t>
            </w:r>
          </w:p>
          <w:p>
            <w:pPr>
              <w:spacing w:line="280" w:lineRule="exact"/>
              <w:rPr>
                <w:rFonts w:ascii="宋体" w:hAnsi="宋体" w:cs="宋体"/>
                <w:kern w:val="0"/>
                <w:szCs w:val="21"/>
              </w:rPr>
            </w:pPr>
            <w:r>
              <w:rPr>
                <w:rFonts w:hint="eastAsia" w:ascii="宋体" w:hAnsi="宋体" w:cs="宋体"/>
                <w:kern w:val="0"/>
                <w:szCs w:val="21"/>
              </w:rPr>
              <w:t>6）化工生产装置应按国家标准要求</w:t>
            </w:r>
            <w:r>
              <w:rPr>
                <w:rFonts w:hint="eastAsia" w:ascii="宋体" w:hAnsi="宋体" w:cs="宋体"/>
                <w:kern w:val="0"/>
                <w:szCs w:val="21"/>
                <w:highlight w:val="yellow"/>
              </w:rPr>
              <w:t>设置双重电源供电，自动化控制系统应设置不间断电源。</w:t>
            </w:r>
          </w:p>
          <w:p>
            <w:pPr>
              <w:spacing w:line="280" w:lineRule="exact"/>
              <w:rPr>
                <w:rFonts w:ascii="宋体" w:hAnsi="宋体" w:cs="宋体"/>
                <w:kern w:val="0"/>
                <w:szCs w:val="21"/>
              </w:rPr>
            </w:pPr>
            <w:r>
              <w:rPr>
                <w:rFonts w:hint="eastAsia" w:ascii="宋体" w:hAnsi="宋体" w:cs="宋体"/>
                <w:kern w:val="0"/>
                <w:szCs w:val="21"/>
              </w:rPr>
              <w:t>7）按照GB/T</w:t>
            </w:r>
            <w:r>
              <w:rPr>
                <w:rFonts w:ascii="宋体" w:hAnsi="宋体" w:cs="宋体"/>
                <w:kern w:val="0"/>
                <w:szCs w:val="21"/>
              </w:rPr>
              <w:t xml:space="preserve"> </w:t>
            </w:r>
            <w:r>
              <w:rPr>
                <w:rFonts w:hint="eastAsia" w:ascii="宋体" w:hAnsi="宋体" w:cs="宋体"/>
                <w:kern w:val="0"/>
                <w:szCs w:val="21"/>
              </w:rPr>
              <w:t>11651</w:t>
            </w:r>
            <w:r>
              <w:rPr>
                <w:rFonts w:hint="eastAsia" w:ascii="宋体" w:hAnsi="宋体" w:cs="宋体"/>
                <w:kern w:val="0"/>
                <w:szCs w:val="21"/>
                <w:highlight w:val="yellow"/>
              </w:rPr>
              <w:t>配备个体防护设施；</w:t>
            </w:r>
          </w:p>
          <w:p>
            <w:pPr>
              <w:spacing w:line="280" w:lineRule="exact"/>
              <w:rPr>
                <w:rFonts w:ascii="宋体" w:hAnsi="宋体" w:cs="宋体"/>
                <w:kern w:val="0"/>
                <w:szCs w:val="21"/>
              </w:rPr>
            </w:pPr>
            <w:r>
              <w:rPr>
                <w:rFonts w:ascii="宋体" w:hAnsi="宋体" w:cs="宋体"/>
                <w:kern w:val="0"/>
                <w:szCs w:val="21"/>
              </w:rPr>
              <w:t>8</w:t>
            </w:r>
            <w:r>
              <w:rPr>
                <w:rFonts w:hint="eastAsia" w:ascii="宋体" w:hAnsi="宋体" w:cs="宋体"/>
                <w:kern w:val="0"/>
                <w:szCs w:val="21"/>
              </w:rPr>
              <w:t>）总平面布置、建构筑物之间</w:t>
            </w:r>
            <w:r>
              <w:rPr>
                <w:rFonts w:hint="eastAsia" w:ascii="宋体" w:hAnsi="宋体" w:cs="宋体"/>
                <w:kern w:val="0"/>
                <w:szCs w:val="21"/>
                <w:highlight w:val="yellow"/>
              </w:rPr>
              <w:t>安全防火间距符合</w:t>
            </w:r>
            <w:r>
              <w:rPr>
                <w:rFonts w:ascii="宋体" w:hAnsi="宋体" w:cs="宋体"/>
                <w:kern w:val="0"/>
                <w:szCs w:val="21"/>
              </w:rPr>
              <w:t>GB 50016、GB 50160等；</w:t>
            </w:r>
          </w:p>
          <w:p>
            <w:pPr>
              <w:spacing w:line="280" w:lineRule="exact"/>
              <w:rPr>
                <w:rFonts w:ascii="宋体" w:hAnsi="宋体" w:cs="宋体"/>
                <w:kern w:val="0"/>
                <w:szCs w:val="21"/>
              </w:rPr>
            </w:pPr>
            <w:r>
              <w:rPr>
                <w:rFonts w:hint="eastAsia" w:ascii="宋体" w:hAnsi="宋体" w:cs="宋体"/>
                <w:kern w:val="0"/>
                <w:szCs w:val="21"/>
              </w:rPr>
              <w:t>9）在工艺装置上</w:t>
            </w:r>
            <w:r>
              <w:rPr>
                <w:rFonts w:hint="eastAsia" w:ascii="宋体" w:hAnsi="宋体" w:cs="宋体"/>
                <w:kern w:val="0"/>
                <w:szCs w:val="21"/>
                <w:highlight w:val="yellow"/>
              </w:rPr>
              <w:t>可能引起火灾、爆炸的部位设置超温、超压等检测仪表、声和/或光报警和安全联锁装置等设施；</w:t>
            </w:r>
          </w:p>
          <w:p>
            <w:pPr>
              <w:spacing w:line="280" w:lineRule="exact"/>
              <w:rPr>
                <w:rFonts w:ascii="宋体" w:hAnsi="宋体" w:cs="宋体"/>
                <w:kern w:val="0"/>
                <w:szCs w:val="21"/>
              </w:rPr>
            </w:pPr>
            <w:r>
              <w:rPr>
                <w:rFonts w:hint="eastAsia" w:ascii="宋体" w:hAnsi="宋体" w:cs="宋体"/>
                <w:kern w:val="0"/>
                <w:szCs w:val="21"/>
              </w:rPr>
              <w:t>10）涉及</w:t>
            </w:r>
            <w:r>
              <w:rPr>
                <w:rFonts w:hint="eastAsia" w:ascii="宋体" w:hAnsi="宋体" w:cs="宋体"/>
                <w:kern w:val="0"/>
                <w:szCs w:val="21"/>
                <w:highlight w:val="yellow"/>
              </w:rPr>
              <w:t>“两重点一重大”的化工装置和危险化学品储存设施</w:t>
            </w:r>
            <w:r>
              <w:rPr>
                <w:rFonts w:hint="eastAsia" w:ascii="宋体" w:hAnsi="宋体" w:cs="宋体"/>
                <w:kern w:val="0"/>
                <w:szCs w:val="21"/>
              </w:rPr>
              <w:t>，应按照GB/T20438、GB/T21109、GB/T50770等标准，</w:t>
            </w:r>
            <w:r>
              <w:rPr>
                <w:rFonts w:hint="eastAsia" w:ascii="宋体" w:hAnsi="宋体" w:cs="宋体"/>
                <w:kern w:val="0"/>
                <w:szCs w:val="21"/>
                <w:highlight w:val="yellow"/>
              </w:rPr>
              <w:t>设置符合要求的安全仪表系统</w:t>
            </w:r>
            <w:r>
              <w:rPr>
                <w:rFonts w:hint="eastAsia" w:ascii="宋体" w:hAnsi="宋体" w:cs="宋体"/>
                <w:kern w:val="0"/>
                <w:szCs w:val="21"/>
              </w:rPr>
              <w:t>；每</w:t>
            </w:r>
            <w:r>
              <w:rPr>
                <w:rFonts w:hint="eastAsia" w:ascii="宋体" w:hAnsi="宋体" w:cs="宋体"/>
                <w:kern w:val="0"/>
                <w:szCs w:val="21"/>
                <w:highlight w:val="yellow"/>
              </w:rPr>
              <w:t>12个月至少</w:t>
            </w:r>
            <w:r>
              <w:rPr>
                <w:rFonts w:hint="eastAsia" w:ascii="宋体" w:hAnsi="宋体" w:cs="宋体"/>
                <w:kern w:val="0"/>
                <w:szCs w:val="21"/>
              </w:rPr>
              <w:t>对安全仪表系统所有联锁回路</w:t>
            </w:r>
            <w:r>
              <w:rPr>
                <w:rFonts w:hint="eastAsia" w:ascii="宋体" w:hAnsi="宋体" w:cs="宋体"/>
                <w:kern w:val="0"/>
                <w:szCs w:val="21"/>
                <w:highlight w:val="yellow"/>
              </w:rPr>
              <w:t>进行一次功能安全等级符合性测试，</w:t>
            </w:r>
            <w:r>
              <w:rPr>
                <w:rFonts w:hint="eastAsia" w:ascii="宋体" w:hAnsi="宋体" w:cs="宋体"/>
                <w:kern w:val="0"/>
                <w:szCs w:val="21"/>
              </w:rPr>
              <w:t>确保其完好在效。</w:t>
            </w:r>
          </w:p>
          <w:p>
            <w:pPr>
              <w:spacing w:line="280" w:lineRule="exact"/>
              <w:rPr>
                <w:rFonts w:ascii="宋体" w:hAnsi="宋体" w:cs="宋体"/>
                <w:kern w:val="0"/>
                <w:szCs w:val="21"/>
              </w:rPr>
            </w:pPr>
            <w:r>
              <w:rPr>
                <w:rFonts w:hint="eastAsia" w:ascii="宋体" w:hAnsi="宋体" w:cs="宋体"/>
                <w:kern w:val="0"/>
                <w:szCs w:val="21"/>
              </w:rPr>
              <w:t>11）液化烃的储罐应设液位计、温度计、压力表、安全阀，以及高液位报警和高高液位自动连锁切断进料措施；全冷冻式液化烃储罐还应设真空泄放设施和高、低温度检测，并应与自动控制系统相联；</w:t>
            </w:r>
          </w:p>
          <w:p>
            <w:pPr>
              <w:spacing w:line="280" w:lineRule="exact"/>
              <w:rPr>
                <w:rFonts w:ascii="宋体" w:hAnsi="宋体" w:cs="宋体"/>
                <w:kern w:val="0"/>
                <w:szCs w:val="21"/>
              </w:rPr>
            </w:pPr>
            <w:r>
              <w:rPr>
                <w:rFonts w:hint="eastAsia" w:ascii="宋体" w:hAnsi="宋体" w:cs="宋体"/>
                <w:kern w:val="0"/>
                <w:szCs w:val="21"/>
              </w:rPr>
              <w:t>12）气柜应设上、下限位报警装置，并宜设进出管道自动联锁切断装置；</w:t>
            </w:r>
          </w:p>
          <w:p>
            <w:pPr>
              <w:spacing w:line="280" w:lineRule="exact"/>
              <w:rPr>
                <w:rFonts w:ascii="宋体" w:hAnsi="宋体" w:cs="宋体"/>
                <w:kern w:val="0"/>
                <w:szCs w:val="21"/>
              </w:rPr>
            </w:pPr>
            <w:r>
              <w:rPr>
                <w:rFonts w:hint="eastAsia" w:ascii="宋体" w:hAnsi="宋体" w:cs="宋体"/>
                <w:kern w:val="0"/>
                <w:szCs w:val="21"/>
              </w:rPr>
              <w:t>13）液化石油气球形储罐液相进出口应设置紧急切断阀，其位置宜靠近球形储罐；</w:t>
            </w:r>
          </w:p>
          <w:p>
            <w:pPr>
              <w:spacing w:line="280" w:lineRule="exact"/>
              <w:rPr>
                <w:rFonts w:ascii="宋体" w:hAnsi="宋体" w:cs="宋体"/>
                <w:kern w:val="0"/>
                <w:szCs w:val="21"/>
              </w:rPr>
            </w:pPr>
            <w:r>
              <w:rPr>
                <w:rFonts w:hint="eastAsia" w:ascii="宋体" w:hAnsi="宋体" w:cs="宋体"/>
                <w:kern w:val="0"/>
                <w:szCs w:val="21"/>
              </w:rPr>
              <w:t>14）全压力式液化烃储罐应按GB50160设置注水措施；</w:t>
            </w:r>
          </w:p>
          <w:p>
            <w:pPr>
              <w:spacing w:line="280" w:lineRule="exact"/>
              <w:rPr>
                <w:rFonts w:ascii="宋体" w:hAnsi="宋体" w:cs="宋体"/>
                <w:kern w:val="0"/>
                <w:szCs w:val="21"/>
              </w:rPr>
            </w:pPr>
            <w:r>
              <w:rPr>
                <w:rFonts w:hint="eastAsia" w:ascii="宋体" w:hAnsi="宋体" w:cs="宋体"/>
                <w:kern w:val="0"/>
                <w:szCs w:val="21"/>
              </w:rPr>
              <w:t>1</w:t>
            </w:r>
            <w:r>
              <w:rPr>
                <w:rFonts w:ascii="宋体" w:hAnsi="宋体" w:cs="宋体"/>
                <w:kern w:val="0"/>
                <w:szCs w:val="21"/>
              </w:rPr>
              <w:t>5</w:t>
            </w:r>
            <w:r>
              <w:rPr>
                <w:rFonts w:hint="eastAsia" w:ascii="宋体" w:hAnsi="宋体" w:cs="宋体"/>
                <w:kern w:val="0"/>
                <w:szCs w:val="21"/>
              </w:rPr>
              <w:t>）涉及</w:t>
            </w:r>
            <w:r>
              <w:rPr>
                <w:rFonts w:hint="eastAsia" w:ascii="宋体" w:hAnsi="宋体" w:cs="宋体"/>
                <w:kern w:val="0"/>
                <w:szCs w:val="21"/>
                <w:highlight w:val="yellow"/>
              </w:rPr>
              <w:t>重点监管危险化工工艺的装置应实现自动化控制，</w:t>
            </w:r>
            <w:r>
              <w:rPr>
                <w:rFonts w:hint="eastAsia" w:ascii="宋体" w:hAnsi="宋体" w:cs="宋体"/>
                <w:kern w:val="0"/>
                <w:szCs w:val="21"/>
              </w:rPr>
              <w:t>系统应实现紧急停车功能；</w:t>
            </w:r>
          </w:p>
          <w:p>
            <w:pPr>
              <w:spacing w:line="280" w:lineRule="exact"/>
              <w:rPr>
                <w:rFonts w:ascii="宋体" w:hAnsi="宋体" w:cs="宋体"/>
                <w:kern w:val="0"/>
                <w:szCs w:val="21"/>
              </w:rPr>
            </w:pPr>
            <w:r>
              <w:rPr>
                <w:rFonts w:hint="eastAsia" w:ascii="宋体" w:hAnsi="宋体" w:cs="宋体"/>
                <w:kern w:val="0"/>
                <w:szCs w:val="21"/>
              </w:rPr>
              <w:t>16）涉及</w:t>
            </w:r>
            <w:r>
              <w:rPr>
                <w:rFonts w:hint="eastAsia" w:ascii="宋体" w:hAnsi="宋体" w:cs="宋体"/>
                <w:kern w:val="0"/>
                <w:szCs w:val="21"/>
                <w:highlight w:val="yellow"/>
              </w:rPr>
              <w:t>“两重点一重大”的生产装置、储存设施可燃有毒气体泄漏检测报警装置、紧急切断装置、自动化控制系统的装备和使用率必须达到100%；</w:t>
            </w:r>
          </w:p>
          <w:p>
            <w:pPr>
              <w:rPr>
                <w:rFonts w:ascii="宋体" w:hAnsi="宋体" w:cs="宋体"/>
                <w:kern w:val="0"/>
                <w:szCs w:val="21"/>
              </w:rPr>
            </w:pPr>
            <w:r>
              <w:rPr>
                <w:rFonts w:hint="eastAsia" w:ascii="宋体" w:hAnsi="宋体" w:cs="宋体"/>
                <w:kern w:val="0"/>
                <w:szCs w:val="21"/>
              </w:rPr>
              <w:t>17）爆炸危险场所的电气设施应符合GB50058;</w:t>
            </w:r>
          </w:p>
          <w:p>
            <w:pPr>
              <w:spacing w:line="280" w:lineRule="exact"/>
              <w:rPr>
                <w:rFonts w:ascii="宋体" w:hAnsi="宋体" w:cs="宋体"/>
                <w:kern w:val="0"/>
                <w:szCs w:val="21"/>
              </w:rPr>
            </w:pPr>
            <w:r>
              <w:rPr>
                <w:rFonts w:hint="eastAsia" w:ascii="宋体" w:hAnsi="宋体" w:cs="宋体"/>
                <w:kern w:val="0"/>
                <w:szCs w:val="21"/>
              </w:rPr>
              <w:t>18）标准、规范规定应设置的其他安全设施。</w:t>
            </w:r>
          </w:p>
        </w:tc>
        <w:tc>
          <w:tcPr>
            <w:tcW w:w="543" w:type="pct"/>
            <w:vAlign w:val="center"/>
          </w:tcPr>
          <w:p>
            <w:pPr>
              <w:autoSpaceDE w:val="0"/>
              <w:autoSpaceDN w:val="0"/>
              <w:adjustRightInd w:val="0"/>
              <w:spacing w:line="280" w:lineRule="exact"/>
              <w:ind w:left="211" w:hanging="227" w:hangingChars="100"/>
              <w:rPr>
                <w:rFonts w:ascii="宋体" w:hAnsi="宋体" w:cs="宋体"/>
                <w:b/>
                <w:color w:val="000000"/>
                <w:kern w:val="0"/>
                <w:szCs w:val="21"/>
                <w:lang w:val="zh-CN"/>
              </w:rPr>
            </w:pPr>
            <w:r>
              <w:rPr>
                <w:rFonts w:hint="eastAsia" w:ascii="宋体" w:hAnsi="宋体" w:cs="宋体"/>
                <w:b/>
                <w:color w:val="000000"/>
                <w:kern w:val="0"/>
                <w:szCs w:val="21"/>
                <w:lang w:val="zh-CN"/>
              </w:rPr>
              <w:t>查文件：</w:t>
            </w:r>
          </w:p>
          <w:p>
            <w:pPr>
              <w:spacing w:line="280" w:lineRule="exact"/>
              <w:rPr>
                <w:rFonts w:ascii="宋体" w:hAnsi="宋体" w:cs="宋体"/>
                <w:color w:val="000000"/>
                <w:kern w:val="0"/>
                <w:szCs w:val="21"/>
                <w:lang w:val="zh-CN"/>
              </w:rPr>
            </w:pPr>
            <w:r>
              <w:rPr>
                <w:rFonts w:hint="eastAsia" w:ascii="宋体" w:hAnsi="宋体" w:cs="宋体"/>
                <w:color w:val="000000"/>
                <w:kern w:val="0"/>
                <w:szCs w:val="21"/>
                <w:lang w:val="zh-CN"/>
              </w:rPr>
              <w:t>安全设施管理台账；</w:t>
            </w:r>
          </w:p>
          <w:p>
            <w:pPr>
              <w:rPr>
                <w:rFonts w:ascii="宋体" w:hAnsi="宋体" w:cs="宋体"/>
                <w:color w:val="000000"/>
                <w:kern w:val="0"/>
                <w:szCs w:val="21"/>
                <w:lang w:val="zh-CN"/>
              </w:rPr>
            </w:pPr>
            <w:r>
              <w:rPr>
                <w:rFonts w:hint="eastAsia" w:ascii="宋体" w:hAnsi="宋体" w:cs="宋体"/>
                <w:color w:val="000000"/>
                <w:kern w:val="0"/>
                <w:szCs w:val="21"/>
                <w:lang w:val="zh-CN"/>
              </w:rPr>
              <w:t>防爆电气定期检查报告。</w:t>
            </w:r>
          </w:p>
          <w:p>
            <w:pPr>
              <w:autoSpaceDE w:val="0"/>
              <w:autoSpaceDN w:val="0"/>
              <w:adjustRightInd w:val="0"/>
              <w:spacing w:line="280" w:lineRule="exact"/>
              <w:ind w:left="211" w:hanging="227" w:hangingChars="100"/>
              <w:rPr>
                <w:rFonts w:ascii="宋体" w:hAnsi="宋体" w:cs="宋体"/>
                <w:b/>
                <w:color w:val="000000"/>
                <w:kern w:val="0"/>
                <w:szCs w:val="21"/>
                <w:lang w:val="zh-CN"/>
              </w:rPr>
            </w:pPr>
            <w:r>
              <w:rPr>
                <w:rFonts w:hint="eastAsia" w:ascii="宋体" w:hAnsi="宋体" w:cs="宋体"/>
                <w:b/>
                <w:color w:val="000000"/>
                <w:kern w:val="0"/>
                <w:szCs w:val="21"/>
                <w:lang w:val="zh-CN"/>
              </w:rPr>
              <w:t>现场检查：</w:t>
            </w:r>
          </w:p>
          <w:p>
            <w:pPr>
              <w:spacing w:line="280" w:lineRule="exact"/>
              <w:rPr>
                <w:rFonts w:ascii="宋体" w:hAnsi="宋体" w:cs="宋体"/>
                <w:b/>
                <w:color w:val="000000"/>
                <w:kern w:val="0"/>
                <w:szCs w:val="21"/>
                <w:lang w:val="zh-CN"/>
              </w:rPr>
            </w:pPr>
            <w:r>
              <w:rPr>
                <w:rFonts w:hint="eastAsia" w:ascii="宋体" w:hAnsi="宋体" w:cs="宋体"/>
                <w:color w:val="000000"/>
                <w:kern w:val="0"/>
                <w:szCs w:val="21"/>
                <w:lang w:val="zh-CN"/>
              </w:rPr>
              <w:t>安全设施的设置和</w:t>
            </w:r>
            <w:r>
              <w:rPr>
                <w:rFonts w:ascii="宋体" w:hAnsi="宋体" w:cs="宋体"/>
                <w:color w:val="000000"/>
                <w:kern w:val="0"/>
                <w:szCs w:val="21"/>
                <w:lang w:val="zh-CN"/>
              </w:rPr>
              <w:t>使用</w:t>
            </w:r>
            <w:r>
              <w:rPr>
                <w:rFonts w:hint="eastAsia" w:ascii="宋体" w:hAnsi="宋体" w:cs="宋体"/>
                <w:color w:val="000000"/>
                <w:kern w:val="0"/>
                <w:szCs w:val="21"/>
                <w:lang w:val="zh-CN"/>
              </w:rPr>
              <w:t>情况。</w:t>
            </w:r>
          </w:p>
        </w:tc>
        <w:tc>
          <w:tcPr>
            <w:tcW w:w="485" w:type="pct"/>
            <w:vAlign w:val="center"/>
          </w:tcPr>
          <w:p>
            <w:pPr>
              <w:tabs>
                <w:tab w:val="left" w:pos="372"/>
                <w:tab w:val="left" w:pos="3976"/>
              </w:tabs>
              <w:autoSpaceDE w:val="0"/>
              <w:autoSpaceDN w:val="0"/>
              <w:adjustRightInd w:val="0"/>
              <w:spacing w:line="280" w:lineRule="exact"/>
              <w:rPr>
                <w:rFonts w:ascii="宋体" w:hAnsi="宋体"/>
                <w:szCs w:val="21"/>
              </w:rPr>
            </w:pPr>
            <w:r>
              <w:rPr>
                <w:rFonts w:hint="eastAsia" w:ascii="宋体" w:hAnsi="宋体"/>
                <w:szCs w:val="21"/>
              </w:rPr>
              <w:t>1.是否依据</w:t>
            </w:r>
            <w:r>
              <w:rPr>
                <w:rFonts w:ascii="宋体" w:hAnsi="宋体"/>
                <w:szCs w:val="21"/>
              </w:rPr>
              <w:t>规范要求设置了安全设施</w:t>
            </w:r>
            <w:r>
              <w:rPr>
                <w:rFonts w:hint="eastAsia" w:ascii="宋体" w:hAnsi="宋体"/>
                <w:szCs w:val="21"/>
              </w:rPr>
              <w:t>并</w:t>
            </w:r>
            <w:r>
              <w:rPr>
                <w:rFonts w:ascii="宋体" w:hAnsi="宋体"/>
                <w:szCs w:val="21"/>
              </w:rPr>
              <w:t>完好</w:t>
            </w:r>
            <w:r>
              <w:rPr>
                <w:rFonts w:hint="eastAsia" w:ascii="宋体" w:hAnsi="宋体"/>
                <w:szCs w:val="21"/>
              </w:rPr>
              <w:t>？</w:t>
            </w:r>
          </w:p>
          <w:p>
            <w:pPr>
              <w:tabs>
                <w:tab w:val="left" w:pos="372"/>
                <w:tab w:val="left" w:pos="3976"/>
              </w:tabs>
              <w:autoSpaceDE w:val="0"/>
              <w:autoSpaceDN w:val="0"/>
              <w:adjustRightInd w:val="0"/>
              <w:spacing w:line="280" w:lineRule="exact"/>
              <w:rPr>
                <w:rFonts w:ascii="宋体" w:hAnsi="宋体"/>
                <w:szCs w:val="21"/>
              </w:rPr>
            </w:pPr>
          </w:p>
          <w:p>
            <w:pPr>
              <w:tabs>
                <w:tab w:val="left" w:pos="372"/>
                <w:tab w:val="left" w:pos="3976"/>
              </w:tabs>
              <w:autoSpaceDE w:val="0"/>
              <w:autoSpaceDN w:val="0"/>
              <w:adjustRightInd w:val="0"/>
              <w:spacing w:line="280" w:lineRule="exact"/>
              <w:rPr>
                <w:rFonts w:ascii="宋体" w:hAnsi="宋体"/>
                <w:szCs w:val="21"/>
              </w:rPr>
            </w:pPr>
            <w:r>
              <w:rPr>
                <w:rFonts w:hint="eastAsia" w:ascii="宋体" w:hAnsi="宋体"/>
                <w:szCs w:val="21"/>
              </w:rPr>
              <w:t>2.防爆电气设备是否定期委托有防爆专业资质的安全生产检测检验机构进行检查？</w:t>
            </w:r>
          </w:p>
        </w:tc>
        <w:tc>
          <w:tcPr>
            <w:tcW w:w="392" w:type="pct"/>
            <w:vAlign w:val="center"/>
          </w:tcPr>
          <w:p>
            <w:pPr>
              <w:tabs>
                <w:tab w:val="left" w:pos="372"/>
                <w:tab w:val="left" w:pos="3976"/>
              </w:tabs>
              <w:autoSpaceDE w:val="0"/>
              <w:autoSpaceDN w:val="0"/>
              <w:adjustRightInd w:val="0"/>
              <w:spacing w:line="280" w:lineRule="exact"/>
              <w:rPr>
                <w:rFonts w:ascii="宋体" w:hAnsi="宋体" w:cs="宋体"/>
                <w:b/>
                <w:kern w:val="0"/>
                <w:szCs w:val="21"/>
              </w:rPr>
            </w:pPr>
            <w:r>
              <w:rPr>
                <w:rFonts w:hint="eastAsia" w:ascii="宋体" w:hAnsi="宋体" w:cs="宋体"/>
                <w:b/>
                <w:kern w:val="0"/>
                <w:szCs w:val="21"/>
              </w:rPr>
              <w:t>第</w:t>
            </w:r>
            <w:r>
              <w:rPr>
                <w:rFonts w:ascii="宋体" w:hAnsi="宋体" w:cs="宋体"/>
                <w:b/>
                <w:kern w:val="0"/>
                <w:szCs w:val="21"/>
              </w:rPr>
              <w:t>1）、</w:t>
            </w:r>
            <w:r>
              <w:rPr>
                <w:rFonts w:hint="eastAsia" w:ascii="宋体" w:hAnsi="宋体" w:cs="宋体"/>
                <w:b/>
                <w:kern w:val="0"/>
                <w:szCs w:val="21"/>
              </w:rPr>
              <w:t>6）</w:t>
            </w:r>
            <w:r>
              <w:rPr>
                <w:rFonts w:ascii="宋体" w:hAnsi="宋体" w:cs="宋体"/>
                <w:b/>
                <w:kern w:val="0"/>
                <w:szCs w:val="21"/>
              </w:rPr>
              <w:t>、14）、15）</w:t>
            </w:r>
            <w:r>
              <w:rPr>
                <w:rFonts w:hint="eastAsia" w:ascii="宋体" w:hAnsi="宋体" w:cs="宋体"/>
                <w:b/>
                <w:kern w:val="0"/>
                <w:szCs w:val="21"/>
              </w:rPr>
              <w:t>、</w:t>
            </w:r>
            <w:r>
              <w:rPr>
                <w:rFonts w:ascii="宋体" w:hAnsi="宋体" w:cs="宋体"/>
                <w:b/>
                <w:kern w:val="0"/>
                <w:szCs w:val="21"/>
              </w:rPr>
              <w:t>1</w:t>
            </w:r>
            <w:r>
              <w:rPr>
                <w:rFonts w:hint="eastAsia" w:ascii="宋体" w:hAnsi="宋体" w:cs="宋体"/>
                <w:b/>
                <w:kern w:val="0"/>
                <w:szCs w:val="21"/>
              </w:rPr>
              <w:t>7</w:t>
            </w:r>
            <w:r>
              <w:rPr>
                <w:rFonts w:ascii="宋体" w:hAnsi="宋体" w:cs="宋体"/>
                <w:b/>
                <w:kern w:val="0"/>
                <w:szCs w:val="21"/>
              </w:rPr>
              <w:t>）条不符合，一项扣100分；</w:t>
            </w:r>
          </w:p>
          <w:p>
            <w:pPr>
              <w:tabs>
                <w:tab w:val="left" w:pos="372"/>
                <w:tab w:val="left" w:pos="3976"/>
              </w:tabs>
              <w:autoSpaceDE w:val="0"/>
              <w:autoSpaceDN w:val="0"/>
              <w:adjustRightInd w:val="0"/>
              <w:spacing w:line="280" w:lineRule="exact"/>
              <w:rPr>
                <w:rFonts w:ascii="宋体" w:hAnsi="宋体" w:cs="宋体"/>
                <w:b/>
                <w:kern w:val="0"/>
                <w:szCs w:val="21"/>
              </w:rPr>
            </w:pPr>
          </w:p>
          <w:p>
            <w:pPr>
              <w:autoSpaceDE w:val="0"/>
              <w:autoSpaceDN w:val="0"/>
              <w:adjustRightInd w:val="0"/>
              <w:spacing w:line="280" w:lineRule="exact"/>
              <w:ind w:hanging="2"/>
              <w:rPr>
                <w:rFonts w:ascii="宋体" w:hAnsi="宋体"/>
                <w:szCs w:val="21"/>
              </w:rPr>
            </w:pPr>
            <w:r>
              <w:rPr>
                <w:rFonts w:hint="eastAsia" w:ascii="宋体" w:hAnsi="宋体" w:cs="宋体"/>
                <w:color w:val="000000"/>
                <w:kern w:val="0"/>
                <w:szCs w:val="21"/>
                <w:lang w:val="zh-CN"/>
              </w:rPr>
              <w:t>其它</w:t>
            </w:r>
            <w:r>
              <w:rPr>
                <w:rFonts w:ascii="宋体" w:hAnsi="宋体" w:cs="宋体"/>
                <w:color w:val="000000"/>
                <w:kern w:val="0"/>
                <w:szCs w:val="21"/>
                <w:lang w:val="zh-CN"/>
              </w:rPr>
              <w:t>不符合</w:t>
            </w:r>
            <w:r>
              <w:rPr>
                <w:rFonts w:hint="eastAsia" w:ascii="宋体" w:hAnsi="宋体" w:cs="宋体"/>
                <w:color w:val="000000"/>
                <w:kern w:val="0"/>
                <w:szCs w:val="21"/>
                <w:lang w:val="zh-CN"/>
              </w:rPr>
              <w:t>要求</w:t>
            </w:r>
            <w:r>
              <w:rPr>
                <w:rFonts w:ascii="宋体" w:hAnsi="宋体" w:cs="宋体"/>
                <w:color w:val="000000"/>
                <w:kern w:val="0"/>
                <w:szCs w:val="21"/>
                <w:lang w:val="zh-CN"/>
              </w:rPr>
              <w:t>，一项扣</w:t>
            </w:r>
            <w:r>
              <w:rPr>
                <w:rFonts w:hint="eastAsia" w:ascii="宋体" w:hAnsi="宋体" w:cs="宋体"/>
                <w:color w:val="000000"/>
                <w:kern w:val="0"/>
                <w:szCs w:val="21"/>
                <w:lang w:val="zh-CN"/>
              </w:rPr>
              <w:t>2分。</w:t>
            </w:r>
          </w:p>
        </w:tc>
        <w:tc>
          <w:tcPr>
            <w:tcW w:w="485" w:type="pct"/>
            <w:vAlign w:val="top"/>
          </w:tcPr>
          <w:p>
            <w:pPr>
              <w:numPr>
                <w:ilvl w:val="0"/>
                <w:numId w:val="0"/>
              </w:numPr>
              <w:spacing w:line="260" w:lineRule="exact"/>
              <w:ind w:left="0" w:leftChars="0" w:firstLine="0" w:firstLineChars="0"/>
              <w:rPr>
                <w:rFonts w:ascii="宋体" w:hAnsi="宋体" w:cs="宋体"/>
                <w:color w:val="000000"/>
                <w:kern w:val="0"/>
                <w:szCs w:val="21"/>
                <w:lang w:val="zh-CN"/>
              </w:rPr>
            </w:pPr>
            <w:r>
              <w:rPr>
                <w:rFonts w:hint="eastAsia" w:ascii="宋体" w:hAnsi="宋体" w:cs="宋体"/>
                <w:color w:val="000000"/>
                <w:kern w:val="0"/>
                <w:szCs w:val="21"/>
                <w:lang w:val="zh-CN"/>
              </w:rPr>
              <w:t>生产设备技术部（防爆电气台账、合格证）</w:t>
            </w:r>
          </w:p>
        </w:tc>
        <w:tc>
          <w:tcPr>
            <w:tcW w:w="485" w:type="pct"/>
            <w:vAlign w:val="top"/>
          </w:tcPr>
          <w:p>
            <w:pPr>
              <w:numPr>
                <w:ilvl w:val="0"/>
                <w:numId w:val="0"/>
              </w:numPr>
              <w:spacing w:line="260" w:lineRule="exact"/>
              <w:ind w:left="0" w:leftChars="0" w:firstLine="0" w:firstLineChars="0"/>
              <w:rPr>
                <w:rFonts w:ascii="宋体" w:hAnsi="宋体" w:cs="宋体"/>
                <w:color w:val="000000"/>
                <w:kern w:val="0"/>
                <w:szCs w:val="21"/>
                <w:lang w:val="zh-CN"/>
              </w:rPr>
            </w:pPr>
          </w:p>
        </w:tc>
        <w:tc>
          <w:tcPr>
            <w:tcW w:w="485" w:type="pct"/>
            <w:vAlign w:val="top"/>
          </w:tcPr>
          <w:p>
            <w:pPr>
              <w:numPr>
                <w:ilvl w:val="0"/>
                <w:numId w:val="0"/>
              </w:numPr>
              <w:spacing w:line="260" w:lineRule="exact"/>
              <w:ind w:left="0" w:leftChars="0" w:firstLine="0" w:firstLineChars="0"/>
              <w:rPr>
                <w:rFonts w:ascii="宋体" w:hAnsi="宋体" w:cs="宋体"/>
                <w:color w:val="000000"/>
                <w:kern w:val="0"/>
                <w:szCs w:val="21"/>
                <w:lang w:val="zh-CN"/>
              </w:rPr>
            </w:pPr>
            <w:r>
              <w:rPr>
                <w:rFonts w:hint="eastAsia" w:ascii="仿宋" w:hAnsi="仿宋" w:eastAsia="仿宋" w:cs="仿宋"/>
                <w:bCs/>
                <w:sz w:val="21"/>
                <w:szCs w:val="21"/>
                <w:lang w:val="zh-CN"/>
              </w:rPr>
              <w:t>符合要求</w:t>
            </w:r>
          </w:p>
        </w:tc>
        <w:tc>
          <w:tcPr>
            <w:tcW w:w="485" w:type="pct"/>
            <w:vAlign w:val="center"/>
          </w:tcPr>
          <w:p>
            <w:pPr>
              <w:autoSpaceDE w:val="0"/>
              <w:autoSpaceDN w:val="0"/>
              <w:adjustRightInd w:val="0"/>
              <w:spacing w:line="280" w:lineRule="exact"/>
              <w:ind w:hanging="2"/>
              <w:rPr>
                <w:rFonts w:ascii="宋体" w:hAnsi="宋体" w:cs="宋体"/>
                <w:color w:val="000000"/>
                <w:kern w:val="0"/>
                <w:szCs w:val="21"/>
                <w:lang w:val="zh-CN"/>
              </w:rPr>
            </w:pPr>
          </w:p>
        </w:tc>
        <w:tc>
          <w:tcPr>
            <w:tcW w:w="484" w:type="pct"/>
            <w:vAlign w:val="center"/>
          </w:tcPr>
          <w:p>
            <w:pPr>
              <w:autoSpaceDE w:val="0"/>
              <w:autoSpaceDN w:val="0"/>
              <w:adjustRightInd w:val="0"/>
              <w:spacing w:line="280" w:lineRule="exact"/>
              <w:ind w:hanging="2"/>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b/>
                <w:color w:val="000000"/>
                <w:kern w:val="0"/>
                <w:szCs w:val="21"/>
              </w:rPr>
            </w:pPr>
            <w:r>
              <w:rPr>
                <w:rFonts w:hint="eastAsia" w:ascii="宋体" w:hAnsi="宋体" w:cs="宋体"/>
                <w:color w:val="000000"/>
                <w:kern w:val="0"/>
                <w:szCs w:val="21"/>
              </w:rPr>
              <w:t>6.</w:t>
            </w:r>
            <w:r>
              <w:rPr>
                <w:rFonts w:ascii="宋体" w:hAnsi="宋体" w:cs="宋体"/>
                <w:color w:val="000000"/>
                <w:kern w:val="0"/>
                <w:szCs w:val="21"/>
              </w:rPr>
              <w:t>3</w:t>
            </w:r>
            <w:r>
              <w:rPr>
                <w:rFonts w:hint="eastAsia" w:ascii="宋体" w:hAnsi="宋体" w:cs="宋体"/>
                <w:color w:val="000000"/>
                <w:kern w:val="0"/>
                <w:szCs w:val="21"/>
              </w:rPr>
              <w:t>.3企业的各种安全设施应有专人负责管理，定期检查和维护保养，并记录。</w:t>
            </w:r>
          </w:p>
        </w:tc>
        <w:tc>
          <w:tcPr>
            <w:tcW w:w="543" w:type="pct"/>
            <w:vMerge w:val="restart"/>
            <w:vAlign w:val="center"/>
          </w:tcPr>
          <w:p>
            <w:pPr>
              <w:autoSpaceDE w:val="0"/>
              <w:autoSpaceDN w:val="0"/>
              <w:adjustRightInd w:val="0"/>
              <w:spacing w:line="280" w:lineRule="exact"/>
              <w:rPr>
                <w:rFonts w:ascii="宋体" w:hAnsi="宋体" w:cs="宋体"/>
                <w:b/>
                <w:color w:val="000000"/>
                <w:kern w:val="0"/>
                <w:szCs w:val="21"/>
              </w:rPr>
            </w:pPr>
            <w:r>
              <w:rPr>
                <w:rFonts w:hint="eastAsia" w:ascii="宋体" w:hAnsi="宋体" w:cs="宋体"/>
                <w:b/>
                <w:color w:val="000000"/>
                <w:kern w:val="0"/>
                <w:szCs w:val="21"/>
              </w:rPr>
              <w:t>查文件：</w:t>
            </w:r>
          </w:p>
          <w:p>
            <w:pPr>
              <w:autoSpaceDE w:val="0"/>
              <w:autoSpaceDN w:val="0"/>
              <w:adjustRightInd w:val="0"/>
              <w:spacing w:line="280" w:lineRule="exact"/>
              <w:rPr>
                <w:rFonts w:ascii="宋体" w:hAnsi="宋体" w:cs="宋体"/>
                <w:color w:val="000000"/>
                <w:kern w:val="0"/>
                <w:szCs w:val="21"/>
                <w:lang w:val="zh-CN"/>
              </w:rPr>
            </w:pPr>
            <w:r>
              <w:rPr>
                <w:rFonts w:hint="eastAsia" w:ascii="宋体" w:hAnsi="宋体" w:cs="宋体"/>
                <w:color w:val="000000"/>
                <w:kern w:val="0"/>
                <w:szCs w:val="21"/>
              </w:rPr>
              <w:t>1.</w:t>
            </w:r>
            <w:r>
              <w:rPr>
                <w:rFonts w:hint="eastAsia" w:ascii="宋体" w:hAnsi="宋体" w:cs="宋体"/>
                <w:color w:val="000000"/>
                <w:kern w:val="0"/>
                <w:szCs w:val="21"/>
                <w:lang w:val="zh-CN"/>
              </w:rPr>
              <w:t>安全设施管理制度；</w:t>
            </w:r>
          </w:p>
          <w:p>
            <w:pPr>
              <w:autoSpaceDE w:val="0"/>
              <w:autoSpaceDN w:val="0"/>
              <w:adjustRightInd w:val="0"/>
              <w:spacing w:line="280" w:lineRule="exact"/>
              <w:ind w:left="-131" w:leftChars="-58" w:firstLine="124" w:firstLineChars="55"/>
              <w:rPr>
                <w:rFonts w:ascii="宋体" w:hAnsi="宋体" w:cs="宋体"/>
                <w:color w:val="000000"/>
                <w:kern w:val="0"/>
                <w:szCs w:val="21"/>
                <w:lang w:val="zh-CN"/>
              </w:rPr>
            </w:pPr>
            <w:r>
              <w:rPr>
                <w:rFonts w:hint="eastAsia" w:ascii="宋体" w:hAnsi="宋体" w:cs="宋体"/>
                <w:color w:val="000000"/>
                <w:kern w:val="0"/>
                <w:szCs w:val="21"/>
                <w:lang w:val="zh-CN"/>
              </w:rPr>
              <w:t>2.安全设施维护保养检查记录。</w:t>
            </w:r>
          </w:p>
          <w:p>
            <w:pPr>
              <w:autoSpaceDE w:val="0"/>
              <w:autoSpaceDN w:val="0"/>
              <w:adjustRightInd w:val="0"/>
              <w:spacing w:line="280" w:lineRule="exact"/>
              <w:rPr>
                <w:rFonts w:ascii="宋体" w:hAnsi="宋体" w:cs="宋体"/>
                <w:b/>
                <w:color w:val="000000"/>
                <w:kern w:val="0"/>
                <w:szCs w:val="21"/>
                <w:lang w:val="zh-CN"/>
              </w:rPr>
            </w:pPr>
            <w:r>
              <w:rPr>
                <w:rFonts w:hint="eastAsia" w:ascii="宋体" w:hAnsi="宋体" w:cs="宋体"/>
                <w:b/>
                <w:color w:val="000000"/>
                <w:kern w:val="0"/>
                <w:szCs w:val="21"/>
                <w:lang w:val="zh-CN"/>
              </w:rPr>
              <w:t>现场检查：</w:t>
            </w:r>
          </w:p>
          <w:p>
            <w:pPr>
              <w:autoSpaceDE w:val="0"/>
              <w:autoSpaceDN w:val="0"/>
              <w:adjustRightInd w:val="0"/>
              <w:spacing w:line="280" w:lineRule="exact"/>
              <w:rPr>
                <w:rFonts w:ascii="宋体" w:hAnsi="宋体" w:cs="宋体"/>
                <w:b/>
                <w:color w:val="000000"/>
                <w:kern w:val="0"/>
                <w:szCs w:val="21"/>
                <w:lang w:val="zh-CN"/>
              </w:rPr>
            </w:pPr>
            <w:r>
              <w:rPr>
                <w:rFonts w:hint="eastAsia" w:ascii="宋体" w:hAnsi="宋体" w:cs="宋体"/>
                <w:color w:val="000000"/>
                <w:kern w:val="0"/>
                <w:szCs w:val="21"/>
                <w:lang w:val="zh-CN"/>
              </w:rPr>
              <w:t>安全设施的维护保养</w:t>
            </w:r>
            <w:r>
              <w:rPr>
                <w:rFonts w:ascii="宋体" w:hAnsi="宋体" w:cs="宋体"/>
                <w:color w:val="000000"/>
                <w:kern w:val="0"/>
                <w:szCs w:val="21"/>
                <w:lang w:val="zh-CN"/>
              </w:rPr>
              <w:t>情况</w:t>
            </w:r>
            <w:r>
              <w:rPr>
                <w:rFonts w:hint="eastAsia" w:ascii="宋体" w:hAnsi="宋体" w:cs="宋体"/>
                <w:color w:val="000000"/>
                <w:kern w:val="0"/>
                <w:szCs w:val="21"/>
                <w:lang w:val="zh-CN"/>
              </w:rPr>
              <w:t>。</w:t>
            </w:r>
          </w:p>
        </w:tc>
        <w:tc>
          <w:tcPr>
            <w:tcW w:w="485" w:type="pct"/>
            <w:vAlign w:val="center"/>
          </w:tcPr>
          <w:p>
            <w:pPr>
              <w:autoSpaceDE w:val="0"/>
              <w:autoSpaceDN w:val="0"/>
              <w:adjustRightInd w:val="0"/>
              <w:spacing w:line="280" w:lineRule="exact"/>
              <w:ind w:left="31" w:leftChars="-1" w:hanging="33" w:hangingChars="15"/>
              <w:rPr>
                <w:rFonts w:ascii="宋体" w:hAnsi="宋体" w:cs="宋体"/>
                <w:b/>
                <w:color w:val="FF0000"/>
                <w:kern w:val="0"/>
                <w:szCs w:val="21"/>
              </w:rPr>
            </w:pPr>
            <w:r>
              <w:rPr>
                <w:rFonts w:hint="eastAsia" w:ascii="宋体" w:hAnsi="宋体" w:cs="宋体"/>
                <w:color w:val="000000"/>
                <w:kern w:val="0"/>
                <w:szCs w:val="21"/>
              </w:rPr>
              <w:t>1.各种安全设施是否有专人负责管理？</w:t>
            </w:r>
            <w:r>
              <w:rPr>
                <w:rFonts w:ascii="宋体" w:hAnsi="宋体" w:cs="宋体"/>
                <w:color w:val="000000"/>
                <w:kern w:val="0"/>
                <w:szCs w:val="21"/>
                <w:lang w:val="zh-CN"/>
              </w:rPr>
              <w:t xml:space="preserve"> </w:t>
            </w:r>
          </w:p>
        </w:tc>
        <w:tc>
          <w:tcPr>
            <w:tcW w:w="392" w:type="pct"/>
            <w:vAlign w:val="center"/>
          </w:tcPr>
          <w:p>
            <w:pPr>
              <w:autoSpaceDE w:val="0"/>
              <w:autoSpaceDN w:val="0"/>
              <w:adjustRightInd w:val="0"/>
              <w:spacing w:line="280" w:lineRule="exact"/>
              <w:rPr>
                <w:rFonts w:ascii="宋体" w:hAnsi="宋体" w:cs="宋体"/>
                <w:b/>
                <w:color w:val="FF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w:t>
            </w:r>
            <w:r>
              <w:rPr>
                <w:rFonts w:ascii="宋体" w:hAnsi="宋体" w:cs="宋体"/>
                <w:color w:val="000000"/>
                <w:kern w:val="0"/>
                <w:szCs w:val="21"/>
              </w:rPr>
              <w:t>扣10</w:t>
            </w:r>
            <w:r>
              <w:rPr>
                <w:rFonts w:hint="eastAsia" w:ascii="宋体" w:hAnsi="宋体" w:cs="宋体"/>
                <w:color w:val="000000"/>
                <w:kern w:val="0"/>
                <w:szCs w:val="21"/>
              </w:rPr>
              <w:t>分</w:t>
            </w:r>
            <w:r>
              <w:rPr>
                <w:rFonts w:hint="eastAsia" w:ascii="宋体" w:hAnsi="宋体" w:cs="宋体"/>
                <w:color w:val="000000"/>
                <w:kern w:val="0"/>
                <w:szCs w:val="21"/>
                <w:lang w:val="zh-CN"/>
              </w:rPr>
              <w:t>。</w:t>
            </w:r>
          </w:p>
        </w:tc>
        <w:tc>
          <w:tcPr>
            <w:tcW w:w="485" w:type="pct"/>
            <w:vMerge w:val="restart"/>
            <w:vAlign w:val="top"/>
          </w:tcPr>
          <w:p>
            <w:pPr>
              <w:spacing w:line="260" w:lineRule="exac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生产设备技术部</w:t>
            </w:r>
          </w:p>
        </w:tc>
        <w:tc>
          <w:tcPr>
            <w:tcW w:w="485" w:type="pct"/>
            <w:vAlign w:val="top"/>
          </w:tcPr>
          <w:p>
            <w:pPr>
              <w:spacing w:line="260" w:lineRule="exact"/>
              <w:rPr>
                <w:rFonts w:ascii="宋体" w:hAnsi="宋体" w:cs="宋体"/>
                <w:color w:val="000000"/>
                <w:kern w:val="0"/>
                <w:szCs w:val="21"/>
              </w:rPr>
            </w:pPr>
          </w:p>
        </w:tc>
        <w:tc>
          <w:tcPr>
            <w:tcW w:w="485" w:type="pct"/>
            <w:vAlign w:val="top"/>
          </w:tcPr>
          <w:p>
            <w:pPr>
              <w:spacing w:line="260" w:lineRule="exact"/>
              <w:rPr>
                <w:rFonts w:ascii="宋体" w:hAnsi="宋体" w:cs="宋体"/>
                <w:color w:val="000000"/>
                <w:kern w:val="0"/>
                <w:szCs w:val="21"/>
              </w:rPr>
            </w:pPr>
            <w:r>
              <w:rPr>
                <w:rFonts w:hint="eastAsia" w:ascii="仿宋_GB2312" w:hAnsi="仿宋_GB2312" w:cs="仿宋_GB2312"/>
                <w:bCs/>
                <w:sz w:val="21"/>
                <w:szCs w:val="21"/>
              </w:rPr>
              <w:t>安全设施设专人负责管理</w:t>
            </w:r>
          </w:p>
        </w:tc>
        <w:tc>
          <w:tcPr>
            <w:tcW w:w="485" w:type="pct"/>
            <w:vAlign w:val="center"/>
          </w:tcPr>
          <w:p>
            <w:pPr>
              <w:autoSpaceDE w:val="0"/>
              <w:autoSpaceDN w:val="0"/>
              <w:adjustRightInd w:val="0"/>
              <w:spacing w:line="280" w:lineRule="exact"/>
              <w:rPr>
                <w:rFonts w:ascii="宋体" w:hAnsi="宋体" w:cs="宋体"/>
                <w:color w:val="000000"/>
                <w:kern w:val="0"/>
                <w:szCs w:val="21"/>
              </w:rPr>
            </w:pPr>
          </w:p>
        </w:tc>
        <w:tc>
          <w:tcPr>
            <w:tcW w:w="484" w:type="pct"/>
            <w:vAlign w:val="center"/>
          </w:tcPr>
          <w:p>
            <w:pPr>
              <w:autoSpaceDE w:val="0"/>
              <w:autoSpaceDN w:val="0"/>
              <w:adjustRightIn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autoSpaceDE w:val="0"/>
              <w:autoSpaceDN w:val="0"/>
              <w:adjustRightInd w:val="0"/>
              <w:spacing w:line="280" w:lineRule="exact"/>
              <w:rPr>
                <w:rFonts w:ascii="宋体" w:hAnsi="宋体" w:cs="宋体"/>
                <w:b/>
                <w:color w:val="000000"/>
                <w:kern w:val="0"/>
                <w:szCs w:val="21"/>
              </w:rPr>
            </w:pPr>
          </w:p>
        </w:tc>
        <w:tc>
          <w:tcPr>
            <w:tcW w:w="485" w:type="pct"/>
            <w:vAlign w:val="center"/>
          </w:tcPr>
          <w:p>
            <w:pPr>
              <w:autoSpaceDE w:val="0"/>
              <w:autoSpaceDN w:val="0"/>
              <w:adjustRightInd w:val="0"/>
              <w:spacing w:line="280" w:lineRule="exact"/>
              <w:ind w:left="31" w:leftChars="-1" w:hanging="33" w:hangingChars="15"/>
              <w:rPr>
                <w:rFonts w:ascii="宋体" w:hAnsi="宋体" w:cs="宋体"/>
                <w:b/>
                <w:color w:val="FF0000"/>
                <w:kern w:val="0"/>
                <w:szCs w:val="21"/>
              </w:rPr>
            </w:pPr>
            <w:r>
              <w:rPr>
                <w:rFonts w:hint="eastAsia" w:ascii="宋体" w:hAnsi="宋体" w:cs="宋体"/>
                <w:color w:val="000000"/>
                <w:kern w:val="0"/>
                <w:szCs w:val="21"/>
              </w:rPr>
              <w:t>2.定期检查和维护保养记录是否</w:t>
            </w:r>
            <w:r>
              <w:rPr>
                <w:rFonts w:ascii="宋体" w:hAnsi="宋体" w:cs="宋体"/>
                <w:color w:val="000000"/>
                <w:kern w:val="0"/>
                <w:szCs w:val="21"/>
              </w:rPr>
              <w:t>齐全？</w:t>
            </w:r>
          </w:p>
        </w:tc>
        <w:tc>
          <w:tcPr>
            <w:tcW w:w="392" w:type="pct"/>
            <w:vAlign w:val="center"/>
          </w:tcPr>
          <w:p>
            <w:pPr>
              <w:autoSpaceDE w:val="0"/>
              <w:autoSpaceDN w:val="0"/>
              <w:adjustRightInd w:val="0"/>
              <w:spacing w:line="280" w:lineRule="exact"/>
              <w:rPr>
                <w:rFonts w:ascii="宋体" w:hAnsi="宋体" w:cs="宋体"/>
                <w:b/>
                <w:color w:val="FF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w:t>
            </w:r>
            <w:r>
              <w:rPr>
                <w:rFonts w:ascii="宋体" w:hAnsi="宋体" w:cs="宋体"/>
                <w:color w:val="000000"/>
                <w:kern w:val="0"/>
                <w:szCs w:val="21"/>
              </w:rPr>
              <w:t>一项不符合扣</w:t>
            </w:r>
            <w:r>
              <w:rPr>
                <w:rFonts w:hint="eastAsia" w:ascii="宋体" w:hAnsi="宋体" w:cs="宋体"/>
                <w:color w:val="000000"/>
                <w:kern w:val="0"/>
                <w:szCs w:val="21"/>
              </w:rPr>
              <w:t>2分</w:t>
            </w:r>
            <w:r>
              <w:rPr>
                <w:rFonts w:hint="eastAsia" w:ascii="宋体" w:hAnsi="宋体" w:cs="宋体"/>
                <w:color w:val="000000"/>
                <w:kern w:val="0"/>
                <w:szCs w:val="21"/>
                <w:lang w:val="zh-CN"/>
              </w:rPr>
              <w:t>。</w:t>
            </w:r>
          </w:p>
        </w:tc>
        <w:tc>
          <w:tcPr>
            <w:tcW w:w="485" w:type="pct"/>
            <w:vMerge w:val="continue"/>
            <w:vAlign w:val="top"/>
          </w:tcPr>
          <w:p>
            <w:pPr>
              <w:spacing w:line="260" w:lineRule="exact"/>
              <w:rPr>
                <w:rFonts w:ascii="宋体" w:hAnsi="宋体" w:cs="宋体"/>
                <w:color w:val="000000"/>
                <w:kern w:val="0"/>
                <w:szCs w:val="21"/>
              </w:rPr>
            </w:pPr>
          </w:p>
        </w:tc>
        <w:tc>
          <w:tcPr>
            <w:tcW w:w="485" w:type="pct"/>
            <w:vAlign w:val="top"/>
          </w:tcPr>
          <w:p>
            <w:pPr>
              <w:spacing w:line="260" w:lineRule="exact"/>
              <w:rPr>
                <w:rFonts w:ascii="宋体" w:hAnsi="宋体" w:cs="宋体"/>
                <w:color w:val="000000"/>
                <w:kern w:val="0"/>
                <w:szCs w:val="21"/>
              </w:rPr>
            </w:pPr>
          </w:p>
        </w:tc>
        <w:tc>
          <w:tcPr>
            <w:tcW w:w="485" w:type="pct"/>
            <w:vAlign w:val="top"/>
          </w:tcPr>
          <w:p>
            <w:pPr>
              <w:spacing w:line="260" w:lineRule="exact"/>
              <w:rPr>
                <w:rFonts w:ascii="宋体" w:hAnsi="宋体" w:cs="宋体"/>
                <w:color w:val="000000"/>
                <w:kern w:val="0"/>
                <w:szCs w:val="21"/>
              </w:rPr>
            </w:pPr>
            <w:r>
              <w:rPr>
                <w:rFonts w:hint="eastAsia" w:ascii="仿宋" w:hAnsi="仿宋" w:eastAsia="仿宋" w:cs="仿宋"/>
                <w:bCs/>
                <w:kern w:val="0"/>
                <w:sz w:val="21"/>
                <w:szCs w:val="21"/>
              </w:rPr>
              <w:t>每月进行定期检查</w:t>
            </w:r>
          </w:p>
        </w:tc>
        <w:tc>
          <w:tcPr>
            <w:tcW w:w="485" w:type="pct"/>
            <w:vAlign w:val="center"/>
          </w:tcPr>
          <w:p>
            <w:pPr>
              <w:autoSpaceDE w:val="0"/>
              <w:autoSpaceDN w:val="0"/>
              <w:adjustRightInd w:val="0"/>
              <w:spacing w:line="280" w:lineRule="exact"/>
              <w:rPr>
                <w:rFonts w:ascii="宋体" w:hAnsi="宋体" w:cs="宋体"/>
                <w:color w:val="000000"/>
                <w:kern w:val="0"/>
                <w:szCs w:val="21"/>
              </w:rPr>
            </w:pPr>
          </w:p>
        </w:tc>
        <w:tc>
          <w:tcPr>
            <w:tcW w:w="484" w:type="pct"/>
            <w:vAlign w:val="center"/>
          </w:tcPr>
          <w:p>
            <w:pPr>
              <w:autoSpaceDE w:val="0"/>
              <w:autoSpaceDN w:val="0"/>
              <w:adjustRightIn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3</w:t>
            </w:r>
            <w:r>
              <w:rPr>
                <w:rFonts w:hint="eastAsia" w:ascii="宋体" w:hAnsi="宋体" w:cs="宋体"/>
                <w:color w:val="000000"/>
                <w:kern w:val="0"/>
                <w:szCs w:val="21"/>
              </w:rPr>
              <w:t>.4安全设施应编入设备检维修计划，定期检维修。安全设施不得随意拆除、挪用或弃置不用，因检维修拆除的，检维修完毕后应立即复原。</w:t>
            </w:r>
          </w:p>
        </w:tc>
        <w:tc>
          <w:tcPr>
            <w:tcW w:w="543" w:type="pct"/>
            <w:vMerge w:val="restart"/>
            <w:vAlign w:val="center"/>
          </w:tcPr>
          <w:p>
            <w:pPr>
              <w:tabs>
                <w:tab w:val="left" w:pos="3312"/>
              </w:tabs>
              <w:autoSpaceDE w:val="0"/>
              <w:autoSpaceDN w:val="0"/>
              <w:adjustRightInd w:val="0"/>
              <w:spacing w:line="280" w:lineRule="exact"/>
              <w:rPr>
                <w:rFonts w:ascii="宋体" w:hAnsi="宋体" w:cs="宋体"/>
                <w:b/>
                <w:color w:val="000000"/>
                <w:kern w:val="0"/>
                <w:szCs w:val="21"/>
                <w:lang w:val="zh-CN"/>
              </w:rPr>
            </w:pPr>
            <w:r>
              <w:rPr>
                <w:rFonts w:hint="eastAsia" w:ascii="宋体" w:hAnsi="宋体" w:cs="宋体"/>
                <w:b/>
                <w:color w:val="000000"/>
                <w:kern w:val="0"/>
                <w:szCs w:val="21"/>
                <w:lang w:val="zh-CN"/>
              </w:rPr>
              <w:t>查文件：</w:t>
            </w:r>
          </w:p>
          <w:p>
            <w:pPr>
              <w:tabs>
                <w:tab w:val="left" w:pos="3312"/>
              </w:tabs>
              <w:autoSpaceDE w:val="0"/>
              <w:autoSpaceDN w:val="0"/>
              <w:adjustRightInd w:val="0"/>
              <w:spacing w:line="280" w:lineRule="exact"/>
              <w:rPr>
                <w:rFonts w:ascii="宋体" w:hAnsi="宋体" w:cs="宋体"/>
                <w:color w:val="000000"/>
                <w:kern w:val="0"/>
                <w:szCs w:val="21"/>
                <w:lang w:val="zh-CN"/>
              </w:rPr>
            </w:pPr>
            <w:r>
              <w:rPr>
                <w:rFonts w:hint="eastAsia" w:ascii="宋体" w:hAnsi="宋体" w:cs="宋体"/>
                <w:color w:val="000000"/>
                <w:kern w:val="0"/>
                <w:szCs w:val="21"/>
                <w:lang w:val="zh-CN"/>
              </w:rPr>
              <w:t>1.设备检维修计划；</w:t>
            </w:r>
          </w:p>
          <w:p>
            <w:pPr>
              <w:tabs>
                <w:tab w:val="left" w:pos="3312"/>
              </w:tabs>
              <w:autoSpaceDE w:val="0"/>
              <w:autoSpaceDN w:val="0"/>
              <w:adjustRightInd w:val="0"/>
              <w:spacing w:line="280" w:lineRule="exact"/>
              <w:rPr>
                <w:rFonts w:ascii="宋体" w:hAnsi="宋体" w:cs="宋体"/>
                <w:color w:val="000000"/>
                <w:kern w:val="0"/>
                <w:szCs w:val="21"/>
                <w:lang w:val="zh-CN"/>
              </w:rPr>
            </w:pPr>
            <w:r>
              <w:rPr>
                <w:rFonts w:hint="eastAsia" w:ascii="宋体" w:hAnsi="宋体" w:cs="宋体"/>
                <w:color w:val="000000"/>
                <w:kern w:val="0"/>
                <w:szCs w:val="21"/>
                <w:lang w:val="zh-CN"/>
              </w:rPr>
              <w:t>2.安全设施检维修记录；</w:t>
            </w:r>
          </w:p>
          <w:p>
            <w:pPr>
              <w:tabs>
                <w:tab w:val="left" w:pos="3312"/>
              </w:tabs>
              <w:autoSpaceDE w:val="0"/>
              <w:autoSpaceDN w:val="0"/>
              <w:adjustRightInd w:val="0"/>
              <w:spacing w:line="280" w:lineRule="exact"/>
              <w:rPr>
                <w:rFonts w:ascii="宋体" w:hAnsi="宋体" w:cs="宋体"/>
                <w:color w:val="000000"/>
                <w:kern w:val="0"/>
                <w:szCs w:val="21"/>
                <w:lang w:val="zh-CN"/>
              </w:rPr>
            </w:pPr>
            <w:r>
              <w:rPr>
                <w:rFonts w:hint="eastAsia" w:ascii="宋体" w:hAnsi="宋体" w:cs="宋体"/>
                <w:color w:val="000000"/>
                <w:kern w:val="0"/>
                <w:szCs w:val="21"/>
                <w:lang w:val="zh-CN"/>
              </w:rPr>
              <w:t>3.安全设施拆除、停用资料。</w:t>
            </w:r>
          </w:p>
          <w:p>
            <w:pPr>
              <w:tabs>
                <w:tab w:val="left" w:pos="612"/>
              </w:tabs>
              <w:spacing w:line="280" w:lineRule="exact"/>
              <w:ind w:left="211" w:hanging="227" w:hangingChars="100"/>
              <w:rPr>
                <w:rFonts w:ascii="宋体" w:hAnsi="宋体" w:cs="宋体"/>
                <w:b/>
                <w:color w:val="000000"/>
                <w:kern w:val="0"/>
                <w:szCs w:val="21"/>
                <w:lang w:val="zh-CN"/>
              </w:rPr>
            </w:pPr>
            <w:r>
              <w:rPr>
                <w:rFonts w:hint="eastAsia" w:ascii="宋体" w:hAnsi="宋体" w:cs="宋体"/>
                <w:b/>
                <w:color w:val="000000"/>
                <w:kern w:val="0"/>
                <w:szCs w:val="21"/>
                <w:lang w:val="zh-CN"/>
              </w:rPr>
              <w:t>现场检查：</w:t>
            </w:r>
          </w:p>
          <w:p>
            <w:pPr>
              <w:autoSpaceDE w:val="0"/>
              <w:autoSpaceDN w:val="0"/>
              <w:adjustRightInd w:val="0"/>
              <w:spacing w:line="280" w:lineRule="exact"/>
              <w:rPr>
                <w:rFonts w:ascii="宋体" w:hAnsi="宋体" w:cs="宋体"/>
                <w:b/>
                <w:color w:val="000000"/>
                <w:kern w:val="0"/>
                <w:szCs w:val="21"/>
              </w:rPr>
            </w:pPr>
            <w:r>
              <w:rPr>
                <w:rFonts w:hint="eastAsia" w:ascii="宋体" w:hAnsi="宋体" w:cs="宋体"/>
                <w:color w:val="000000"/>
                <w:kern w:val="0"/>
                <w:szCs w:val="21"/>
                <w:lang w:val="zh-CN"/>
              </w:rPr>
              <w:t>安全设施投用情况。</w:t>
            </w:r>
          </w:p>
        </w:tc>
        <w:tc>
          <w:tcPr>
            <w:tcW w:w="485" w:type="pct"/>
            <w:vAlign w:val="center"/>
          </w:tcPr>
          <w:p>
            <w:pPr>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rPr>
              <w:t>1.是否</w:t>
            </w:r>
            <w:r>
              <w:rPr>
                <w:rFonts w:ascii="宋体" w:hAnsi="宋体" w:cs="宋体"/>
                <w:color w:val="000000"/>
                <w:kern w:val="0"/>
                <w:szCs w:val="21"/>
              </w:rPr>
              <w:t>将</w:t>
            </w:r>
            <w:r>
              <w:rPr>
                <w:rFonts w:hint="eastAsia" w:ascii="宋体" w:hAnsi="宋体" w:cs="宋体"/>
                <w:color w:val="000000"/>
                <w:kern w:val="0"/>
                <w:szCs w:val="21"/>
              </w:rPr>
              <w:t>安全设施编入设备检维修计划，定期检维修？</w:t>
            </w:r>
          </w:p>
        </w:tc>
        <w:tc>
          <w:tcPr>
            <w:tcW w:w="392" w:type="pct"/>
            <w:vAlign w:val="center"/>
          </w:tcPr>
          <w:p>
            <w:pPr>
              <w:tabs>
                <w:tab w:val="left" w:pos="3312"/>
              </w:tabs>
              <w:autoSpaceDE w:val="0"/>
              <w:autoSpaceDN w:val="0"/>
              <w:adjustRightInd w:val="0"/>
              <w:spacing w:line="280" w:lineRule="exact"/>
              <w:rPr>
                <w:rFonts w:ascii="宋体" w:hAnsi="宋体"/>
                <w:szCs w:val="21"/>
              </w:rPr>
            </w:pPr>
            <w:r>
              <w:rPr>
                <w:rFonts w:hint="eastAsia" w:ascii="宋体" w:hAnsi="宋体" w:cs="宋体"/>
                <w:color w:val="000000"/>
                <w:kern w:val="0"/>
                <w:szCs w:val="21"/>
                <w:lang w:val="zh-CN"/>
              </w:rPr>
              <w:t>是</w:t>
            </w:r>
            <w:r>
              <w:rPr>
                <w:rFonts w:hint="eastAsia" w:ascii="宋体" w:hAnsi="宋体" w:cs="宋体"/>
                <w:color w:val="000000"/>
                <w:kern w:val="0"/>
                <w:szCs w:val="21"/>
              </w:rPr>
              <w:t>：</w:t>
            </w:r>
            <w:r>
              <w:rPr>
                <w:rFonts w:hint="eastAsia" w:ascii="宋体" w:hAnsi="宋体" w:cs="宋体"/>
                <w:color w:val="000000"/>
                <w:kern w:val="0"/>
                <w:szCs w:val="21"/>
                <w:lang w:val="zh-CN"/>
              </w:rPr>
              <w:t>不扣分</w:t>
            </w:r>
            <w:r>
              <w:rPr>
                <w:rFonts w:hint="eastAsia" w:ascii="宋体" w:hAnsi="宋体" w:cs="宋体"/>
                <w:color w:val="000000"/>
                <w:kern w:val="0"/>
                <w:szCs w:val="21"/>
              </w:rPr>
              <w:t>，</w:t>
            </w:r>
            <w:r>
              <w:rPr>
                <w:rFonts w:ascii="宋体" w:hAnsi="宋体" w:cs="宋体"/>
                <w:color w:val="000000"/>
                <w:kern w:val="0"/>
                <w:szCs w:val="21"/>
                <w:lang w:val="zh-CN"/>
              </w:rPr>
              <w:t>否</w:t>
            </w:r>
            <w:r>
              <w:rPr>
                <w:rFonts w:hint="eastAsia" w:ascii="宋体" w:hAnsi="宋体" w:cs="宋体"/>
                <w:color w:val="000000"/>
                <w:kern w:val="0"/>
                <w:szCs w:val="21"/>
              </w:rPr>
              <w:t>：</w:t>
            </w:r>
            <w:r>
              <w:rPr>
                <w:rFonts w:ascii="宋体" w:hAnsi="宋体" w:cs="宋体"/>
                <w:color w:val="000000"/>
                <w:kern w:val="0"/>
                <w:szCs w:val="21"/>
                <w:lang w:val="zh-CN"/>
              </w:rPr>
              <w:t>扣</w:t>
            </w:r>
            <w:r>
              <w:rPr>
                <w:rFonts w:ascii="宋体" w:hAnsi="宋体" w:cs="宋体"/>
                <w:color w:val="000000"/>
                <w:kern w:val="0"/>
                <w:szCs w:val="21"/>
              </w:rPr>
              <w:t>4</w:t>
            </w:r>
            <w:r>
              <w:rPr>
                <w:rFonts w:hint="eastAsia" w:ascii="宋体" w:hAnsi="宋体" w:cs="宋体"/>
                <w:color w:val="000000"/>
                <w:kern w:val="0"/>
                <w:szCs w:val="21"/>
                <w:lang w:val="zh-CN"/>
              </w:rPr>
              <w:t>分</w:t>
            </w:r>
            <w:r>
              <w:rPr>
                <w:rFonts w:hint="eastAsia" w:ascii="宋体" w:hAnsi="宋体" w:cs="宋体"/>
                <w:color w:val="000000"/>
                <w:kern w:val="0"/>
                <w:szCs w:val="21"/>
              </w:rPr>
              <w:t>。</w:t>
            </w:r>
          </w:p>
        </w:tc>
        <w:tc>
          <w:tcPr>
            <w:tcW w:w="485" w:type="pct"/>
            <w:vAlign w:val="center"/>
          </w:tcPr>
          <w:p>
            <w:pPr>
              <w:tabs>
                <w:tab w:val="left" w:pos="3312"/>
              </w:tabs>
              <w:autoSpaceDE w:val="0"/>
              <w:autoSpaceDN w:val="0"/>
              <w:adjustRightInd w:val="0"/>
              <w:spacing w:line="280" w:lineRule="exac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生产设备技术部</w:t>
            </w:r>
          </w:p>
        </w:tc>
        <w:tc>
          <w:tcPr>
            <w:tcW w:w="485" w:type="pct"/>
            <w:vAlign w:val="center"/>
          </w:tcPr>
          <w:p>
            <w:pPr>
              <w:tabs>
                <w:tab w:val="left" w:pos="3312"/>
              </w:tabs>
              <w:autoSpaceDE w:val="0"/>
              <w:autoSpaceDN w:val="0"/>
              <w:adjustRightInd w:val="0"/>
              <w:spacing w:line="280" w:lineRule="exact"/>
              <w:rPr>
                <w:rFonts w:ascii="宋体" w:hAnsi="宋体" w:cs="宋体"/>
                <w:color w:val="000000"/>
                <w:kern w:val="0"/>
                <w:szCs w:val="21"/>
              </w:rPr>
            </w:pPr>
          </w:p>
        </w:tc>
        <w:tc>
          <w:tcPr>
            <w:tcW w:w="485" w:type="pct"/>
            <w:vAlign w:val="top"/>
          </w:tcPr>
          <w:p>
            <w:pPr>
              <w:tabs>
                <w:tab w:val="left" w:pos="3312"/>
              </w:tabs>
              <w:spacing w:line="260" w:lineRule="exact"/>
              <w:rPr>
                <w:rFonts w:ascii="宋体" w:hAnsi="宋体" w:cs="宋体"/>
                <w:color w:val="000000"/>
                <w:kern w:val="0"/>
                <w:szCs w:val="21"/>
              </w:rPr>
            </w:pPr>
            <w:r>
              <w:rPr>
                <w:rFonts w:hint="eastAsia" w:ascii="仿宋" w:hAnsi="仿宋" w:eastAsia="仿宋" w:cs="仿宋"/>
                <w:bCs/>
                <w:kern w:val="0"/>
                <w:sz w:val="21"/>
                <w:szCs w:val="21"/>
              </w:rPr>
              <w:t>安全设施检修已编入年度检维修计划</w:t>
            </w:r>
          </w:p>
        </w:tc>
        <w:tc>
          <w:tcPr>
            <w:tcW w:w="485" w:type="pct"/>
            <w:vAlign w:val="center"/>
          </w:tcPr>
          <w:p>
            <w:pPr>
              <w:tabs>
                <w:tab w:val="left" w:pos="3312"/>
              </w:tabs>
              <w:autoSpaceDE w:val="0"/>
              <w:autoSpaceDN w:val="0"/>
              <w:adjustRightInd w:val="0"/>
              <w:spacing w:line="280" w:lineRule="exact"/>
              <w:rPr>
                <w:rFonts w:ascii="宋体" w:hAnsi="宋体" w:cs="宋体"/>
                <w:color w:val="000000"/>
                <w:kern w:val="0"/>
                <w:szCs w:val="21"/>
              </w:rPr>
            </w:pPr>
          </w:p>
        </w:tc>
        <w:tc>
          <w:tcPr>
            <w:tcW w:w="484" w:type="pct"/>
            <w:vAlign w:val="center"/>
          </w:tcPr>
          <w:p>
            <w:pPr>
              <w:tabs>
                <w:tab w:val="left" w:pos="3312"/>
              </w:tabs>
              <w:autoSpaceDE w:val="0"/>
              <w:autoSpaceDN w:val="0"/>
              <w:adjustRightIn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tabs>
                <w:tab w:val="left" w:pos="3312"/>
              </w:tabs>
              <w:autoSpaceDE w:val="0"/>
              <w:autoSpaceDN w:val="0"/>
              <w:adjustRightInd w:val="0"/>
              <w:spacing w:line="280" w:lineRule="exact"/>
              <w:rPr>
                <w:rFonts w:ascii="宋体" w:hAnsi="宋体" w:cs="宋体"/>
                <w:b/>
                <w:color w:val="000000"/>
                <w:kern w:val="0"/>
                <w:szCs w:val="21"/>
              </w:rPr>
            </w:pPr>
          </w:p>
        </w:tc>
        <w:tc>
          <w:tcPr>
            <w:tcW w:w="485" w:type="pct"/>
            <w:vAlign w:val="center"/>
          </w:tcPr>
          <w:p>
            <w:pPr>
              <w:autoSpaceDE w:val="0"/>
              <w:autoSpaceDN w:val="0"/>
              <w:adjustRightInd w:val="0"/>
              <w:spacing w:line="280" w:lineRule="exact"/>
              <w:rPr>
                <w:rFonts w:ascii="宋体" w:hAnsi="宋体" w:cs="宋体"/>
                <w:color w:val="000000"/>
                <w:kern w:val="0"/>
                <w:szCs w:val="21"/>
                <w:lang w:val="zh-CN"/>
              </w:rPr>
            </w:pPr>
            <w:r>
              <w:rPr>
                <w:rFonts w:hint="eastAsia" w:ascii="宋体" w:hAnsi="宋体" w:cs="宋体"/>
                <w:color w:val="000000"/>
                <w:kern w:val="0"/>
                <w:szCs w:val="21"/>
                <w:lang w:val="zh-CN"/>
              </w:rPr>
              <w:t>2.是否</w:t>
            </w:r>
            <w:r>
              <w:rPr>
                <w:rFonts w:ascii="宋体" w:hAnsi="宋体" w:cs="宋体"/>
                <w:color w:val="000000"/>
                <w:kern w:val="0"/>
                <w:szCs w:val="21"/>
                <w:lang w:val="zh-CN"/>
              </w:rPr>
              <w:t>存在</w:t>
            </w:r>
            <w:r>
              <w:rPr>
                <w:rFonts w:hint="eastAsia" w:ascii="宋体" w:hAnsi="宋体" w:cs="宋体"/>
                <w:color w:val="000000"/>
                <w:kern w:val="0"/>
                <w:szCs w:val="21"/>
                <w:lang w:val="zh-CN"/>
              </w:rPr>
              <w:t>随意拆除、挪用或弃置不用情况</w:t>
            </w:r>
            <w:r>
              <w:rPr>
                <w:rFonts w:ascii="宋体" w:hAnsi="宋体" w:cs="宋体"/>
                <w:color w:val="000000"/>
                <w:kern w:val="0"/>
                <w:szCs w:val="21"/>
                <w:lang w:val="zh-CN"/>
              </w:rPr>
              <w:t>？</w:t>
            </w:r>
          </w:p>
        </w:tc>
        <w:tc>
          <w:tcPr>
            <w:tcW w:w="392" w:type="pct"/>
            <w:vAlign w:val="center"/>
          </w:tcPr>
          <w:p>
            <w:pPr>
              <w:tabs>
                <w:tab w:val="left" w:pos="612"/>
              </w:tabs>
              <w:spacing w:line="280" w:lineRule="exact"/>
              <w:rPr>
                <w:rFonts w:ascii="宋体" w:hAnsi="宋体"/>
                <w:color w:val="000000"/>
                <w:szCs w:val="21"/>
              </w:rPr>
            </w:pPr>
            <w:r>
              <w:rPr>
                <w:rFonts w:hint="eastAsia" w:ascii="宋体" w:hAnsi="宋体"/>
                <w:color w:val="000000"/>
                <w:szCs w:val="21"/>
              </w:rPr>
              <w:t>不符合</w:t>
            </w:r>
            <w:r>
              <w:rPr>
                <w:rFonts w:ascii="宋体" w:hAnsi="宋体"/>
                <w:color w:val="000000"/>
                <w:szCs w:val="21"/>
              </w:rPr>
              <w:t>要求，一项扣</w:t>
            </w:r>
            <w:r>
              <w:rPr>
                <w:rFonts w:hint="eastAsia" w:ascii="宋体" w:hAnsi="宋体"/>
                <w:color w:val="000000"/>
                <w:szCs w:val="21"/>
              </w:rPr>
              <w:t>5分</w:t>
            </w:r>
            <w:r>
              <w:rPr>
                <w:rFonts w:ascii="宋体" w:hAnsi="宋体"/>
                <w:color w:val="000000"/>
                <w:szCs w:val="21"/>
              </w:rPr>
              <w:t>。</w:t>
            </w:r>
          </w:p>
        </w:tc>
        <w:tc>
          <w:tcPr>
            <w:tcW w:w="485" w:type="pct"/>
            <w:vAlign w:val="center"/>
          </w:tcPr>
          <w:p>
            <w:pPr>
              <w:tabs>
                <w:tab w:val="left" w:pos="612"/>
              </w:tabs>
              <w:spacing w:line="280" w:lineRule="exact"/>
              <w:rPr>
                <w:rFonts w:ascii="宋体" w:hAnsi="宋体"/>
                <w:color w:val="000000"/>
                <w:szCs w:val="21"/>
              </w:rPr>
            </w:pPr>
          </w:p>
        </w:tc>
        <w:tc>
          <w:tcPr>
            <w:tcW w:w="485" w:type="pct"/>
            <w:vAlign w:val="center"/>
          </w:tcPr>
          <w:p>
            <w:pPr>
              <w:tabs>
                <w:tab w:val="left" w:pos="612"/>
              </w:tabs>
              <w:spacing w:line="280" w:lineRule="exact"/>
              <w:rPr>
                <w:rFonts w:ascii="宋体" w:hAnsi="宋体"/>
                <w:color w:val="000000"/>
                <w:szCs w:val="21"/>
              </w:rPr>
            </w:pPr>
          </w:p>
        </w:tc>
        <w:tc>
          <w:tcPr>
            <w:tcW w:w="485" w:type="pct"/>
            <w:vAlign w:val="top"/>
          </w:tcPr>
          <w:p>
            <w:pPr>
              <w:tabs>
                <w:tab w:val="left" w:pos="612"/>
              </w:tabs>
              <w:spacing w:line="260" w:lineRule="exact"/>
              <w:rPr>
                <w:rFonts w:ascii="宋体" w:hAnsi="宋体"/>
                <w:color w:val="000000"/>
                <w:szCs w:val="21"/>
              </w:rPr>
            </w:pPr>
            <w:r>
              <w:rPr>
                <w:rFonts w:hint="eastAsia" w:ascii="仿宋" w:hAnsi="仿宋" w:eastAsia="仿宋" w:cs="仿宋"/>
                <w:bCs/>
                <w:sz w:val="21"/>
                <w:szCs w:val="21"/>
              </w:rPr>
              <w:t>不存在</w:t>
            </w:r>
          </w:p>
        </w:tc>
        <w:tc>
          <w:tcPr>
            <w:tcW w:w="485" w:type="pct"/>
            <w:vAlign w:val="center"/>
          </w:tcPr>
          <w:p>
            <w:pPr>
              <w:tabs>
                <w:tab w:val="left" w:pos="612"/>
              </w:tabs>
              <w:spacing w:line="280" w:lineRule="exact"/>
              <w:rPr>
                <w:rFonts w:ascii="宋体" w:hAnsi="宋体"/>
                <w:color w:val="000000"/>
                <w:szCs w:val="21"/>
              </w:rPr>
            </w:pPr>
          </w:p>
        </w:tc>
        <w:tc>
          <w:tcPr>
            <w:tcW w:w="484" w:type="pct"/>
            <w:vAlign w:val="center"/>
          </w:tcPr>
          <w:p>
            <w:pPr>
              <w:tabs>
                <w:tab w:val="left" w:pos="612"/>
              </w:tabs>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tabs>
                <w:tab w:val="left" w:pos="3312"/>
              </w:tabs>
              <w:autoSpaceDE w:val="0"/>
              <w:autoSpaceDN w:val="0"/>
              <w:adjustRightInd w:val="0"/>
              <w:spacing w:line="280" w:lineRule="exact"/>
              <w:rPr>
                <w:rFonts w:ascii="宋体" w:hAnsi="宋体" w:cs="宋体"/>
                <w:b/>
                <w:color w:val="000000"/>
                <w:kern w:val="0"/>
                <w:szCs w:val="21"/>
              </w:rPr>
            </w:pPr>
          </w:p>
        </w:tc>
        <w:tc>
          <w:tcPr>
            <w:tcW w:w="485" w:type="pct"/>
            <w:vAlign w:val="center"/>
          </w:tcPr>
          <w:p>
            <w:pPr>
              <w:autoSpaceDE w:val="0"/>
              <w:autoSpaceDN w:val="0"/>
              <w:adjustRightInd w:val="0"/>
              <w:spacing w:line="280" w:lineRule="exact"/>
              <w:rPr>
                <w:rFonts w:ascii="宋体" w:hAnsi="宋体" w:cs="宋体"/>
                <w:color w:val="000000"/>
                <w:kern w:val="0"/>
                <w:szCs w:val="21"/>
                <w:lang w:val="zh-CN"/>
              </w:rPr>
            </w:pPr>
            <w:r>
              <w:rPr>
                <w:rFonts w:hint="eastAsia" w:ascii="宋体" w:hAnsi="宋体" w:cs="宋体"/>
                <w:color w:val="000000"/>
                <w:kern w:val="0"/>
                <w:szCs w:val="21"/>
                <w:lang w:val="zh-CN"/>
              </w:rPr>
              <w:t>3.是否</w:t>
            </w:r>
            <w:r>
              <w:rPr>
                <w:rFonts w:ascii="宋体" w:hAnsi="宋体" w:cs="宋体"/>
                <w:color w:val="000000"/>
                <w:kern w:val="0"/>
                <w:szCs w:val="21"/>
                <w:lang w:val="zh-CN"/>
              </w:rPr>
              <w:t>立即复原？</w:t>
            </w:r>
          </w:p>
        </w:tc>
        <w:tc>
          <w:tcPr>
            <w:tcW w:w="392" w:type="pct"/>
            <w:vAlign w:val="center"/>
          </w:tcPr>
          <w:p>
            <w:pPr>
              <w:tabs>
                <w:tab w:val="left" w:pos="612"/>
              </w:tabs>
              <w:spacing w:line="280" w:lineRule="exact"/>
              <w:rPr>
                <w:rFonts w:ascii="宋体" w:hAnsi="宋体"/>
                <w:color w:val="000000"/>
                <w:szCs w:val="21"/>
              </w:rPr>
            </w:pPr>
            <w:r>
              <w:rPr>
                <w:rFonts w:hint="eastAsia" w:ascii="宋体" w:hAnsi="宋体"/>
                <w:color w:val="000000"/>
                <w:szCs w:val="21"/>
              </w:rPr>
              <w:t>不符合</w:t>
            </w:r>
            <w:r>
              <w:rPr>
                <w:rFonts w:ascii="宋体" w:hAnsi="宋体"/>
                <w:color w:val="000000"/>
                <w:szCs w:val="21"/>
              </w:rPr>
              <w:t>要求，一项扣</w:t>
            </w:r>
            <w:r>
              <w:rPr>
                <w:rFonts w:hint="eastAsia" w:ascii="宋体" w:hAnsi="宋体"/>
                <w:color w:val="000000"/>
                <w:szCs w:val="21"/>
              </w:rPr>
              <w:t>5分</w:t>
            </w:r>
            <w:r>
              <w:rPr>
                <w:rFonts w:ascii="宋体" w:hAnsi="宋体"/>
                <w:color w:val="000000"/>
                <w:szCs w:val="21"/>
              </w:rPr>
              <w:t>。</w:t>
            </w:r>
          </w:p>
        </w:tc>
        <w:tc>
          <w:tcPr>
            <w:tcW w:w="485" w:type="pct"/>
            <w:vAlign w:val="center"/>
          </w:tcPr>
          <w:p>
            <w:pPr>
              <w:tabs>
                <w:tab w:val="left" w:pos="612"/>
              </w:tabs>
              <w:spacing w:line="280" w:lineRule="exact"/>
              <w:rPr>
                <w:rFonts w:ascii="宋体" w:hAnsi="宋体"/>
                <w:color w:val="000000"/>
                <w:szCs w:val="21"/>
              </w:rPr>
            </w:pPr>
          </w:p>
        </w:tc>
        <w:tc>
          <w:tcPr>
            <w:tcW w:w="485" w:type="pct"/>
            <w:vAlign w:val="center"/>
          </w:tcPr>
          <w:p>
            <w:pPr>
              <w:tabs>
                <w:tab w:val="left" w:pos="612"/>
              </w:tabs>
              <w:spacing w:line="280" w:lineRule="exact"/>
              <w:rPr>
                <w:rFonts w:ascii="宋体" w:hAnsi="宋体"/>
                <w:color w:val="000000"/>
                <w:szCs w:val="21"/>
              </w:rPr>
            </w:pPr>
          </w:p>
        </w:tc>
        <w:tc>
          <w:tcPr>
            <w:tcW w:w="485" w:type="pct"/>
            <w:vAlign w:val="top"/>
          </w:tcPr>
          <w:p>
            <w:pPr>
              <w:tabs>
                <w:tab w:val="left" w:pos="612"/>
              </w:tabs>
              <w:spacing w:line="260" w:lineRule="exact"/>
              <w:rPr>
                <w:rFonts w:ascii="宋体" w:hAnsi="宋体"/>
                <w:color w:val="000000"/>
                <w:szCs w:val="21"/>
              </w:rPr>
            </w:pPr>
            <w:r>
              <w:rPr>
                <w:rFonts w:hint="eastAsia" w:ascii="仿宋" w:hAnsi="仿宋" w:eastAsia="仿宋" w:cs="仿宋"/>
                <w:bCs/>
                <w:sz w:val="21"/>
                <w:szCs w:val="21"/>
              </w:rPr>
              <w:t>不涉及</w:t>
            </w:r>
          </w:p>
        </w:tc>
        <w:tc>
          <w:tcPr>
            <w:tcW w:w="485" w:type="pct"/>
            <w:vAlign w:val="center"/>
          </w:tcPr>
          <w:p>
            <w:pPr>
              <w:tabs>
                <w:tab w:val="left" w:pos="612"/>
              </w:tabs>
              <w:spacing w:line="280" w:lineRule="exact"/>
              <w:rPr>
                <w:rFonts w:ascii="宋体" w:hAnsi="宋体"/>
                <w:color w:val="000000"/>
                <w:szCs w:val="21"/>
              </w:rPr>
            </w:pPr>
          </w:p>
        </w:tc>
        <w:tc>
          <w:tcPr>
            <w:tcW w:w="484" w:type="pct"/>
            <w:vAlign w:val="center"/>
          </w:tcPr>
          <w:p>
            <w:pPr>
              <w:tabs>
                <w:tab w:val="left" w:pos="612"/>
              </w:tabs>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3</w:t>
            </w:r>
            <w:r>
              <w:rPr>
                <w:rFonts w:hint="eastAsia" w:ascii="宋体" w:hAnsi="宋体" w:cs="宋体"/>
                <w:color w:val="000000"/>
                <w:kern w:val="0"/>
                <w:szCs w:val="21"/>
              </w:rPr>
              <w:t>.5企业应严格执行监视和测量设备管理制度，对监视和测量设备进行规范管理，建立监视和测量设备台账，定期进行校准和维护，并保存校准和维护活动的记录。</w:t>
            </w:r>
          </w:p>
        </w:tc>
        <w:tc>
          <w:tcPr>
            <w:tcW w:w="543" w:type="pct"/>
            <w:vMerge w:val="restart"/>
            <w:vAlign w:val="center"/>
          </w:tcPr>
          <w:p>
            <w:pPr>
              <w:spacing w:line="280" w:lineRule="exact"/>
              <w:rPr>
                <w:rFonts w:ascii="宋体" w:hAnsi="宋体"/>
                <w:b/>
                <w:color w:val="000000"/>
                <w:szCs w:val="21"/>
              </w:rPr>
            </w:pPr>
            <w:r>
              <w:rPr>
                <w:rFonts w:hint="eastAsia" w:ascii="宋体" w:hAnsi="宋体"/>
                <w:b/>
                <w:color w:val="000000"/>
                <w:szCs w:val="21"/>
              </w:rPr>
              <w:t>查文件</w:t>
            </w:r>
            <w:r>
              <w:rPr>
                <w:rFonts w:hint="eastAsia" w:ascii="宋体" w:hAnsi="宋体"/>
                <w:color w:val="000000"/>
                <w:szCs w:val="21"/>
              </w:rPr>
              <w:t>监视和测量设备管理制度</w:t>
            </w:r>
            <w:r>
              <w:rPr>
                <w:rFonts w:hint="eastAsia" w:ascii="宋体" w:hAnsi="宋体"/>
                <w:b/>
                <w:color w:val="000000"/>
                <w:szCs w:val="21"/>
              </w:rPr>
              <w:t>：</w:t>
            </w:r>
          </w:p>
          <w:p>
            <w:pPr>
              <w:spacing w:line="280" w:lineRule="exact"/>
              <w:rPr>
                <w:rFonts w:ascii="宋体" w:hAnsi="宋体"/>
                <w:color w:val="000000"/>
                <w:szCs w:val="21"/>
              </w:rPr>
            </w:pPr>
            <w:r>
              <w:rPr>
                <w:rFonts w:hint="eastAsia" w:ascii="宋体" w:hAnsi="宋体"/>
                <w:color w:val="000000"/>
                <w:szCs w:val="21"/>
              </w:rPr>
              <w:t>1.监视和测量设备管理制度；</w:t>
            </w:r>
          </w:p>
          <w:p>
            <w:pPr>
              <w:spacing w:line="280" w:lineRule="exact"/>
              <w:rPr>
                <w:rFonts w:ascii="宋体" w:hAnsi="宋体"/>
                <w:color w:val="000000"/>
                <w:szCs w:val="21"/>
              </w:rPr>
            </w:pPr>
            <w:r>
              <w:rPr>
                <w:rFonts w:hint="eastAsia" w:ascii="宋体" w:hAnsi="宋体"/>
                <w:color w:val="000000"/>
                <w:szCs w:val="21"/>
              </w:rPr>
              <w:t>2.监视和测量设备台账；</w:t>
            </w:r>
          </w:p>
          <w:p>
            <w:pPr>
              <w:spacing w:line="280" w:lineRule="exact"/>
              <w:rPr>
                <w:rFonts w:ascii="宋体" w:hAnsi="宋体"/>
                <w:color w:val="000000"/>
                <w:szCs w:val="21"/>
              </w:rPr>
            </w:pPr>
            <w:r>
              <w:rPr>
                <w:rFonts w:hint="eastAsia" w:ascii="宋体" w:hAnsi="宋体"/>
                <w:color w:val="000000"/>
                <w:szCs w:val="21"/>
              </w:rPr>
              <w:t>3.监视和测量设备检验报告；</w:t>
            </w:r>
          </w:p>
          <w:p>
            <w:pPr>
              <w:spacing w:line="280" w:lineRule="exact"/>
              <w:rPr>
                <w:rFonts w:ascii="宋体" w:hAnsi="宋体"/>
                <w:color w:val="000000"/>
                <w:szCs w:val="21"/>
              </w:rPr>
            </w:pPr>
            <w:r>
              <w:rPr>
                <w:rFonts w:hint="eastAsia" w:ascii="宋体" w:hAnsi="宋体"/>
                <w:color w:val="000000"/>
                <w:szCs w:val="21"/>
              </w:rPr>
              <w:t>4.校验和维护记录。</w:t>
            </w:r>
          </w:p>
          <w:p>
            <w:pPr>
              <w:spacing w:line="280" w:lineRule="exact"/>
              <w:rPr>
                <w:rFonts w:ascii="宋体" w:hAnsi="宋体"/>
                <w:b/>
                <w:color w:val="000000"/>
                <w:szCs w:val="21"/>
              </w:rPr>
            </w:pPr>
            <w:r>
              <w:rPr>
                <w:rFonts w:hint="eastAsia" w:ascii="宋体" w:hAnsi="宋体"/>
                <w:b/>
                <w:color w:val="000000"/>
                <w:szCs w:val="21"/>
              </w:rPr>
              <w:t>现场检查：</w:t>
            </w:r>
          </w:p>
          <w:p>
            <w:pPr>
              <w:tabs>
                <w:tab w:val="left" w:pos="3312"/>
              </w:tabs>
              <w:autoSpaceDE w:val="0"/>
              <w:autoSpaceDN w:val="0"/>
              <w:adjustRightInd w:val="0"/>
              <w:spacing w:line="280" w:lineRule="exact"/>
              <w:rPr>
                <w:rFonts w:ascii="宋体" w:hAnsi="宋体" w:cs="宋体"/>
                <w:b/>
                <w:color w:val="000000"/>
                <w:kern w:val="0"/>
                <w:szCs w:val="21"/>
                <w:lang w:val="zh-CN"/>
              </w:rPr>
            </w:pPr>
            <w:r>
              <w:rPr>
                <w:rFonts w:hint="eastAsia" w:ascii="宋体" w:hAnsi="宋体"/>
                <w:color w:val="000000"/>
                <w:szCs w:val="21"/>
              </w:rPr>
              <w:t>监视和测量设备的完好性及校验合格标志设置</w:t>
            </w:r>
            <w:r>
              <w:rPr>
                <w:rFonts w:ascii="宋体" w:hAnsi="宋体"/>
                <w:color w:val="000000"/>
                <w:szCs w:val="21"/>
              </w:rPr>
              <w:t>情况</w:t>
            </w:r>
            <w:r>
              <w:rPr>
                <w:rFonts w:hint="eastAsia" w:ascii="宋体" w:hAnsi="宋体"/>
                <w:color w:val="000000"/>
                <w:szCs w:val="21"/>
              </w:rPr>
              <w:t>。</w:t>
            </w:r>
          </w:p>
        </w:tc>
        <w:tc>
          <w:tcPr>
            <w:tcW w:w="485" w:type="pct"/>
            <w:vAlign w:val="center"/>
          </w:tcPr>
          <w:p>
            <w:pPr>
              <w:tabs>
                <w:tab w:val="left" w:pos="3312"/>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rPr>
              <w:t>1.是否建立</w:t>
            </w:r>
            <w:r>
              <w:rPr>
                <w:rFonts w:ascii="宋体" w:hAnsi="宋体" w:cs="宋体"/>
                <w:color w:val="000000"/>
                <w:kern w:val="0"/>
                <w:szCs w:val="21"/>
              </w:rPr>
              <w:t>监视和测量设备</w:t>
            </w:r>
            <w:r>
              <w:rPr>
                <w:rFonts w:hint="eastAsia" w:ascii="宋体" w:hAnsi="宋体" w:cs="宋体"/>
                <w:color w:val="000000"/>
                <w:kern w:val="0"/>
                <w:szCs w:val="21"/>
              </w:rPr>
              <w:t>台账?</w:t>
            </w:r>
          </w:p>
        </w:tc>
        <w:tc>
          <w:tcPr>
            <w:tcW w:w="392" w:type="pct"/>
            <w:vAlign w:val="center"/>
          </w:tcPr>
          <w:p>
            <w:pPr>
              <w:spacing w:line="280" w:lineRule="exact"/>
              <w:rPr>
                <w:rFonts w:ascii="宋体" w:hAnsi="宋体"/>
                <w:color w:val="000000"/>
                <w:szCs w:val="21"/>
              </w:rPr>
            </w:pPr>
            <w:r>
              <w:rPr>
                <w:rFonts w:hint="eastAsia" w:ascii="宋体" w:hAnsi="宋体"/>
                <w:color w:val="000000"/>
                <w:szCs w:val="21"/>
              </w:rPr>
              <w:t>是：</w:t>
            </w:r>
            <w:r>
              <w:rPr>
                <w:rFonts w:ascii="宋体" w:hAnsi="宋体"/>
                <w:color w:val="000000"/>
                <w:szCs w:val="21"/>
              </w:rPr>
              <w:t>不扣分</w:t>
            </w:r>
            <w:r>
              <w:rPr>
                <w:rFonts w:hint="eastAsia" w:ascii="宋体" w:hAnsi="宋体"/>
                <w:color w:val="000000"/>
                <w:szCs w:val="21"/>
              </w:rPr>
              <w:t>，</w:t>
            </w:r>
            <w:r>
              <w:rPr>
                <w:rFonts w:ascii="宋体" w:hAnsi="宋体"/>
                <w:color w:val="000000"/>
                <w:szCs w:val="21"/>
              </w:rPr>
              <w:t>否</w:t>
            </w:r>
            <w:r>
              <w:rPr>
                <w:rFonts w:hint="eastAsia" w:ascii="宋体" w:hAnsi="宋体"/>
                <w:color w:val="000000"/>
                <w:szCs w:val="21"/>
              </w:rPr>
              <w:t>：扣5分</w:t>
            </w:r>
            <w:r>
              <w:rPr>
                <w:rFonts w:ascii="宋体" w:hAnsi="宋体"/>
                <w:color w:val="000000"/>
                <w:szCs w:val="21"/>
              </w:rPr>
              <w:t>；</w:t>
            </w:r>
          </w:p>
          <w:p>
            <w:pPr>
              <w:spacing w:line="280" w:lineRule="exact"/>
              <w:rPr>
                <w:rFonts w:ascii="宋体" w:hAnsi="宋体"/>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Merge w:val="restar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生产设备技术部</w:t>
            </w:r>
          </w:p>
        </w:tc>
        <w:tc>
          <w:tcPr>
            <w:tcW w:w="485" w:type="pct"/>
            <w:vAlign w:val="center"/>
          </w:tcPr>
          <w:p>
            <w:pPr>
              <w:spacing w:line="280" w:lineRule="exact"/>
              <w:rPr>
                <w:rFonts w:ascii="宋体" w:hAnsi="宋体"/>
                <w:color w:val="000000"/>
                <w:szCs w:val="21"/>
              </w:rPr>
            </w:pPr>
          </w:p>
        </w:tc>
        <w:tc>
          <w:tcPr>
            <w:tcW w:w="485" w:type="pct"/>
            <w:vMerge w:val="restart"/>
            <w:vAlign w:val="center"/>
          </w:tcPr>
          <w:p>
            <w:pPr>
              <w:spacing w:line="280" w:lineRule="exact"/>
              <w:rPr>
                <w:rFonts w:ascii="宋体" w:hAnsi="宋体"/>
                <w:color w:val="000000"/>
                <w:szCs w:val="21"/>
              </w:rPr>
            </w:pPr>
            <w:r>
              <w:rPr>
                <w:rFonts w:hint="eastAsia" w:ascii="仿宋" w:hAnsi="仿宋" w:eastAsia="仿宋" w:cs="仿宋"/>
                <w:bCs/>
                <w:color w:val="000000"/>
                <w:kern w:val="0"/>
                <w:sz w:val="21"/>
                <w:szCs w:val="21"/>
              </w:rPr>
              <w:t>已建立监视和测量设备台账，</w:t>
            </w:r>
            <w:r>
              <w:rPr>
                <w:rFonts w:hint="eastAsia" w:ascii="仿宋" w:hAnsi="仿宋" w:eastAsia="仿宋" w:cs="仿宋"/>
                <w:bCs/>
                <w:kern w:val="0"/>
                <w:sz w:val="21"/>
                <w:szCs w:val="21"/>
              </w:rPr>
              <w:t>生产设备技术部</w:t>
            </w:r>
            <w:r>
              <w:rPr>
                <w:rFonts w:hint="eastAsia" w:ascii="仿宋" w:hAnsi="仿宋" w:eastAsia="仿宋" w:cs="仿宋"/>
                <w:bCs/>
                <w:kern w:val="0"/>
                <w:sz w:val="21"/>
                <w:szCs w:val="21"/>
                <w:lang w:val="zh-CN"/>
              </w:rPr>
              <w:t>负责监视、测量设备的管理</w:t>
            </w:r>
            <w:r>
              <w:rPr>
                <w:rFonts w:hint="eastAsia" w:ascii="仿宋" w:hAnsi="仿宋" w:eastAsia="仿宋" w:cs="仿宋"/>
                <w:bCs/>
                <w:kern w:val="0"/>
                <w:sz w:val="21"/>
                <w:szCs w:val="21"/>
              </w:rPr>
              <w:t>及</w:t>
            </w:r>
            <w:r>
              <w:rPr>
                <w:rFonts w:hint="eastAsia" w:ascii="仿宋" w:hAnsi="仿宋" w:eastAsia="仿宋" w:cs="仿宋"/>
                <w:bCs/>
                <w:kern w:val="0"/>
                <w:sz w:val="21"/>
                <w:szCs w:val="21"/>
                <w:lang w:val="zh-CN"/>
              </w:rPr>
              <w:t>进行校验维护。</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color w:val="000000"/>
                <w:szCs w:val="21"/>
              </w:rPr>
            </w:pPr>
          </w:p>
        </w:tc>
        <w:tc>
          <w:tcPr>
            <w:tcW w:w="485" w:type="pct"/>
            <w:vAlign w:val="center"/>
          </w:tcPr>
          <w:p>
            <w:pPr>
              <w:tabs>
                <w:tab w:val="left" w:pos="3312"/>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rPr>
              <w:t>2.是否</w:t>
            </w:r>
            <w:r>
              <w:rPr>
                <w:rFonts w:ascii="宋体" w:hAnsi="宋体" w:cs="宋体"/>
                <w:color w:val="000000"/>
                <w:kern w:val="0"/>
                <w:szCs w:val="21"/>
              </w:rPr>
              <w:t>对监视和测量设备进行校准和维护？</w:t>
            </w:r>
          </w:p>
        </w:tc>
        <w:tc>
          <w:tcPr>
            <w:tcW w:w="392" w:type="pct"/>
            <w:vAlign w:val="center"/>
          </w:tcPr>
          <w:p>
            <w:pPr>
              <w:spacing w:line="280" w:lineRule="exact"/>
              <w:rPr>
                <w:rFonts w:ascii="宋体" w:hAnsi="宋体"/>
                <w:color w:val="000000"/>
                <w:szCs w:val="21"/>
              </w:rPr>
            </w:pPr>
            <w:r>
              <w:rPr>
                <w:rFonts w:hint="eastAsia" w:ascii="宋体" w:hAnsi="宋体"/>
                <w:color w:val="000000"/>
                <w:szCs w:val="21"/>
              </w:rPr>
              <w:t>是：</w:t>
            </w:r>
            <w:r>
              <w:rPr>
                <w:rFonts w:ascii="宋体" w:hAnsi="宋体"/>
                <w:color w:val="000000"/>
                <w:szCs w:val="21"/>
              </w:rPr>
              <w:t>不扣分</w:t>
            </w:r>
            <w:r>
              <w:rPr>
                <w:rFonts w:hint="eastAsia" w:ascii="宋体" w:hAnsi="宋体"/>
                <w:color w:val="000000"/>
                <w:szCs w:val="21"/>
              </w:rPr>
              <w:t>，</w:t>
            </w:r>
            <w:r>
              <w:rPr>
                <w:rFonts w:ascii="宋体" w:hAnsi="宋体"/>
                <w:color w:val="000000"/>
                <w:szCs w:val="21"/>
              </w:rPr>
              <w:t>否</w:t>
            </w:r>
            <w:r>
              <w:rPr>
                <w:rFonts w:hint="eastAsia" w:ascii="宋体" w:hAnsi="宋体"/>
                <w:color w:val="000000"/>
                <w:szCs w:val="21"/>
              </w:rPr>
              <w:t>：扣5分</w:t>
            </w:r>
            <w:r>
              <w:rPr>
                <w:rFonts w:ascii="宋体" w:hAnsi="宋体"/>
                <w:color w:val="000000"/>
                <w:szCs w:val="21"/>
              </w:rPr>
              <w:t>；</w:t>
            </w:r>
          </w:p>
          <w:p>
            <w:pPr>
              <w:spacing w:line="280" w:lineRule="exact"/>
              <w:rPr>
                <w:rFonts w:ascii="宋体" w:hAnsi="宋体"/>
                <w:color w:val="000000"/>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Merge w:val="continue"/>
            <w:vAlign w:val="center"/>
          </w:tcPr>
          <w:p>
            <w:pPr>
              <w:spacing w:line="280" w:lineRule="exact"/>
              <w:rPr>
                <w:rFonts w:ascii="宋体" w:hAnsi="宋体"/>
                <w:color w:val="000000"/>
                <w:szCs w:val="21"/>
              </w:rPr>
            </w:pPr>
          </w:p>
        </w:tc>
        <w:tc>
          <w:tcPr>
            <w:tcW w:w="485" w:type="pct"/>
            <w:vAlign w:val="center"/>
          </w:tcPr>
          <w:p>
            <w:pPr>
              <w:spacing w:line="280" w:lineRule="exact"/>
              <w:rPr>
                <w:rFonts w:ascii="宋体" w:hAnsi="宋体"/>
                <w:color w:val="000000"/>
                <w:szCs w:val="21"/>
              </w:rPr>
            </w:pPr>
          </w:p>
        </w:tc>
        <w:tc>
          <w:tcPr>
            <w:tcW w:w="485" w:type="pct"/>
            <w:vMerge w:val="continue"/>
            <w:vAlign w:val="center"/>
          </w:tcPr>
          <w:p>
            <w:pPr>
              <w:spacing w:line="280" w:lineRule="exact"/>
              <w:rPr>
                <w:rFonts w:ascii="宋体" w:hAnsi="宋体"/>
                <w:color w:val="000000"/>
                <w:szCs w:val="21"/>
              </w:rPr>
            </w:pP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color w:val="000000"/>
                <w:szCs w:val="21"/>
              </w:rPr>
            </w:pPr>
          </w:p>
        </w:tc>
        <w:tc>
          <w:tcPr>
            <w:tcW w:w="485" w:type="pct"/>
            <w:vAlign w:val="center"/>
          </w:tcPr>
          <w:p>
            <w:pPr>
              <w:tabs>
                <w:tab w:val="left" w:pos="3312"/>
              </w:tabs>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rPr>
              <w:t>3.是否</w:t>
            </w:r>
            <w:r>
              <w:rPr>
                <w:rFonts w:ascii="宋体" w:hAnsi="宋体" w:cs="宋体"/>
                <w:color w:val="000000"/>
                <w:kern w:val="0"/>
                <w:szCs w:val="21"/>
              </w:rPr>
              <w:t>完好？</w:t>
            </w:r>
          </w:p>
        </w:tc>
        <w:tc>
          <w:tcPr>
            <w:tcW w:w="392" w:type="pct"/>
            <w:vAlign w:val="center"/>
          </w:tcPr>
          <w:p>
            <w:pPr>
              <w:spacing w:line="280" w:lineRule="exact"/>
              <w:rPr>
                <w:rFonts w:ascii="宋体" w:hAnsi="宋体"/>
                <w:color w:val="000000"/>
                <w:szCs w:val="21"/>
              </w:rPr>
            </w:pPr>
            <w:r>
              <w:rPr>
                <w:rFonts w:hint="eastAsia" w:ascii="宋体" w:hAnsi="宋体"/>
                <w:color w:val="000000"/>
                <w:szCs w:val="21"/>
              </w:rPr>
              <w:t>不符合</w:t>
            </w:r>
            <w:r>
              <w:rPr>
                <w:rFonts w:ascii="宋体" w:hAnsi="宋体"/>
                <w:color w:val="000000"/>
                <w:szCs w:val="21"/>
              </w:rPr>
              <w:t>要求，一项扣2</w:t>
            </w:r>
            <w:r>
              <w:rPr>
                <w:rFonts w:hint="eastAsia" w:ascii="宋体" w:hAnsi="宋体"/>
                <w:color w:val="000000"/>
                <w:szCs w:val="21"/>
              </w:rPr>
              <w:t>分</w:t>
            </w:r>
            <w:r>
              <w:rPr>
                <w:rFonts w:ascii="宋体" w:hAnsi="宋体"/>
                <w:color w:val="000000"/>
                <w:szCs w:val="21"/>
              </w:rPr>
              <w:t>。</w:t>
            </w:r>
          </w:p>
        </w:tc>
        <w:tc>
          <w:tcPr>
            <w:tcW w:w="485" w:type="pct"/>
            <w:vMerge w:val="continue"/>
            <w:vAlign w:val="center"/>
          </w:tcPr>
          <w:p>
            <w:pPr>
              <w:spacing w:line="280" w:lineRule="exact"/>
              <w:rPr>
                <w:rFonts w:ascii="宋体" w:hAnsi="宋体"/>
                <w:color w:val="000000"/>
                <w:szCs w:val="21"/>
              </w:rPr>
            </w:pPr>
          </w:p>
        </w:tc>
        <w:tc>
          <w:tcPr>
            <w:tcW w:w="485" w:type="pct"/>
            <w:vAlign w:val="center"/>
          </w:tcPr>
          <w:p>
            <w:pPr>
              <w:spacing w:line="280" w:lineRule="exact"/>
              <w:rPr>
                <w:rFonts w:ascii="宋体" w:hAnsi="宋体"/>
                <w:color w:val="000000"/>
                <w:szCs w:val="21"/>
              </w:rPr>
            </w:pPr>
          </w:p>
        </w:tc>
        <w:tc>
          <w:tcPr>
            <w:tcW w:w="485" w:type="pct"/>
            <w:vMerge w:val="continue"/>
            <w:vAlign w:val="center"/>
          </w:tcPr>
          <w:p>
            <w:pPr>
              <w:spacing w:line="280" w:lineRule="exact"/>
              <w:rPr>
                <w:rFonts w:ascii="宋体" w:hAnsi="宋体"/>
                <w:color w:val="000000"/>
                <w:szCs w:val="21"/>
              </w:rPr>
            </w:pP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restart"/>
            <w:vAlign w:val="center"/>
          </w:tcPr>
          <w:p>
            <w:pPr>
              <w:spacing w:line="280" w:lineRule="exact"/>
              <w:rPr>
                <w:rFonts w:ascii="宋体" w:hAnsi="宋体"/>
                <w:b/>
                <w:color w:val="000000"/>
                <w:kern w:val="0"/>
                <w:szCs w:val="21"/>
                <w:lang w:val="zh-CN"/>
              </w:rPr>
            </w:pPr>
            <w:r>
              <w:rPr>
                <w:rFonts w:hint="eastAsia" w:ascii="宋体" w:hAnsi="宋体"/>
                <w:b/>
                <w:color w:val="000000"/>
                <w:kern w:val="0"/>
                <w:szCs w:val="21"/>
                <w:lang w:val="zh-CN"/>
              </w:rPr>
              <w:t>6.</w:t>
            </w:r>
            <w:r>
              <w:rPr>
                <w:rFonts w:ascii="宋体" w:hAnsi="宋体"/>
                <w:b/>
                <w:color w:val="000000"/>
                <w:kern w:val="0"/>
                <w:szCs w:val="21"/>
                <w:lang w:val="zh-CN"/>
              </w:rPr>
              <w:t>4</w:t>
            </w:r>
            <w:r>
              <w:rPr>
                <w:rFonts w:hint="eastAsia" w:ascii="宋体" w:hAnsi="宋体"/>
                <w:b/>
                <w:color w:val="000000"/>
                <w:kern w:val="0"/>
                <w:szCs w:val="21"/>
                <w:lang w:val="zh-CN"/>
              </w:rPr>
              <w:t>特种设备</w:t>
            </w:r>
          </w:p>
          <w:p>
            <w:pPr>
              <w:spacing w:line="280" w:lineRule="exact"/>
              <w:rPr>
                <w:rFonts w:ascii="宋体" w:hAnsi="宋体"/>
                <w:b/>
                <w:szCs w:val="21"/>
              </w:rPr>
            </w:pPr>
            <w:r>
              <w:rPr>
                <w:rFonts w:hint="eastAsia" w:ascii="宋体" w:hAnsi="宋体"/>
                <w:b/>
                <w:color w:val="000000"/>
                <w:kern w:val="0"/>
                <w:szCs w:val="21"/>
                <w:lang w:val="zh-CN"/>
              </w:rPr>
              <w:t>（1</w:t>
            </w:r>
            <w:r>
              <w:rPr>
                <w:rFonts w:ascii="宋体" w:hAnsi="宋体"/>
                <w:b/>
                <w:color w:val="000000"/>
                <w:kern w:val="0"/>
                <w:szCs w:val="21"/>
                <w:lang w:val="zh-CN"/>
              </w:rPr>
              <w:t>5</w:t>
            </w:r>
            <w:r>
              <w:rPr>
                <w:rFonts w:hint="eastAsia" w:ascii="宋体" w:hAnsi="宋体"/>
                <w:b/>
                <w:color w:val="000000"/>
                <w:kern w:val="0"/>
                <w:szCs w:val="21"/>
                <w:lang w:val="zh-CN"/>
              </w:rPr>
              <w:t>分）</w:t>
            </w: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4</w:t>
            </w:r>
            <w:r>
              <w:rPr>
                <w:rFonts w:hint="eastAsia" w:ascii="宋体" w:hAnsi="宋体" w:cs="宋体"/>
                <w:color w:val="000000"/>
                <w:kern w:val="0"/>
                <w:szCs w:val="21"/>
              </w:rPr>
              <w:t>.1企业应按照特种设备安全法规定，对特种设备进行规范管理。</w:t>
            </w:r>
          </w:p>
        </w:tc>
        <w:tc>
          <w:tcPr>
            <w:tcW w:w="543" w:type="pct"/>
            <w:vMerge w:val="restart"/>
            <w:vAlign w:val="center"/>
          </w:tcPr>
          <w:p>
            <w:pPr>
              <w:autoSpaceDE w:val="0"/>
              <w:autoSpaceDN w:val="0"/>
              <w:adjustRightInd w:val="0"/>
              <w:spacing w:line="280" w:lineRule="exact"/>
              <w:ind w:left="211" w:hanging="227" w:hangingChars="100"/>
              <w:rPr>
                <w:rFonts w:ascii="宋体" w:hAnsi="宋体" w:cs="宋体"/>
                <w:b/>
                <w:color w:val="000000"/>
                <w:kern w:val="0"/>
                <w:szCs w:val="21"/>
              </w:rPr>
            </w:pPr>
            <w:r>
              <w:rPr>
                <w:rFonts w:hint="eastAsia" w:ascii="宋体" w:hAnsi="宋体" w:cs="宋体"/>
                <w:b/>
                <w:color w:val="000000"/>
                <w:kern w:val="0"/>
                <w:szCs w:val="21"/>
              </w:rPr>
              <w:t>查文件：</w:t>
            </w:r>
          </w:p>
          <w:p>
            <w:pPr>
              <w:tabs>
                <w:tab w:val="left" w:pos="175"/>
                <w:tab w:val="left" w:pos="316"/>
              </w:tabs>
              <w:autoSpaceDE w:val="0"/>
              <w:autoSpaceDN w:val="0"/>
              <w:adjustRightInd w:val="0"/>
              <w:spacing w:line="280" w:lineRule="exact"/>
              <w:rPr>
                <w:rFonts w:ascii="宋体" w:hAnsi="宋体" w:cs="宋体"/>
                <w:color w:val="000000"/>
                <w:kern w:val="0"/>
                <w:szCs w:val="21"/>
                <w:lang w:val="zh-CN"/>
              </w:rPr>
            </w:pPr>
            <w:r>
              <w:rPr>
                <w:rFonts w:hint="eastAsia" w:ascii="宋体" w:hAnsi="宋体" w:cs="宋体"/>
                <w:color w:val="000000"/>
                <w:kern w:val="0"/>
                <w:szCs w:val="21"/>
                <w:lang w:val="zh-CN"/>
              </w:rPr>
              <w:t>1.特种设备管理制度；</w:t>
            </w:r>
          </w:p>
          <w:p>
            <w:pPr>
              <w:spacing w:line="280" w:lineRule="exact"/>
              <w:rPr>
                <w:rFonts w:ascii="宋体" w:hAnsi="宋体"/>
                <w:b/>
                <w:color w:val="000000"/>
                <w:szCs w:val="21"/>
              </w:rPr>
            </w:pPr>
            <w:r>
              <w:rPr>
                <w:rFonts w:hint="eastAsia" w:ascii="宋体" w:hAnsi="宋体" w:cs="宋体"/>
                <w:color w:val="000000"/>
                <w:kern w:val="0"/>
                <w:szCs w:val="21"/>
                <w:lang w:val="zh-CN"/>
              </w:rPr>
              <w:t>2.特种设备台账和</w:t>
            </w:r>
            <w:r>
              <w:rPr>
                <w:rFonts w:hint="eastAsia" w:ascii="宋体" w:hAnsi="宋体"/>
                <w:color w:val="000000"/>
                <w:szCs w:val="21"/>
              </w:rPr>
              <w:t>定期检验报告</w:t>
            </w:r>
            <w:r>
              <w:rPr>
                <w:rFonts w:hint="eastAsia" w:ascii="宋体" w:hAnsi="宋体" w:cs="宋体"/>
                <w:color w:val="000000"/>
                <w:kern w:val="0"/>
                <w:szCs w:val="21"/>
              </w:rPr>
              <w:t>。</w:t>
            </w:r>
          </w:p>
        </w:tc>
        <w:tc>
          <w:tcPr>
            <w:tcW w:w="485" w:type="pct"/>
            <w:vAlign w:val="center"/>
          </w:tcPr>
          <w:p>
            <w:pPr>
              <w:spacing w:line="280" w:lineRule="exact"/>
              <w:rPr>
                <w:rFonts w:ascii="宋体" w:hAnsi="宋体"/>
                <w:color w:val="000000"/>
                <w:szCs w:val="21"/>
              </w:rPr>
            </w:pPr>
            <w:r>
              <w:rPr>
                <w:rFonts w:hint="eastAsia" w:ascii="宋体" w:hAnsi="宋体"/>
                <w:color w:val="000000"/>
                <w:szCs w:val="21"/>
              </w:rPr>
              <w:t>1.是否</w:t>
            </w:r>
            <w:r>
              <w:rPr>
                <w:rFonts w:ascii="宋体" w:hAnsi="宋体"/>
                <w:color w:val="000000"/>
                <w:szCs w:val="21"/>
              </w:rPr>
              <w:t>建立</w:t>
            </w:r>
            <w:r>
              <w:rPr>
                <w:rFonts w:hint="eastAsia" w:ascii="宋体" w:hAnsi="宋体"/>
                <w:color w:val="000000"/>
                <w:szCs w:val="21"/>
              </w:rPr>
              <w:t>特种设备</w:t>
            </w:r>
            <w:r>
              <w:rPr>
                <w:rFonts w:ascii="宋体" w:hAnsi="宋体"/>
                <w:color w:val="000000"/>
                <w:szCs w:val="21"/>
              </w:rPr>
              <w:t>管理制度？</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lang w:val="zh-CN"/>
              </w:rPr>
              <w:t>是</w:t>
            </w:r>
            <w:r>
              <w:rPr>
                <w:rFonts w:hint="eastAsia" w:ascii="宋体" w:hAnsi="宋体" w:cs="宋体"/>
                <w:color w:val="000000"/>
                <w:kern w:val="0"/>
                <w:szCs w:val="21"/>
              </w:rPr>
              <w:t>：</w:t>
            </w:r>
            <w:r>
              <w:rPr>
                <w:rFonts w:ascii="宋体" w:hAnsi="宋体" w:cs="宋体"/>
                <w:color w:val="000000"/>
                <w:kern w:val="0"/>
                <w:szCs w:val="21"/>
                <w:lang w:val="zh-CN"/>
              </w:rPr>
              <w:t>不扣分</w:t>
            </w:r>
            <w:r>
              <w:rPr>
                <w:rFonts w:hint="eastAsia" w:ascii="宋体" w:hAnsi="宋体" w:cs="宋体"/>
                <w:color w:val="000000"/>
                <w:kern w:val="0"/>
                <w:szCs w:val="21"/>
              </w:rPr>
              <w:t>，</w:t>
            </w:r>
            <w:r>
              <w:rPr>
                <w:rFonts w:ascii="宋体" w:hAnsi="宋体" w:cs="宋体"/>
                <w:color w:val="000000"/>
                <w:kern w:val="0"/>
                <w:szCs w:val="21"/>
                <w:lang w:val="zh-CN"/>
              </w:rPr>
              <w:t>否</w:t>
            </w:r>
            <w:r>
              <w:rPr>
                <w:rFonts w:hint="eastAsia" w:ascii="宋体" w:hAnsi="宋体" w:cs="宋体"/>
                <w:color w:val="000000"/>
                <w:kern w:val="0"/>
                <w:szCs w:val="21"/>
              </w:rPr>
              <w:t>：</w:t>
            </w:r>
            <w:r>
              <w:rPr>
                <w:rFonts w:hint="eastAsia" w:ascii="宋体" w:hAnsi="宋体" w:cs="宋体"/>
                <w:color w:val="000000"/>
                <w:kern w:val="0"/>
                <w:szCs w:val="21"/>
                <w:lang w:val="zh-CN"/>
              </w:rPr>
              <w:t>扣</w:t>
            </w:r>
            <w:r>
              <w:rPr>
                <w:rFonts w:ascii="宋体" w:hAnsi="宋体" w:cs="宋体"/>
                <w:color w:val="000000"/>
                <w:kern w:val="0"/>
                <w:szCs w:val="21"/>
              </w:rPr>
              <w:t>5</w:t>
            </w:r>
            <w:r>
              <w:rPr>
                <w:rFonts w:hint="eastAsia" w:ascii="宋体" w:hAnsi="宋体" w:cs="宋体"/>
                <w:color w:val="000000"/>
                <w:kern w:val="0"/>
                <w:szCs w:val="21"/>
                <w:lang w:val="zh-CN"/>
              </w:rPr>
              <w:t>分</w:t>
            </w:r>
            <w:r>
              <w:rPr>
                <w:rFonts w:ascii="宋体" w:hAnsi="宋体" w:cs="宋体"/>
                <w:color w:val="000000"/>
                <w:kern w:val="0"/>
                <w:szCs w:val="21"/>
              </w:rPr>
              <w:t>；</w:t>
            </w:r>
          </w:p>
          <w:p>
            <w:pPr>
              <w:tabs>
                <w:tab w:val="left" w:pos="531"/>
              </w:tabs>
              <w:rPr>
                <w:rFonts w:ascii="宋体" w:hAnsi="宋体"/>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center"/>
          </w:tcPr>
          <w:p>
            <w:pPr>
              <w:tabs>
                <w:tab w:val="left" w:pos="531"/>
              </w:tabs>
              <w:rPr>
                <w:rFonts w:hint="eastAsia" w:ascii="宋体" w:hAnsi="宋体" w:eastAsia="宋体"/>
                <w:color w:val="000000"/>
                <w:szCs w:val="21"/>
                <w:lang w:eastAsia="zh-CN"/>
              </w:rPr>
            </w:pPr>
            <w:r>
              <w:rPr>
                <w:rFonts w:hint="eastAsia" w:ascii="宋体" w:hAnsi="宋体"/>
                <w:color w:val="000000"/>
                <w:szCs w:val="21"/>
                <w:lang w:eastAsia="zh-CN"/>
              </w:rPr>
              <w:t>管理制度</w:t>
            </w:r>
          </w:p>
        </w:tc>
        <w:tc>
          <w:tcPr>
            <w:tcW w:w="485" w:type="pct"/>
            <w:vAlign w:val="center"/>
          </w:tcPr>
          <w:p>
            <w:pPr>
              <w:tabs>
                <w:tab w:val="left" w:pos="531"/>
              </w:tabs>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kern w:val="0"/>
                <w:sz w:val="21"/>
                <w:szCs w:val="21"/>
              </w:rPr>
              <w:t>已建立特种设备管理制度</w:t>
            </w:r>
          </w:p>
        </w:tc>
        <w:tc>
          <w:tcPr>
            <w:tcW w:w="485" w:type="pct"/>
            <w:vAlign w:val="center"/>
          </w:tcPr>
          <w:p>
            <w:pPr>
              <w:tabs>
                <w:tab w:val="left" w:pos="531"/>
              </w:tabs>
              <w:rPr>
                <w:rFonts w:ascii="宋体" w:hAnsi="宋体"/>
                <w:color w:val="000000"/>
                <w:szCs w:val="21"/>
              </w:rPr>
            </w:pPr>
          </w:p>
        </w:tc>
        <w:tc>
          <w:tcPr>
            <w:tcW w:w="484" w:type="pct"/>
            <w:vAlign w:val="center"/>
          </w:tcPr>
          <w:p>
            <w:pPr>
              <w:tabs>
                <w:tab w:val="left" w:pos="531"/>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color w:val="000000"/>
                <w:kern w:val="0"/>
                <w:szCs w:val="21"/>
                <w:lang w:val="zh-CN"/>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autoSpaceDE w:val="0"/>
              <w:autoSpaceDN w:val="0"/>
              <w:adjustRightInd w:val="0"/>
              <w:spacing w:line="280" w:lineRule="exact"/>
              <w:ind w:left="211" w:hanging="227" w:hangingChars="100"/>
              <w:rPr>
                <w:rFonts w:ascii="宋体" w:hAnsi="宋体" w:cs="宋体"/>
                <w:b/>
                <w:color w:val="000000"/>
                <w:kern w:val="0"/>
                <w:szCs w:val="21"/>
              </w:rPr>
            </w:pPr>
          </w:p>
        </w:tc>
        <w:tc>
          <w:tcPr>
            <w:tcW w:w="485" w:type="pct"/>
            <w:vAlign w:val="center"/>
          </w:tcPr>
          <w:p>
            <w:pPr>
              <w:spacing w:line="280" w:lineRule="exact"/>
              <w:rPr>
                <w:rFonts w:ascii="宋体" w:hAnsi="宋体"/>
                <w:color w:val="000000"/>
                <w:szCs w:val="21"/>
              </w:rPr>
            </w:pPr>
            <w:r>
              <w:rPr>
                <w:rFonts w:ascii="宋体" w:hAnsi="宋体"/>
                <w:color w:val="000000"/>
                <w:szCs w:val="21"/>
              </w:rPr>
              <w:t>2.是否定期检验？</w:t>
            </w:r>
          </w:p>
        </w:tc>
        <w:tc>
          <w:tcPr>
            <w:tcW w:w="392" w:type="pct"/>
            <w:vAlign w:val="center"/>
          </w:tcPr>
          <w:p>
            <w:pPr>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：扣5分</w:t>
            </w:r>
            <w:r>
              <w:rPr>
                <w:rFonts w:ascii="宋体" w:hAnsi="宋体" w:cs="宋体"/>
                <w:color w:val="000000"/>
                <w:kern w:val="0"/>
                <w:szCs w:val="21"/>
              </w:rPr>
              <w:t>；</w:t>
            </w:r>
          </w:p>
          <w:p>
            <w:pPr>
              <w:autoSpaceDE w:val="0"/>
              <w:autoSpaceDN w:val="0"/>
              <w:adjustRightInd w:val="0"/>
              <w:spacing w:line="280" w:lineRule="exact"/>
              <w:rPr>
                <w:rFonts w:ascii="宋体" w:hAnsi="宋体" w:cs="宋体"/>
                <w:color w:val="000000"/>
                <w:kern w:val="0"/>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center"/>
          </w:tcPr>
          <w:p>
            <w:pPr>
              <w:autoSpaceDE w:val="0"/>
              <w:autoSpaceDN w:val="0"/>
              <w:adjustRightInd w:val="0"/>
              <w:spacing w:line="280" w:lineRule="exact"/>
              <w:rPr>
                <w:rFonts w:hint="eastAsia" w:ascii="宋体" w:hAnsi="宋体" w:eastAsia="宋体"/>
                <w:color w:val="000000"/>
                <w:szCs w:val="21"/>
                <w:lang w:eastAsia="zh-CN"/>
              </w:rPr>
            </w:pPr>
            <w:r>
              <w:rPr>
                <w:rFonts w:hint="eastAsia" w:ascii="宋体" w:hAnsi="宋体"/>
                <w:color w:val="000000"/>
                <w:szCs w:val="21"/>
                <w:lang w:eastAsia="zh-CN"/>
              </w:rPr>
              <w:t>生产设备技术部台账</w:t>
            </w:r>
          </w:p>
        </w:tc>
        <w:tc>
          <w:tcPr>
            <w:tcW w:w="485" w:type="pct"/>
            <w:vAlign w:val="center"/>
          </w:tcPr>
          <w:p>
            <w:pPr>
              <w:autoSpaceDE w:val="0"/>
              <w:autoSpaceDN w:val="0"/>
              <w:adjustRightInd w:val="0"/>
              <w:spacing w:line="28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kern w:val="0"/>
                <w:sz w:val="21"/>
                <w:szCs w:val="21"/>
              </w:rPr>
              <w:t>压力容器、压力管道、安全阀、压力表都定期检验，都在有效期内</w:t>
            </w:r>
          </w:p>
        </w:tc>
        <w:tc>
          <w:tcPr>
            <w:tcW w:w="485" w:type="pct"/>
            <w:vAlign w:val="center"/>
          </w:tcPr>
          <w:p>
            <w:pPr>
              <w:autoSpaceDE w:val="0"/>
              <w:autoSpaceDN w:val="0"/>
              <w:adjustRightInd w:val="0"/>
              <w:spacing w:line="280" w:lineRule="exact"/>
              <w:rPr>
                <w:rFonts w:ascii="宋体" w:hAnsi="宋体"/>
                <w:color w:val="000000"/>
                <w:szCs w:val="21"/>
              </w:rPr>
            </w:pPr>
          </w:p>
        </w:tc>
        <w:tc>
          <w:tcPr>
            <w:tcW w:w="484" w:type="pct"/>
            <w:vAlign w:val="center"/>
          </w:tcPr>
          <w:p>
            <w:pPr>
              <w:autoSpaceDE w:val="0"/>
              <w:autoSpaceDN w:val="0"/>
              <w:adjustRightInd w:val="0"/>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4</w:t>
            </w:r>
            <w:r>
              <w:rPr>
                <w:rFonts w:hint="eastAsia" w:ascii="宋体" w:hAnsi="宋体" w:cs="宋体"/>
                <w:color w:val="000000"/>
                <w:kern w:val="0"/>
                <w:szCs w:val="21"/>
              </w:rPr>
              <w:t>.2企业应建立特种设备台账和档案，档案包括特种设备的设计文件、产品质量合格证明、安装及使用维护保养说明、监督检验证明等相关技术资料和文件，特种设备的定期检验和定期自行检查记录，特种设备的日常使用状况记录，特种设备及其附属仪器仪表的维护保养记录，特种设备的运行故障和事故记录。</w:t>
            </w:r>
          </w:p>
        </w:tc>
        <w:tc>
          <w:tcPr>
            <w:tcW w:w="543" w:type="pct"/>
            <w:vAlign w:val="center"/>
          </w:tcPr>
          <w:p>
            <w:pPr>
              <w:autoSpaceDE w:val="0"/>
              <w:autoSpaceDN w:val="0"/>
              <w:adjustRightInd w:val="0"/>
              <w:spacing w:line="280" w:lineRule="exact"/>
              <w:rPr>
                <w:rFonts w:ascii="宋体" w:hAnsi="宋体" w:cs="宋体"/>
                <w:b/>
                <w:color w:val="000000"/>
                <w:kern w:val="0"/>
                <w:szCs w:val="21"/>
                <w:lang w:val="zh-CN"/>
              </w:rPr>
            </w:pPr>
            <w:r>
              <w:rPr>
                <w:rFonts w:hint="eastAsia" w:ascii="宋体" w:hAnsi="宋体" w:cs="宋体"/>
                <w:b/>
                <w:color w:val="000000"/>
                <w:kern w:val="0"/>
                <w:szCs w:val="21"/>
                <w:lang w:val="zh-CN"/>
              </w:rPr>
              <w:t>查文件：</w:t>
            </w:r>
          </w:p>
          <w:p>
            <w:pPr>
              <w:autoSpaceDE w:val="0"/>
              <w:autoSpaceDN w:val="0"/>
              <w:adjustRightInd w:val="0"/>
              <w:spacing w:line="280" w:lineRule="exact"/>
              <w:rPr>
                <w:rFonts w:ascii="宋体" w:hAnsi="宋体" w:cs="宋体"/>
                <w:b/>
                <w:color w:val="000000"/>
                <w:kern w:val="0"/>
                <w:szCs w:val="21"/>
              </w:rPr>
            </w:pPr>
            <w:r>
              <w:rPr>
                <w:rFonts w:hint="eastAsia" w:ascii="宋体" w:hAnsi="宋体" w:cs="宋体"/>
                <w:color w:val="000000"/>
                <w:kern w:val="0"/>
                <w:szCs w:val="21"/>
                <w:lang w:val="zh-CN"/>
              </w:rPr>
              <w:t>特种设备台账和档案。</w:t>
            </w:r>
          </w:p>
        </w:tc>
        <w:tc>
          <w:tcPr>
            <w:tcW w:w="485" w:type="pct"/>
            <w:vAlign w:val="center"/>
          </w:tcPr>
          <w:p>
            <w:pPr>
              <w:autoSpaceDE w:val="0"/>
              <w:autoSpaceDN w:val="0"/>
              <w:adjustRightInd w:val="0"/>
              <w:spacing w:line="280" w:lineRule="exact"/>
              <w:rPr>
                <w:rFonts w:ascii="宋体" w:hAnsi="宋体" w:cs="宋体"/>
                <w:color w:val="000000"/>
                <w:kern w:val="0"/>
                <w:szCs w:val="21"/>
                <w:lang w:val="zh-CN"/>
              </w:rPr>
            </w:pPr>
            <w:r>
              <w:rPr>
                <w:rFonts w:hint="eastAsia" w:ascii="宋体" w:hAnsi="宋体" w:cs="宋体"/>
                <w:color w:val="000000"/>
                <w:kern w:val="0"/>
                <w:szCs w:val="21"/>
                <w:lang w:val="zh-CN"/>
              </w:rPr>
              <w:t>是否</w:t>
            </w:r>
            <w:r>
              <w:rPr>
                <w:rFonts w:ascii="宋体" w:hAnsi="宋体" w:cs="宋体"/>
                <w:color w:val="000000"/>
                <w:kern w:val="0"/>
                <w:szCs w:val="21"/>
                <w:lang w:val="zh-CN"/>
              </w:rPr>
              <w:t>建立特种设备台账或档案？</w:t>
            </w:r>
          </w:p>
        </w:tc>
        <w:tc>
          <w:tcPr>
            <w:tcW w:w="392" w:type="pct"/>
            <w:vAlign w:val="center"/>
          </w:tcPr>
          <w:p>
            <w:pPr>
              <w:tabs>
                <w:tab w:val="left" w:pos="531"/>
              </w:tabs>
              <w:rPr>
                <w:rFonts w:ascii="宋体" w:hAnsi="宋体" w:cs="宋体"/>
                <w:color w:val="000000"/>
                <w:kern w:val="0"/>
                <w:szCs w:val="21"/>
                <w:lang w:val="zh-CN"/>
              </w:rPr>
            </w:pPr>
            <w:r>
              <w:rPr>
                <w:rFonts w:hint="eastAsia" w:ascii="宋体" w:hAnsi="宋体" w:cs="宋体"/>
                <w:color w:val="000000"/>
                <w:kern w:val="0"/>
                <w:szCs w:val="21"/>
                <w:lang w:val="zh-CN"/>
              </w:rPr>
              <w:t>是：</w:t>
            </w:r>
            <w:r>
              <w:rPr>
                <w:rFonts w:ascii="宋体" w:hAnsi="宋体" w:cs="宋体"/>
                <w:color w:val="000000"/>
                <w:kern w:val="0"/>
                <w:szCs w:val="21"/>
                <w:lang w:val="zh-CN"/>
              </w:rPr>
              <w:t>不扣分</w:t>
            </w:r>
            <w:r>
              <w:rPr>
                <w:rFonts w:hint="eastAsia" w:ascii="宋体" w:hAnsi="宋体" w:cs="宋体"/>
                <w:color w:val="000000"/>
                <w:kern w:val="0"/>
                <w:szCs w:val="21"/>
                <w:lang w:val="zh-CN"/>
              </w:rPr>
              <w:t>，</w:t>
            </w:r>
            <w:r>
              <w:rPr>
                <w:rFonts w:ascii="宋体" w:hAnsi="宋体" w:cs="宋体"/>
                <w:color w:val="000000"/>
                <w:kern w:val="0"/>
                <w:szCs w:val="21"/>
                <w:lang w:val="zh-CN"/>
              </w:rPr>
              <w:t>否</w:t>
            </w:r>
            <w:r>
              <w:rPr>
                <w:rFonts w:hint="eastAsia" w:ascii="宋体" w:hAnsi="宋体" w:cs="宋体"/>
                <w:color w:val="000000"/>
                <w:kern w:val="0"/>
                <w:szCs w:val="21"/>
                <w:lang w:val="zh-CN"/>
              </w:rPr>
              <w:t>：</w:t>
            </w:r>
            <w:r>
              <w:rPr>
                <w:rFonts w:ascii="宋体" w:hAnsi="宋体" w:cs="宋体"/>
                <w:color w:val="000000"/>
                <w:kern w:val="0"/>
                <w:szCs w:val="21"/>
                <w:lang w:val="zh-CN"/>
              </w:rPr>
              <w:t>扣5</w:t>
            </w:r>
            <w:r>
              <w:rPr>
                <w:rFonts w:hint="eastAsia" w:ascii="宋体" w:hAnsi="宋体" w:cs="宋体"/>
                <w:color w:val="000000"/>
                <w:kern w:val="0"/>
                <w:szCs w:val="21"/>
                <w:lang w:val="zh-CN"/>
              </w:rPr>
              <w:t>分</w:t>
            </w:r>
            <w:r>
              <w:rPr>
                <w:rFonts w:ascii="宋体" w:hAnsi="宋体" w:cs="宋体"/>
                <w:color w:val="000000"/>
                <w:kern w:val="0"/>
                <w:szCs w:val="21"/>
                <w:lang w:val="zh-CN"/>
              </w:rPr>
              <w:t>。</w:t>
            </w:r>
          </w:p>
          <w:p>
            <w:pPr>
              <w:tabs>
                <w:tab w:val="left" w:pos="531"/>
              </w:tabs>
              <w:rPr>
                <w:rFonts w:ascii="宋体" w:hAnsi="宋体"/>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center"/>
          </w:tcPr>
          <w:p>
            <w:pPr>
              <w:tabs>
                <w:tab w:val="left" w:pos="531"/>
              </w:tabs>
              <w:rPr>
                <w:rFonts w:hint="eastAsia" w:ascii="宋体" w:hAnsi="宋体" w:eastAsia="宋体"/>
                <w:color w:val="000000"/>
                <w:szCs w:val="21"/>
                <w:lang w:eastAsia="zh-CN"/>
              </w:rPr>
            </w:pPr>
            <w:r>
              <w:rPr>
                <w:rFonts w:hint="eastAsia" w:ascii="宋体" w:hAnsi="宋体"/>
                <w:color w:val="000000"/>
                <w:szCs w:val="21"/>
                <w:lang w:eastAsia="zh-CN"/>
              </w:rPr>
              <w:t>生产设备技术部</w:t>
            </w:r>
          </w:p>
        </w:tc>
        <w:tc>
          <w:tcPr>
            <w:tcW w:w="485" w:type="pct"/>
            <w:vAlign w:val="center"/>
          </w:tcPr>
          <w:p>
            <w:pPr>
              <w:tabs>
                <w:tab w:val="left" w:pos="531"/>
              </w:tabs>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kern w:val="0"/>
                <w:sz w:val="21"/>
                <w:szCs w:val="21"/>
              </w:rPr>
              <w:t>已建立特种设备台账和档案</w:t>
            </w:r>
          </w:p>
        </w:tc>
        <w:tc>
          <w:tcPr>
            <w:tcW w:w="485" w:type="pct"/>
            <w:vAlign w:val="center"/>
          </w:tcPr>
          <w:p>
            <w:pPr>
              <w:tabs>
                <w:tab w:val="left" w:pos="531"/>
              </w:tabs>
              <w:rPr>
                <w:rFonts w:ascii="宋体" w:hAnsi="宋体"/>
                <w:color w:val="000000"/>
                <w:szCs w:val="21"/>
              </w:rPr>
            </w:pPr>
          </w:p>
        </w:tc>
        <w:tc>
          <w:tcPr>
            <w:tcW w:w="484" w:type="pct"/>
            <w:vAlign w:val="center"/>
          </w:tcPr>
          <w:p>
            <w:pPr>
              <w:tabs>
                <w:tab w:val="left" w:pos="531"/>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4</w:t>
            </w:r>
            <w:r>
              <w:rPr>
                <w:rFonts w:hint="eastAsia" w:ascii="宋体" w:hAnsi="宋体" w:cs="宋体"/>
                <w:color w:val="000000"/>
                <w:kern w:val="0"/>
                <w:szCs w:val="21"/>
              </w:rPr>
              <w:t>.3特种设备投入使用前或者投入使用后30日内，企业应当向负责特种设备安全监督管理的部门办理使用登记，取得登记证书。</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特种设备</w:t>
            </w:r>
            <w:r>
              <w:rPr>
                <w:rFonts w:hint="eastAsia" w:ascii="宋体" w:hAnsi="宋体" w:cs="宋体"/>
                <w:color w:val="000000"/>
                <w:kern w:val="0"/>
                <w:szCs w:val="21"/>
                <w:lang w:val="zh-CN"/>
              </w:rPr>
              <w:t>台账和</w:t>
            </w:r>
            <w:r>
              <w:rPr>
                <w:rFonts w:hint="eastAsia" w:ascii="宋体" w:hAnsi="宋体"/>
                <w:szCs w:val="21"/>
              </w:rPr>
              <w:t>档案。</w:t>
            </w:r>
          </w:p>
          <w:p>
            <w:pPr>
              <w:spacing w:line="280" w:lineRule="exact"/>
              <w:rPr>
                <w:rFonts w:ascii="宋体" w:hAnsi="宋体" w:cs="宋体"/>
                <w:b/>
                <w:color w:val="000000"/>
                <w:kern w:val="0"/>
                <w:szCs w:val="21"/>
                <w:lang w:val="zh-CN"/>
              </w:rPr>
            </w:pPr>
          </w:p>
        </w:tc>
        <w:tc>
          <w:tcPr>
            <w:tcW w:w="485" w:type="pct"/>
            <w:vAlign w:val="center"/>
          </w:tcPr>
          <w:p>
            <w:pPr>
              <w:autoSpaceDE w:val="0"/>
              <w:autoSpaceDN w:val="0"/>
              <w:adjustRightInd w:val="0"/>
              <w:spacing w:line="280" w:lineRule="exact"/>
              <w:rPr>
                <w:rFonts w:ascii="宋体" w:hAnsi="宋体" w:cs="宋体"/>
                <w:color w:val="000000"/>
                <w:kern w:val="0"/>
                <w:szCs w:val="21"/>
                <w:lang w:val="zh-CN"/>
              </w:rPr>
            </w:pPr>
            <w:r>
              <w:rPr>
                <w:rFonts w:ascii="宋体" w:hAnsi="宋体" w:cs="宋体"/>
                <w:color w:val="000000"/>
                <w:kern w:val="0"/>
                <w:szCs w:val="21"/>
                <w:lang w:val="zh-CN"/>
              </w:rPr>
              <w:t>是否办理</w:t>
            </w:r>
            <w:r>
              <w:rPr>
                <w:rFonts w:hint="eastAsia" w:ascii="宋体" w:hAnsi="宋体" w:cs="宋体"/>
                <w:color w:val="000000"/>
                <w:kern w:val="0"/>
                <w:szCs w:val="21"/>
                <w:lang w:val="zh-CN"/>
              </w:rPr>
              <w:t>特种设备</w:t>
            </w:r>
            <w:r>
              <w:rPr>
                <w:rFonts w:ascii="宋体" w:hAnsi="宋体" w:cs="宋体"/>
                <w:color w:val="000000"/>
                <w:kern w:val="0"/>
                <w:szCs w:val="21"/>
                <w:lang w:val="zh-CN"/>
              </w:rPr>
              <w:t>登记？</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：扣5分</w:t>
            </w:r>
            <w:r>
              <w:rPr>
                <w:rFonts w:ascii="宋体" w:hAnsi="宋体" w:cs="宋体"/>
                <w:color w:val="000000"/>
                <w:kern w:val="0"/>
                <w:szCs w:val="21"/>
              </w:rPr>
              <w:t>；</w:t>
            </w:r>
          </w:p>
          <w:p>
            <w:pPr>
              <w:tabs>
                <w:tab w:val="left" w:pos="531"/>
              </w:tabs>
              <w:rPr>
                <w:rFonts w:ascii="宋体" w:hAnsi="宋体"/>
                <w:szCs w:val="21"/>
              </w:rPr>
            </w:pPr>
            <w:r>
              <w:rPr>
                <w:rFonts w:hint="eastAsia" w:ascii="宋体" w:hAnsi="宋体"/>
                <w:color w:val="000000"/>
                <w:szCs w:val="21"/>
              </w:rPr>
              <w:t>不符合</w:t>
            </w:r>
            <w:r>
              <w:rPr>
                <w:rFonts w:ascii="宋体" w:hAnsi="宋体"/>
                <w:color w:val="000000"/>
                <w:szCs w:val="21"/>
              </w:rPr>
              <w:t>要求，</w:t>
            </w:r>
            <w:r>
              <w:rPr>
                <w:rFonts w:hint="eastAsia" w:ascii="宋体" w:hAnsi="宋体" w:cs="宋体"/>
                <w:color w:val="000000"/>
                <w:kern w:val="0"/>
                <w:szCs w:val="21"/>
              </w:rPr>
              <w:t>一台</w:t>
            </w:r>
            <w:r>
              <w:rPr>
                <w:rFonts w:ascii="宋体" w:hAnsi="宋体" w:cs="宋体"/>
                <w:color w:val="000000"/>
                <w:kern w:val="0"/>
                <w:szCs w:val="21"/>
              </w:rPr>
              <w:t>扣2分。</w:t>
            </w:r>
          </w:p>
        </w:tc>
        <w:tc>
          <w:tcPr>
            <w:tcW w:w="485" w:type="pct"/>
            <w:vAlign w:val="center"/>
          </w:tcPr>
          <w:p>
            <w:pPr>
              <w:tabs>
                <w:tab w:val="left" w:pos="531"/>
              </w:tabs>
              <w:rPr>
                <w:rFonts w:hint="eastAsia" w:ascii="宋体" w:hAnsi="宋体" w:eastAsia="宋体"/>
                <w:color w:val="000000"/>
                <w:szCs w:val="21"/>
                <w:lang w:eastAsia="zh-CN"/>
              </w:rPr>
            </w:pPr>
            <w:r>
              <w:rPr>
                <w:rFonts w:hint="eastAsia" w:ascii="宋体" w:hAnsi="宋体"/>
                <w:color w:val="000000"/>
                <w:szCs w:val="21"/>
                <w:lang w:eastAsia="zh-CN"/>
              </w:rPr>
              <w:t>生产设备技术部</w:t>
            </w:r>
          </w:p>
        </w:tc>
        <w:tc>
          <w:tcPr>
            <w:tcW w:w="485" w:type="pct"/>
            <w:vAlign w:val="center"/>
          </w:tcPr>
          <w:p>
            <w:pPr>
              <w:tabs>
                <w:tab w:val="left" w:pos="531"/>
              </w:tabs>
              <w:rPr>
                <w:rFonts w:ascii="宋体" w:hAnsi="宋体"/>
                <w:color w:val="000000"/>
                <w:szCs w:val="21"/>
              </w:rPr>
            </w:pPr>
          </w:p>
        </w:tc>
        <w:tc>
          <w:tcPr>
            <w:tcW w:w="485" w:type="pct"/>
            <w:vAlign w:val="center"/>
          </w:tcPr>
          <w:p>
            <w:pPr>
              <w:tabs>
                <w:tab w:val="left" w:pos="531"/>
              </w:tabs>
              <w:rPr>
                <w:rFonts w:ascii="宋体" w:hAnsi="宋体"/>
                <w:color w:val="000000"/>
                <w:szCs w:val="21"/>
              </w:rPr>
            </w:pPr>
            <w:r>
              <w:rPr>
                <w:rFonts w:hint="eastAsia" w:ascii="仿宋" w:hAnsi="仿宋" w:eastAsia="仿宋" w:cs="仿宋"/>
                <w:bCs/>
                <w:kern w:val="0"/>
                <w:sz w:val="21"/>
                <w:szCs w:val="21"/>
              </w:rPr>
              <w:t>所有特种设备都按规定进行了登记，到规定进行定期检验的日期进行检验</w:t>
            </w:r>
          </w:p>
        </w:tc>
        <w:tc>
          <w:tcPr>
            <w:tcW w:w="485" w:type="pct"/>
            <w:vAlign w:val="center"/>
          </w:tcPr>
          <w:p>
            <w:pPr>
              <w:tabs>
                <w:tab w:val="left" w:pos="531"/>
              </w:tabs>
              <w:rPr>
                <w:rFonts w:ascii="宋体" w:hAnsi="宋体"/>
                <w:color w:val="000000"/>
                <w:szCs w:val="21"/>
              </w:rPr>
            </w:pPr>
          </w:p>
        </w:tc>
        <w:tc>
          <w:tcPr>
            <w:tcW w:w="484" w:type="pct"/>
            <w:vAlign w:val="center"/>
          </w:tcPr>
          <w:p>
            <w:pPr>
              <w:tabs>
                <w:tab w:val="left" w:pos="531"/>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4</w:t>
            </w:r>
            <w:r>
              <w:rPr>
                <w:rFonts w:hint="eastAsia" w:ascii="宋体" w:hAnsi="宋体" w:cs="宋体"/>
                <w:color w:val="000000"/>
                <w:kern w:val="0"/>
                <w:szCs w:val="21"/>
              </w:rPr>
              <w:t>.4企业应对在用特种设备进行经常性维护保养，每月至少进行1次检查，并保存记录。</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特种设备维护保养记录。</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b/>
                <w:szCs w:val="21"/>
              </w:rPr>
            </w:pPr>
            <w:r>
              <w:rPr>
                <w:rFonts w:hint="eastAsia" w:ascii="宋体" w:hAnsi="宋体"/>
                <w:szCs w:val="21"/>
              </w:rPr>
              <w:t>特种设备日常维护保养状态。</w:t>
            </w:r>
          </w:p>
        </w:tc>
        <w:tc>
          <w:tcPr>
            <w:tcW w:w="485" w:type="pct"/>
            <w:vAlign w:val="center"/>
          </w:tcPr>
          <w:p>
            <w:pPr>
              <w:spacing w:line="280" w:lineRule="exact"/>
              <w:rPr>
                <w:rFonts w:ascii="宋体" w:hAnsi="宋体"/>
                <w:szCs w:val="21"/>
              </w:rPr>
            </w:pPr>
            <w:r>
              <w:rPr>
                <w:rFonts w:hint="eastAsia" w:ascii="宋体" w:hAnsi="宋体"/>
                <w:szCs w:val="21"/>
              </w:rPr>
              <w:t>1.</w:t>
            </w:r>
            <w:r>
              <w:rPr>
                <w:rFonts w:ascii="宋体" w:hAnsi="宋体"/>
                <w:szCs w:val="21"/>
              </w:rPr>
              <w:t>是否进行检查</w:t>
            </w:r>
            <w:r>
              <w:rPr>
                <w:rFonts w:hint="eastAsia" w:ascii="宋体" w:hAnsi="宋体"/>
                <w:szCs w:val="21"/>
              </w:rPr>
              <w:t>和</w:t>
            </w:r>
            <w:r>
              <w:rPr>
                <w:rFonts w:ascii="宋体" w:hAnsi="宋体"/>
                <w:szCs w:val="21"/>
              </w:rPr>
              <w:t>维护保养？</w:t>
            </w:r>
          </w:p>
        </w:tc>
        <w:tc>
          <w:tcPr>
            <w:tcW w:w="392" w:type="pct"/>
            <w:vAlign w:val="center"/>
          </w:tcPr>
          <w:p>
            <w:pPr>
              <w:tabs>
                <w:tab w:val="left" w:pos="531"/>
              </w:tabs>
              <w:rPr>
                <w:rFonts w:ascii="宋体" w:hAnsi="宋体"/>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w:t>
            </w:r>
            <w:r>
              <w:rPr>
                <w:rFonts w:ascii="宋体" w:hAnsi="宋体" w:cs="宋体"/>
                <w:color w:val="000000"/>
                <w:kern w:val="0"/>
                <w:szCs w:val="21"/>
              </w:rPr>
              <w:t>扣5分。</w:t>
            </w:r>
          </w:p>
        </w:tc>
        <w:tc>
          <w:tcPr>
            <w:tcW w:w="485" w:type="pct"/>
            <w:vAlign w:val="center"/>
          </w:tcPr>
          <w:p>
            <w:pPr>
              <w:tabs>
                <w:tab w:val="left" w:pos="531"/>
              </w:tabs>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生产设备技术部</w:t>
            </w:r>
          </w:p>
        </w:tc>
        <w:tc>
          <w:tcPr>
            <w:tcW w:w="485" w:type="pct"/>
            <w:vAlign w:val="center"/>
          </w:tcPr>
          <w:p>
            <w:pPr>
              <w:tabs>
                <w:tab w:val="left" w:pos="531"/>
              </w:tabs>
              <w:rPr>
                <w:rFonts w:ascii="宋体" w:hAnsi="宋体" w:cs="宋体"/>
                <w:color w:val="000000"/>
                <w:kern w:val="0"/>
                <w:szCs w:val="21"/>
              </w:rPr>
            </w:pPr>
          </w:p>
        </w:tc>
        <w:tc>
          <w:tcPr>
            <w:tcW w:w="485" w:type="pct"/>
            <w:vAlign w:val="top"/>
          </w:tcPr>
          <w:p>
            <w:pPr>
              <w:spacing w:line="260" w:lineRule="exact"/>
              <w:rPr>
                <w:rFonts w:ascii="宋体" w:hAnsi="宋体" w:cs="宋体"/>
                <w:color w:val="000000"/>
                <w:kern w:val="0"/>
                <w:szCs w:val="21"/>
              </w:rPr>
            </w:pPr>
            <w:r>
              <w:rPr>
                <w:rFonts w:hint="eastAsia" w:ascii="仿宋" w:hAnsi="仿宋" w:eastAsia="仿宋" w:cs="仿宋"/>
                <w:bCs/>
                <w:color w:val="000000"/>
                <w:kern w:val="0"/>
                <w:sz w:val="21"/>
                <w:szCs w:val="21"/>
              </w:rPr>
              <w:t>每月进行1次检查，保存有</w:t>
            </w:r>
            <w:r>
              <w:rPr>
                <w:rFonts w:hint="eastAsia" w:ascii="仿宋" w:hAnsi="仿宋" w:eastAsia="仿宋" w:cs="仿宋"/>
                <w:bCs/>
                <w:kern w:val="0"/>
                <w:sz w:val="21"/>
                <w:szCs w:val="21"/>
              </w:rPr>
              <w:t>日常维护保养检查记录。</w:t>
            </w:r>
          </w:p>
        </w:tc>
        <w:tc>
          <w:tcPr>
            <w:tcW w:w="485" w:type="pct"/>
            <w:vAlign w:val="center"/>
          </w:tcPr>
          <w:p>
            <w:pPr>
              <w:tabs>
                <w:tab w:val="left" w:pos="531"/>
              </w:tabs>
              <w:rPr>
                <w:rFonts w:ascii="宋体" w:hAnsi="宋体" w:cs="宋体"/>
                <w:color w:val="000000"/>
                <w:kern w:val="0"/>
                <w:szCs w:val="21"/>
              </w:rPr>
            </w:pPr>
          </w:p>
        </w:tc>
        <w:tc>
          <w:tcPr>
            <w:tcW w:w="484" w:type="pct"/>
            <w:vAlign w:val="center"/>
          </w:tcPr>
          <w:p>
            <w:pPr>
              <w:tabs>
                <w:tab w:val="left" w:pos="531"/>
              </w:tabs>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2.</w:t>
            </w:r>
            <w:r>
              <w:rPr>
                <w:rFonts w:hint="eastAsia" w:ascii="宋体" w:hAnsi="宋体"/>
                <w:szCs w:val="21"/>
              </w:rPr>
              <w:t>是否</w:t>
            </w:r>
            <w:r>
              <w:rPr>
                <w:rFonts w:ascii="宋体" w:hAnsi="宋体"/>
                <w:szCs w:val="21"/>
              </w:rPr>
              <w:t>建立</w:t>
            </w:r>
            <w:r>
              <w:rPr>
                <w:rFonts w:hint="eastAsia" w:ascii="宋体" w:hAnsi="宋体"/>
                <w:szCs w:val="21"/>
              </w:rPr>
              <w:t xml:space="preserve">日常维护保养、检查记录？ </w:t>
            </w:r>
          </w:p>
        </w:tc>
        <w:tc>
          <w:tcPr>
            <w:tcW w:w="392"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w:t>
            </w:r>
            <w:r>
              <w:rPr>
                <w:rFonts w:ascii="宋体" w:hAnsi="宋体" w:cs="宋体"/>
                <w:color w:val="000000"/>
                <w:kern w:val="0"/>
                <w:szCs w:val="21"/>
              </w:rPr>
              <w:t>扣5分。</w:t>
            </w:r>
          </w:p>
          <w:p>
            <w:pPr>
              <w:spacing w:line="280" w:lineRule="exact"/>
              <w:rPr>
                <w:rFonts w:ascii="宋体" w:hAnsi="宋体"/>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生产设备技术部</w:t>
            </w:r>
          </w:p>
        </w:tc>
        <w:tc>
          <w:tcPr>
            <w:tcW w:w="485" w:type="pct"/>
            <w:vAlign w:val="center"/>
          </w:tcPr>
          <w:p>
            <w:pPr>
              <w:spacing w:line="28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color w:val="000000"/>
                <w:kern w:val="0"/>
                <w:sz w:val="21"/>
                <w:szCs w:val="21"/>
              </w:rPr>
              <w:t>特种设备维护保养记录不全面</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.5企业应对在用特种设备的安全附件、安全保护装置进行定期校验、检修，并作出记录。</w:t>
            </w:r>
          </w:p>
        </w:tc>
        <w:tc>
          <w:tcPr>
            <w:tcW w:w="543" w:type="pct"/>
            <w:vMerge w:val="restart"/>
            <w:vAlign w:val="center"/>
          </w:tcPr>
          <w:p>
            <w:pPr>
              <w:spacing w:line="280" w:lineRule="exact"/>
              <w:ind w:left="211" w:hanging="227" w:hangingChars="100"/>
              <w:rPr>
                <w:rFonts w:ascii="宋体" w:hAnsi="宋体"/>
                <w:b/>
                <w:szCs w:val="21"/>
              </w:rPr>
            </w:pPr>
            <w:r>
              <w:rPr>
                <w:rFonts w:hint="eastAsia" w:ascii="宋体" w:hAnsi="宋体"/>
                <w:b/>
                <w:szCs w:val="21"/>
              </w:rPr>
              <w:t>查文件：</w:t>
            </w:r>
          </w:p>
          <w:p>
            <w:pPr>
              <w:spacing w:line="280" w:lineRule="exact"/>
              <w:rPr>
                <w:rFonts w:ascii="宋体" w:hAnsi="宋体"/>
                <w:b/>
                <w:szCs w:val="21"/>
              </w:rPr>
            </w:pPr>
            <w:r>
              <w:rPr>
                <w:rFonts w:hint="eastAsia" w:ascii="宋体" w:hAnsi="宋体"/>
                <w:color w:val="000000"/>
                <w:szCs w:val="21"/>
              </w:rPr>
              <w:t>校验报告</w:t>
            </w:r>
            <w:r>
              <w:rPr>
                <w:rFonts w:ascii="宋体" w:hAnsi="宋体" w:cs="宋体"/>
                <w:color w:val="000000"/>
                <w:kern w:val="0"/>
                <w:szCs w:val="21"/>
              </w:rPr>
              <w:t>、检修记录</w:t>
            </w:r>
            <w:r>
              <w:rPr>
                <w:rFonts w:hint="eastAsia" w:ascii="宋体" w:hAnsi="宋体" w:cs="宋体"/>
                <w:color w:val="000000"/>
                <w:kern w:val="0"/>
                <w:szCs w:val="21"/>
              </w:rPr>
              <w:t>。</w:t>
            </w:r>
          </w:p>
        </w:tc>
        <w:tc>
          <w:tcPr>
            <w:tcW w:w="485" w:type="pct"/>
            <w:vAlign w:val="center"/>
          </w:tcPr>
          <w:p>
            <w:pPr>
              <w:spacing w:line="280" w:lineRule="exact"/>
              <w:rPr>
                <w:rFonts w:ascii="宋体" w:hAnsi="宋体"/>
                <w:szCs w:val="21"/>
              </w:rPr>
            </w:pPr>
            <w:r>
              <w:rPr>
                <w:rFonts w:ascii="宋体" w:hAnsi="宋体"/>
                <w:szCs w:val="21"/>
              </w:rPr>
              <w:t>1.</w:t>
            </w:r>
            <w:r>
              <w:rPr>
                <w:rFonts w:ascii="宋体" w:hAnsi="宋体" w:cs="Arial"/>
                <w:kern w:val="0"/>
                <w:szCs w:val="21"/>
              </w:rPr>
              <w:t>安全阀、爆破片等安全附件是否正常投用？</w:t>
            </w:r>
          </w:p>
        </w:tc>
        <w:tc>
          <w:tcPr>
            <w:tcW w:w="392" w:type="pct"/>
            <w:vAlign w:val="center"/>
          </w:tcPr>
          <w:p>
            <w:pPr>
              <w:spacing w:line="280" w:lineRule="exact"/>
              <w:rPr>
                <w:rFonts w:ascii="宋体" w:hAnsi="宋体" w:cs="宋体"/>
                <w:b/>
                <w:color w:val="000000"/>
                <w:kern w:val="0"/>
                <w:szCs w:val="21"/>
              </w:rPr>
            </w:pPr>
            <w:r>
              <w:rPr>
                <w:rFonts w:hint="eastAsia" w:ascii="宋体" w:hAnsi="宋体" w:cs="宋体"/>
                <w:b/>
                <w:color w:val="000000"/>
                <w:kern w:val="0"/>
                <w:szCs w:val="21"/>
              </w:rPr>
              <w:t>是：</w:t>
            </w:r>
            <w:r>
              <w:rPr>
                <w:rFonts w:ascii="宋体" w:hAnsi="宋体" w:cs="宋体"/>
                <w:b/>
                <w:color w:val="000000"/>
                <w:kern w:val="0"/>
                <w:szCs w:val="21"/>
              </w:rPr>
              <w:t>不扣分</w:t>
            </w:r>
            <w:r>
              <w:rPr>
                <w:rFonts w:hint="eastAsia" w:ascii="宋体" w:hAnsi="宋体" w:cs="宋体"/>
                <w:b/>
                <w:color w:val="000000"/>
                <w:kern w:val="0"/>
                <w:szCs w:val="21"/>
              </w:rPr>
              <w:t>，</w:t>
            </w:r>
            <w:r>
              <w:rPr>
                <w:rFonts w:ascii="宋体" w:hAnsi="宋体" w:cs="宋体"/>
                <w:b/>
                <w:color w:val="000000"/>
                <w:kern w:val="0"/>
                <w:szCs w:val="21"/>
              </w:rPr>
              <w:t>否</w:t>
            </w:r>
            <w:r>
              <w:rPr>
                <w:rFonts w:hint="eastAsia" w:ascii="宋体" w:hAnsi="宋体" w:cs="宋体"/>
                <w:b/>
                <w:color w:val="000000"/>
                <w:kern w:val="0"/>
                <w:szCs w:val="21"/>
              </w:rPr>
              <w:t>：</w:t>
            </w:r>
            <w:r>
              <w:rPr>
                <w:rFonts w:ascii="宋体" w:hAnsi="宋体" w:cs="宋体"/>
                <w:b/>
                <w:color w:val="000000"/>
                <w:kern w:val="0"/>
                <w:szCs w:val="21"/>
              </w:rPr>
              <w:t>扣100分。</w:t>
            </w:r>
          </w:p>
          <w:p>
            <w:pPr>
              <w:tabs>
                <w:tab w:val="left" w:pos="531"/>
              </w:tabs>
              <w:rPr>
                <w:rFonts w:ascii="宋体" w:hAnsi="宋体"/>
                <w:szCs w:val="21"/>
              </w:rPr>
            </w:pPr>
          </w:p>
        </w:tc>
        <w:tc>
          <w:tcPr>
            <w:tcW w:w="485" w:type="pct"/>
            <w:vAlign w:val="center"/>
          </w:tcPr>
          <w:p>
            <w:pPr>
              <w:tabs>
                <w:tab w:val="left" w:pos="531"/>
              </w:tabs>
              <w:rPr>
                <w:rFonts w:hint="eastAsia" w:ascii="宋体" w:hAnsi="宋体" w:eastAsia="宋体"/>
                <w:szCs w:val="21"/>
                <w:lang w:eastAsia="zh-CN"/>
              </w:rPr>
            </w:pPr>
            <w:r>
              <w:rPr>
                <w:rFonts w:hint="eastAsia" w:ascii="宋体" w:hAnsi="宋体"/>
                <w:szCs w:val="21"/>
                <w:lang w:eastAsia="zh-CN"/>
              </w:rPr>
              <w:t>生产设备技术部</w:t>
            </w:r>
          </w:p>
        </w:tc>
        <w:tc>
          <w:tcPr>
            <w:tcW w:w="485" w:type="pct"/>
            <w:vAlign w:val="center"/>
          </w:tcPr>
          <w:p>
            <w:pPr>
              <w:tabs>
                <w:tab w:val="left" w:pos="531"/>
              </w:tabs>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kern w:val="0"/>
                <w:sz w:val="21"/>
                <w:szCs w:val="21"/>
              </w:rPr>
              <w:t>安全阀、压力表等附件经检验都能正常使用</w:t>
            </w:r>
          </w:p>
        </w:tc>
        <w:tc>
          <w:tcPr>
            <w:tcW w:w="485" w:type="pct"/>
            <w:vAlign w:val="center"/>
          </w:tcPr>
          <w:p>
            <w:pPr>
              <w:tabs>
                <w:tab w:val="left" w:pos="531"/>
              </w:tabs>
              <w:rPr>
                <w:rFonts w:ascii="宋体" w:hAnsi="宋体"/>
                <w:szCs w:val="21"/>
              </w:rPr>
            </w:pPr>
          </w:p>
        </w:tc>
        <w:tc>
          <w:tcPr>
            <w:tcW w:w="484" w:type="pct"/>
            <w:vAlign w:val="center"/>
          </w:tcPr>
          <w:p>
            <w:pPr>
              <w:tabs>
                <w:tab w:val="left" w:pos="531"/>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ind w:left="211" w:hanging="227" w:hangingChars="100"/>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2</w:t>
            </w:r>
            <w:r>
              <w:rPr>
                <w:rFonts w:hint="eastAsia" w:ascii="宋体" w:hAnsi="宋体"/>
                <w:szCs w:val="21"/>
              </w:rPr>
              <w:t>.</w:t>
            </w:r>
            <w:r>
              <w:rPr>
                <w:rFonts w:ascii="宋体" w:hAnsi="宋体"/>
                <w:szCs w:val="21"/>
              </w:rPr>
              <w:t>是否定期校验？</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w:t>
            </w:r>
            <w:r>
              <w:rPr>
                <w:rFonts w:ascii="宋体" w:hAnsi="宋体" w:cs="宋体"/>
                <w:color w:val="000000"/>
                <w:kern w:val="0"/>
                <w:szCs w:val="21"/>
              </w:rPr>
              <w:t>扣5分</w:t>
            </w:r>
            <w:r>
              <w:rPr>
                <w:rFonts w:hint="eastAsia" w:ascii="宋体" w:hAnsi="宋体" w:cs="宋体"/>
                <w:color w:val="000000"/>
                <w:kern w:val="0"/>
                <w:szCs w:val="21"/>
              </w:rPr>
              <w:t>；</w:t>
            </w:r>
          </w:p>
          <w:p>
            <w:pPr>
              <w:tabs>
                <w:tab w:val="left" w:pos="531"/>
              </w:tabs>
              <w:rPr>
                <w:rFonts w:ascii="宋体" w:hAnsi="宋体" w:cs="宋体"/>
                <w:color w:val="000000"/>
                <w:kern w:val="0"/>
                <w:szCs w:val="21"/>
              </w:rPr>
            </w:pPr>
            <w:r>
              <w:rPr>
                <w:rFonts w:hint="eastAsia" w:ascii="宋体" w:hAnsi="宋体"/>
                <w:color w:val="000000"/>
                <w:szCs w:val="21"/>
              </w:rPr>
              <w:t>不符合</w:t>
            </w:r>
            <w:r>
              <w:rPr>
                <w:rFonts w:ascii="宋体" w:hAnsi="宋体"/>
                <w:color w:val="000000"/>
                <w:szCs w:val="21"/>
              </w:rPr>
              <w:t>要求，一</w:t>
            </w:r>
            <w:r>
              <w:rPr>
                <w:rFonts w:hint="eastAsia" w:ascii="宋体" w:hAnsi="宋体"/>
                <w:color w:val="000000"/>
                <w:szCs w:val="21"/>
              </w:rPr>
              <w:t>台</w:t>
            </w:r>
            <w:r>
              <w:rPr>
                <w:rFonts w:ascii="宋体" w:hAnsi="宋体"/>
                <w:color w:val="000000"/>
                <w:szCs w:val="21"/>
              </w:rPr>
              <w:t>扣1</w:t>
            </w:r>
            <w:r>
              <w:rPr>
                <w:rFonts w:hint="eastAsia" w:ascii="宋体" w:hAnsi="宋体"/>
                <w:color w:val="000000"/>
                <w:szCs w:val="21"/>
              </w:rPr>
              <w:t>分</w:t>
            </w:r>
            <w:r>
              <w:rPr>
                <w:rFonts w:ascii="宋体" w:hAnsi="宋体"/>
                <w:color w:val="000000"/>
                <w:szCs w:val="21"/>
              </w:rPr>
              <w:t>。</w:t>
            </w:r>
          </w:p>
        </w:tc>
        <w:tc>
          <w:tcPr>
            <w:tcW w:w="485" w:type="pct"/>
            <w:vAlign w:val="center"/>
          </w:tcPr>
          <w:p>
            <w:pPr>
              <w:tabs>
                <w:tab w:val="left" w:pos="531"/>
              </w:tabs>
              <w:rPr>
                <w:rFonts w:hint="eastAsia" w:ascii="宋体" w:hAnsi="宋体" w:eastAsia="宋体"/>
                <w:color w:val="000000"/>
                <w:szCs w:val="21"/>
                <w:lang w:eastAsia="zh-CN"/>
              </w:rPr>
            </w:pPr>
            <w:r>
              <w:rPr>
                <w:rFonts w:hint="eastAsia" w:ascii="宋体" w:hAnsi="宋体"/>
                <w:color w:val="000000"/>
                <w:szCs w:val="21"/>
                <w:lang w:eastAsia="zh-CN"/>
              </w:rPr>
              <w:t>生产设备技术部</w:t>
            </w:r>
          </w:p>
        </w:tc>
        <w:tc>
          <w:tcPr>
            <w:tcW w:w="485" w:type="pct"/>
            <w:vAlign w:val="center"/>
          </w:tcPr>
          <w:p>
            <w:pPr>
              <w:tabs>
                <w:tab w:val="left" w:pos="531"/>
              </w:tabs>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kern w:val="0"/>
                <w:sz w:val="21"/>
                <w:szCs w:val="21"/>
              </w:rPr>
              <w:t>是，安全阀、压力表皆按期校验，现都在有效期内</w:t>
            </w:r>
          </w:p>
        </w:tc>
        <w:tc>
          <w:tcPr>
            <w:tcW w:w="485" w:type="pct"/>
            <w:vAlign w:val="center"/>
          </w:tcPr>
          <w:p>
            <w:pPr>
              <w:tabs>
                <w:tab w:val="left" w:pos="531"/>
              </w:tabs>
              <w:rPr>
                <w:rFonts w:ascii="宋体" w:hAnsi="宋体"/>
                <w:color w:val="000000"/>
                <w:szCs w:val="21"/>
              </w:rPr>
            </w:pPr>
          </w:p>
        </w:tc>
        <w:tc>
          <w:tcPr>
            <w:tcW w:w="484" w:type="pct"/>
            <w:vAlign w:val="center"/>
          </w:tcPr>
          <w:p>
            <w:pPr>
              <w:tabs>
                <w:tab w:val="left" w:pos="531"/>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ind w:left="211" w:hanging="227" w:hangingChars="100"/>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3.</w:t>
            </w:r>
            <w:r>
              <w:rPr>
                <w:rFonts w:hint="eastAsia" w:ascii="宋体" w:hAnsi="宋体" w:cs="宋体"/>
                <w:color w:val="000000"/>
                <w:kern w:val="0"/>
                <w:szCs w:val="21"/>
              </w:rPr>
              <w:t>是否定期检修并保存记录？</w:t>
            </w:r>
          </w:p>
        </w:tc>
        <w:tc>
          <w:tcPr>
            <w:tcW w:w="392" w:type="pct"/>
            <w:vAlign w:val="center"/>
          </w:tcPr>
          <w:p>
            <w:pPr>
              <w:spacing w:line="280" w:lineRule="exact"/>
              <w:ind w:left="29" w:hanging="31" w:hangingChars="14"/>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w:t>
            </w:r>
            <w:r>
              <w:rPr>
                <w:rFonts w:ascii="宋体" w:hAnsi="宋体" w:cs="宋体"/>
                <w:color w:val="000000"/>
                <w:kern w:val="0"/>
                <w:szCs w:val="21"/>
              </w:rPr>
              <w:t>扣5分</w:t>
            </w:r>
            <w:r>
              <w:rPr>
                <w:rFonts w:hint="eastAsia" w:ascii="宋体" w:hAnsi="宋体" w:cs="宋体"/>
                <w:color w:val="000000"/>
                <w:kern w:val="0"/>
                <w:szCs w:val="21"/>
              </w:rPr>
              <w:t>；</w:t>
            </w:r>
          </w:p>
          <w:p>
            <w:pPr>
              <w:spacing w:line="280" w:lineRule="exact"/>
              <w:ind w:left="29" w:hanging="31" w:hangingChars="14"/>
              <w:rPr>
                <w:rFonts w:ascii="宋体" w:hAnsi="宋体" w:cs="宋体"/>
                <w:color w:val="000000"/>
                <w:kern w:val="0"/>
                <w:szCs w:val="21"/>
              </w:rPr>
            </w:pPr>
            <w:r>
              <w:rPr>
                <w:rFonts w:hint="eastAsia" w:ascii="宋体" w:hAnsi="宋体"/>
                <w:color w:val="000000"/>
                <w:szCs w:val="21"/>
              </w:rPr>
              <w:t>不符合</w:t>
            </w:r>
            <w:r>
              <w:rPr>
                <w:rFonts w:ascii="宋体" w:hAnsi="宋体"/>
                <w:color w:val="000000"/>
                <w:szCs w:val="21"/>
              </w:rPr>
              <w:t>要求，一</w:t>
            </w:r>
            <w:r>
              <w:rPr>
                <w:rFonts w:hint="eastAsia" w:ascii="宋体" w:hAnsi="宋体"/>
                <w:color w:val="000000"/>
                <w:szCs w:val="21"/>
              </w:rPr>
              <w:t>台</w:t>
            </w:r>
            <w:r>
              <w:rPr>
                <w:rFonts w:ascii="宋体" w:hAnsi="宋体"/>
                <w:color w:val="000000"/>
                <w:szCs w:val="21"/>
              </w:rPr>
              <w:t>扣1</w:t>
            </w:r>
            <w:r>
              <w:rPr>
                <w:rFonts w:hint="eastAsia" w:ascii="宋体" w:hAnsi="宋体"/>
                <w:color w:val="000000"/>
                <w:szCs w:val="21"/>
              </w:rPr>
              <w:t>分</w:t>
            </w:r>
            <w:r>
              <w:rPr>
                <w:rFonts w:ascii="宋体" w:hAnsi="宋体"/>
                <w:color w:val="000000"/>
                <w:szCs w:val="21"/>
              </w:rPr>
              <w:t>。</w:t>
            </w:r>
          </w:p>
        </w:tc>
        <w:tc>
          <w:tcPr>
            <w:tcW w:w="485" w:type="pct"/>
            <w:vAlign w:val="center"/>
          </w:tcPr>
          <w:p>
            <w:pPr>
              <w:spacing w:line="280" w:lineRule="exact"/>
              <w:ind w:left="29" w:hanging="31" w:hangingChars="14"/>
              <w:rPr>
                <w:rFonts w:hint="eastAsia" w:ascii="宋体" w:hAnsi="宋体" w:eastAsia="宋体"/>
                <w:color w:val="000000"/>
                <w:szCs w:val="21"/>
                <w:lang w:eastAsia="zh-CN"/>
              </w:rPr>
            </w:pPr>
            <w:r>
              <w:rPr>
                <w:rFonts w:hint="eastAsia" w:ascii="宋体" w:hAnsi="宋体"/>
                <w:color w:val="000000"/>
                <w:szCs w:val="21"/>
                <w:lang w:eastAsia="zh-CN"/>
              </w:rPr>
              <w:t>生产设备技术部</w:t>
            </w:r>
          </w:p>
        </w:tc>
        <w:tc>
          <w:tcPr>
            <w:tcW w:w="485" w:type="pct"/>
            <w:vAlign w:val="center"/>
          </w:tcPr>
          <w:p>
            <w:pPr>
              <w:spacing w:line="280" w:lineRule="exact"/>
              <w:ind w:left="29" w:hanging="31" w:hangingChars="14"/>
              <w:rPr>
                <w:rFonts w:ascii="宋体" w:hAnsi="宋体"/>
                <w:color w:val="000000"/>
                <w:szCs w:val="21"/>
              </w:rPr>
            </w:pPr>
          </w:p>
        </w:tc>
        <w:tc>
          <w:tcPr>
            <w:tcW w:w="485" w:type="pct"/>
            <w:vAlign w:val="top"/>
          </w:tcPr>
          <w:p>
            <w:pPr>
              <w:spacing w:line="260" w:lineRule="exact"/>
              <w:ind w:left="31" w:leftChars="0" w:hanging="31" w:hangingChars="14"/>
              <w:rPr>
                <w:rFonts w:ascii="宋体" w:hAnsi="宋体"/>
                <w:color w:val="000000"/>
                <w:szCs w:val="21"/>
              </w:rPr>
            </w:pPr>
            <w:r>
              <w:rPr>
                <w:rFonts w:hint="eastAsia" w:ascii="仿宋" w:hAnsi="仿宋" w:eastAsia="仿宋" w:cs="仿宋"/>
                <w:bCs/>
                <w:sz w:val="21"/>
                <w:szCs w:val="21"/>
              </w:rPr>
              <w:t>是</w:t>
            </w:r>
          </w:p>
        </w:tc>
        <w:tc>
          <w:tcPr>
            <w:tcW w:w="485" w:type="pct"/>
            <w:vAlign w:val="center"/>
          </w:tcPr>
          <w:p>
            <w:pPr>
              <w:spacing w:line="280" w:lineRule="exact"/>
              <w:ind w:left="29" w:hanging="31" w:hangingChars="14"/>
              <w:rPr>
                <w:rFonts w:ascii="宋体" w:hAnsi="宋体"/>
                <w:color w:val="000000"/>
                <w:szCs w:val="21"/>
              </w:rPr>
            </w:pPr>
          </w:p>
        </w:tc>
        <w:tc>
          <w:tcPr>
            <w:tcW w:w="484" w:type="pct"/>
            <w:vAlign w:val="center"/>
          </w:tcPr>
          <w:p>
            <w:pPr>
              <w:spacing w:line="280" w:lineRule="exact"/>
              <w:ind w:left="29" w:hanging="31" w:hangingChars="14"/>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4</w:t>
            </w:r>
            <w:r>
              <w:rPr>
                <w:rFonts w:hint="eastAsia" w:ascii="宋体" w:hAnsi="宋体" w:cs="宋体"/>
                <w:color w:val="000000"/>
                <w:kern w:val="0"/>
                <w:szCs w:val="21"/>
              </w:rPr>
              <w:t>.6企业应在特种设备安全检验合格有效期届满前１个月向特种设备检验机构提出定期检验要求。未经定期检验或者检验不合格的特种设备，不得继续使用。企业应将特种设备使用标志置于该特种设备的显著位置。</w:t>
            </w:r>
          </w:p>
        </w:tc>
        <w:tc>
          <w:tcPr>
            <w:tcW w:w="543" w:type="pct"/>
            <w:vMerge w:val="restart"/>
            <w:vAlign w:val="center"/>
          </w:tcPr>
          <w:p>
            <w:pPr>
              <w:autoSpaceDE w:val="0"/>
              <w:autoSpaceDN w:val="0"/>
              <w:adjustRightInd w:val="0"/>
              <w:spacing w:line="280" w:lineRule="exact"/>
              <w:ind w:left="211" w:hanging="227" w:hangingChars="100"/>
              <w:rPr>
                <w:rFonts w:ascii="宋体" w:hAnsi="宋体" w:cs="宋体"/>
                <w:b/>
                <w:color w:val="000000"/>
                <w:kern w:val="0"/>
                <w:szCs w:val="21"/>
                <w:lang w:val="zh-CN"/>
              </w:rPr>
            </w:pPr>
            <w:r>
              <w:rPr>
                <w:rFonts w:hint="eastAsia" w:ascii="宋体" w:hAnsi="宋体" w:cs="宋体"/>
                <w:b/>
                <w:color w:val="000000"/>
                <w:kern w:val="0"/>
                <w:szCs w:val="21"/>
                <w:lang w:val="zh-CN"/>
              </w:rPr>
              <w:t>查文件：</w:t>
            </w:r>
          </w:p>
          <w:p>
            <w:pPr>
              <w:autoSpaceDE w:val="0"/>
              <w:autoSpaceDN w:val="0"/>
              <w:adjustRightInd w:val="0"/>
              <w:spacing w:line="280" w:lineRule="exact"/>
              <w:ind w:left="1"/>
              <w:rPr>
                <w:rFonts w:ascii="宋体" w:hAnsi="宋体" w:cs="宋体"/>
                <w:szCs w:val="21"/>
              </w:rPr>
            </w:pPr>
            <w:r>
              <w:rPr>
                <w:rFonts w:hint="eastAsia" w:ascii="宋体" w:hAnsi="宋体" w:cs="宋体"/>
                <w:color w:val="000000"/>
                <w:kern w:val="0"/>
                <w:szCs w:val="21"/>
                <w:lang w:val="zh-CN"/>
              </w:rPr>
              <w:t>1.</w:t>
            </w:r>
            <w:r>
              <w:rPr>
                <w:rFonts w:ascii="宋体" w:hAnsi="宋体" w:cs="宋体"/>
                <w:szCs w:val="21"/>
              </w:rPr>
              <w:t>特种设备</w:t>
            </w:r>
            <w:r>
              <w:rPr>
                <w:rFonts w:hint="eastAsia" w:ascii="宋体" w:hAnsi="宋体" w:cs="宋体"/>
                <w:szCs w:val="21"/>
              </w:rPr>
              <w:t>档案；</w:t>
            </w:r>
          </w:p>
          <w:p>
            <w:pPr>
              <w:autoSpaceDE w:val="0"/>
              <w:autoSpaceDN w:val="0"/>
              <w:adjustRightInd w:val="0"/>
              <w:spacing w:line="280" w:lineRule="exact"/>
              <w:rPr>
                <w:rFonts w:ascii="宋体" w:hAnsi="宋体" w:cs="宋体"/>
                <w:szCs w:val="21"/>
              </w:rPr>
            </w:pPr>
            <w:r>
              <w:rPr>
                <w:rFonts w:hint="eastAsia" w:ascii="宋体" w:hAnsi="宋体" w:cs="宋体"/>
                <w:szCs w:val="21"/>
              </w:rPr>
              <w:t>2.</w:t>
            </w:r>
            <w:r>
              <w:rPr>
                <w:rFonts w:ascii="宋体" w:hAnsi="宋体" w:cs="宋体"/>
                <w:szCs w:val="21"/>
              </w:rPr>
              <w:t>定期检验</w:t>
            </w:r>
            <w:r>
              <w:rPr>
                <w:rFonts w:hint="eastAsia" w:ascii="宋体" w:hAnsi="宋体" w:cs="宋体"/>
                <w:szCs w:val="21"/>
              </w:rPr>
              <w:t>申请资料。</w:t>
            </w:r>
          </w:p>
          <w:p>
            <w:pPr>
              <w:autoSpaceDE w:val="0"/>
              <w:autoSpaceDN w:val="0"/>
              <w:adjustRightInd w:val="0"/>
              <w:spacing w:line="280" w:lineRule="exact"/>
              <w:rPr>
                <w:rFonts w:ascii="宋体" w:hAnsi="宋体" w:cs="宋体"/>
                <w:b/>
                <w:szCs w:val="21"/>
              </w:rPr>
            </w:pPr>
            <w:r>
              <w:rPr>
                <w:rFonts w:hint="eastAsia" w:ascii="宋体" w:hAnsi="宋体" w:cs="宋体"/>
                <w:b/>
                <w:szCs w:val="21"/>
              </w:rPr>
              <w:t>现场检查：</w:t>
            </w:r>
          </w:p>
          <w:p>
            <w:pPr>
              <w:spacing w:line="280" w:lineRule="exact"/>
              <w:rPr>
                <w:rFonts w:ascii="宋体" w:hAnsi="宋体"/>
                <w:b/>
                <w:szCs w:val="21"/>
              </w:rPr>
            </w:pPr>
            <w:r>
              <w:rPr>
                <w:rFonts w:hint="eastAsia" w:ascii="宋体" w:hAnsi="宋体" w:cs="宋体"/>
                <w:szCs w:val="21"/>
              </w:rPr>
              <w:t>特种设备</w:t>
            </w:r>
            <w:r>
              <w:rPr>
                <w:rFonts w:hint="eastAsia" w:ascii="宋体" w:hAnsi="宋体"/>
                <w:color w:val="000000"/>
                <w:szCs w:val="21"/>
              </w:rPr>
              <w:t>使用情况。</w:t>
            </w:r>
          </w:p>
        </w:tc>
        <w:tc>
          <w:tcPr>
            <w:tcW w:w="485" w:type="pct"/>
            <w:vAlign w:val="center"/>
          </w:tcPr>
          <w:p>
            <w:pPr>
              <w:spacing w:line="280" w:lineRule="exact"/>
              <w:ind w:left="29" w:hanging="31" w:hangingChars="14"/>
              <w:rPr>
                <w:rFonts w:ascii="宋体" w:hAnsi="宋体" w:cs="宋体"/>
                <w:kern w:val="0"/>
                <w:szCs w:val="21"/>
              </w:rPr>
            </w:pPr>
            <w:r>
              <w:rPr>
                <w:rFonts w:ascii="宋体" w:hAnsi="宋体" w:cs="宋体"/>
                <w:kern w:val="0"/>
                <w:szCs w:val="21"/>
              </w:rPr>
              <w:t>1.是否存在未检验或检验不合格或无检验报告的在用特种设备？</w:t>
            </w:r>
          </w:p>
        </w:tc>
        <w:tc>
          <w:tcPr>
            <w:tcW w:w="392" w:type="pct"/>
            <w:vAlign w:val="center"/>
          </w:tcPr>
          <w:p>
            <w:pPr>
              <w:tabs>
                <w:tab w:val="left" w:pos="531"/>
              </w:tabs>
              <w:rPr>
                <w:rFonts w:ascii="宋体" w:hAnsi="宋体"/>
                <w:b/>
                <w:szCs w:val="21"/>
              </w:rPr>
            </w:pPr>
            <w:r>
              <w:rPr>
                <w:rFonts w:hint="eastAsia" w:ascii="宋体" w:hAnsi="宋体" w:cs="宋体"/>
                <w:b/>
                <w:kern w:val="0"/>
                <w:szCs w:val="21"/>
              </w:rPr>
              <w:t>是：</w:t>
            </w:r>
            <w:r>
              <w:rPr>
                <w:rFonts w:ascii="宋体" w:hAnsi="宋体" w:cs="宋体"/>
                <w:b/>
                <w:kern w:val="0"/>
                <w:szCs w:val="21"/>
              </w:rPr>
              <w:t>扣15分</w:t>
            </w:r>
            <w:r>
              <w:rPr>
                <w:rFonts w:hint="eastAsia" w:ascii="宋体" w:hAnsi="宋体" w:cs="宋体"/>
                <w:b/>
                <w:kern w:val="0"/>
                <w:szCs w:val="21"/>
              </w:rPr>
              <w:t>，</w:t>
            </w:r>
            <w:r>
              <w:rPr>
                <w:rFonts w:ascii="宋体" w:hAnsi="宋体" w:cs="宋体"/>
                <w:b/>
                <w:kern w:val="0"/>
                <w:szCs w:val="21"/>
              </w:rPr>
              <w:t>否</w:t>
            </w:r>
            <w:r>
              <w:rPr>
                <w:rFonts w:hint="eastAsia" w:ascii="宋体" w:hAnsi="宋体" w:cs="宋体"/>
                <w:b/>
                <w:kern w:val="0"/>
                <w:szCs w:val="21"/>
              </w:rPr>
              <w:t>：</w:t>
            </w:r>
            <w:r>
              <w:rPr>
                <w:rFonts w:ascii="宋体" w:hAnsi="宋体" w:cs="宋体"/>
                <w:b/>
                <w:kern w:val="0"/>
                <w:szCs w:val="21"/>
              </w:rPr>
              <w:t>不扣分</w:t>
            </w:r>
            <w:r>
              <w:rPr>
                <w:rFonts w:hint="eastAsia" w:ascii="宋体" w:hAnsi="宋体" w:cs="宋体"/>
                <w:b/>
                <w:kern w:val="0"/>
                <w:szCs w:val="21"/>
              </w:rPr>
              <w:t>。</w:t>
            </w:r>
            <w:r>
              <w:rPr>
                <w:rFonts w:ascii="宋体" w:hAnsi="宋体"/>
                <w:b/>
                <w:szCs w:val="21"/>
              </w:rPr>
              <w:t xml:space="preserve"> </w:t>
            </w:r>
          </w:p>
        </w:tc>
        <w:tc>
          <w:tcPr>
            <w:tcW w:w="485" w:type="pct"/>
            <w:vAlign w:val="center"/>
          </w:tcPr>
          <w:p>
            <w:pPr>
              <w:tabs>
                <w:tab w:val="left" w:pos="531"/>
              </w:tabs>
              <w:rPr>
                <w:rFonts w:hint="eastAsia" w:ascii="宋体" w:hAnsi="宋体" w:eastAsia="宋体" w:cs="宋体"/>
                <w:b/>
                <w:kern w:val="0"/>
                <w:szCs w:val="21"/>
                <w:lang w:eastAsia="zh-CN"/>
              </w:rPr>
            </w:pPr>
            <w:r>
              <w:rPr>
                <w:rFonts w:hint="eastAsia" w:ascii="宋体" w:hAnsi="宋体" w:cs="宋体"/>
                <w:b/>
                <w:kern w:val="0"/>
                <w:szCs w:val="21"/>
                <w:lang w:eastAsia="zh-CN"/>
              </w:rPr>
              <w:t>生产设备技术部</w:t>
            </w:r>
          </w:p>
        </w:tc>
        <w:tc>
          <w:tcPr>
            <w:tcW w:w="485" w:type="pct"/>
            <w:vAlign w:val="center"/>
          </w:tcPr>
          <w:p>
            <w:pPr>
              <w:tabs>
                <w:tab w:val="left" w:pos="531"/>
              </w:tabs>
              <w:rPr>
                <w:rFonts w:ascii="宋体" w:hAnsi="宋体" w:cs="宋体"/>
                <w:b/>
                <w:kern w:val="0"/>
                <w:szCs w:val="21"/>
              </w:rPr>
            </w:pPr>
          </w:p>
        </w:tc>
        <w:tc>
          <w:tcPr>
            <w:tcW w:w="485" w:type="pct"/>
            <w:vAlign w:val="top"/>
          </w:tcPr>
          <w:p>
            <w:pPr>
              <w:tabs>
                <w:tab w:val="left" w:pos="531"/>
              </w:tabs>
              <w:spacing w:line="260" w:lineRule="exact"/>
              <w:rPr>
                <w:rFonts w:ascii="宋体" w:hAnsi="宋体" w:cs="宋体"/>
                <w:b/>
                <w:kern w:val="0"/>
                <w:szCs w:val="21"/>
              </w:rPr>
            </w:pPr>
            <w:r>
              <w:rPr>
                <w:rFonts w:hint="eastAsia" w:ascii="仿宋" w:hAnsi="仿宋" w:eastAsia="仿宋" w:cs="仿宋"/>
                <w:bCs/>
                <w:kern w:val="0"/>
                <w:sz w:val="21"/>
                <w:szCs w:val="21"/>
              </w:rPr>
              <w:t>所有的特种设备都有登记证</w:t>
            </w:r>
          </w:p>
        </w:tc>
        <w:tc>
          <w:tcPr>
            <w:tcW w:w="485" w:type="pct"/>
            <w:vAlign w:val="center"/>
          </w:tcPr>
          <w:p>
            <w:pPr>
              <w:tabs>
                <w:tab w:val="left" w:pos="531"/>
              </w:tabs>
              <w:rPr>
                <w:rFonts w:ascii="宋体" w:hAnsi="宋体" w:cs="宋体"/>
                <w:b/>
                <w:kern w:val="0"/>
                <w:szCs w:val="21"/>
              </w:rPr>
            </w:pPr>
          </w:p>
        </w:tc>
        <w:tc>
          <w:tcPr>
            <w:tcW w:w="484" w:type="pct"/>
            <w:vAlign w:val="center"/>
          </w:tcPr>
          <w:p>
            <w:pPr>
              <w:tabs>
                <w:tab w:val="left" w:pos="531"/>
              </w:tabs>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autoSpaceDE w:val="0"/>
              <w:autoSpaceDN w:val="0"/>
              <w:adjustRightInd w:val="0"/>
              <w:spacing w:line="280" w:lineRule="exact"/>
              <w:ind w:left="211" w:hanging="227" w:hangingChars="100"/>
              <w:rPr>
                <w:rFonts w:ascii="宋体" w:hAnsi="宋体" w:cs="宋体"/>
                <w:b/>
                <w:color w:val="000000"/>
                <w:kern w:val="0"/>
                <w:szCs w:val="21"/>
              </w:rPr>
            </w:pPr>
          </w:p>
        </w:tc>
        <w:tc>
          <w:tcPr>
            <w:tcW w:w="485" w:type="pct"/>
            <w:vAlign w:val="center"/>
          </w:tcPr>
          <w:p>
            <w:pPr>
              <w:spacing w:line="280" w:lineRule="exact"/>
              <w:ind w:left="29" w:hanging="31" w:hangingChars="14"/>
              <w:rPr>
                <w:rFonts w:ascii="宋体" w:hAnsi="宋体" w:cs="宋体"/>
                <w:color w:val="000000"/>
                <w:kern w:val="0"/>
                <w:szCs w:val="21"/>
              </w:rPr>
            </w:pPr>
            <w:r>
              <w:rPr>
                <w:rFonts w:hint="eastAsia" w:ascii="宋体" w:hAnsi="宋体" w:cs="宋体"/>
                <w:color w:val="000000"/>
                <w:kern w:val="0"/>
                <w:szCs w:val="21"/>
              </w:rPr>
              <w:t>2.是否</w:t>
            </w:r>
            <w:r>
              <w:rPr>
                <w:rFonts w:ascii="宋体" w:hAnsi="宋体" w:cs="宋体"/>
                <w:color w:val="000000"/>
                <w:kern w:val="0"/>
                <w:szCs w:val="21"/>
              </w:rPr>
              <w:t>按规定提出检验要求？</w:t>
            </w:r>
          </w:p>
        </w:tc>
        <w:tc>
          <w:tcPr>
            <w:tcW w:w="392" w:type="pct"/>
            <w:vAlign w:val="center"/>
          </w:tcPr>
          <w:p>
            <w:pPr>
              <w:autoSpaceDE w:val="0"/>
              <w:autoSpaceDN w:val="0"/>
              <w:adjustRightInd w:val="0"/>
              <w:spacing w:line="280" w:lineRule="exact"/>
              <w:rPr>
                <w:rFonts w:ascii="宋体" w:hAnsi="宋体" w:cs="宋体"/>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：扣2分。</w:t>
            </w:r>
          </w:p>
        </w:tc>
        <w:tc>
          <w:tcPr>
            <w:tcW w:w="485" w:type="pct"/>
            <w:vAlign w:val="center"/>
          </w:tcPr>
          <w:p>
            <w:pPr>
              <w:autoSpaceDE w:val="0"/>
              <w:autoSpaceDN w:val="0"/>
              <w:adjustRightInd w:val="0"/>
              <w:spacing w:line="280" w:lineRule="exac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生产设备技术部</w:t>
            </w:r>
          </w:p>
        </w:tc>
        <w:tc>
          <w:tcPr>
            <w:tcW w:w="485" w:type="pct"/>
            <w:vAlign w:val="center"/>
          </w:tcPr>
          <w:p>
            <w:pPr>
              <w:autoSpaceDE w:val="0"/>
              <w:autoSpaceDN w:val="0"/>
              <w:adjustRightInd w:val="0"/>
              <w:spacing w:line="280" w:lineRule="exact"/>
              <w:rPr>
                <w:rFonts w:ascii="宋体" w:hAnsi="宋体" w:cs="宋体"/>
                <w:color w:val="000000"/>
                <w:kern w:val="0"/>
                <w:szCs w:val="21"/>
              </w:rPr>
            </w:pPr>
          </w:p>
        </w:tc>
        <w:tc>
          <w:tcPr>
            <w:tcW w:w="485" w:type="pct"/>
            <w:vAlign w:val="top"/>
          </w:tcPr>
          <w:p>
            <w:pPr>
              <w:spacing w:line="260" w:lineRule="exact"/>
              <w:rPr>
                <w:rFonts w:ascii="宋体" w:hAnsi="宋体" w:cs="宋体"/>
                <w:color w:val="000000"/>
                <w:kern w:val="0"/>
                <w:szCs w:val="21"/>
              </w:rPr>
            </w:pPr>
            <w:r>
              <w:rPr>
                <w:rFonts w:hint="eastAsia" w:ascii="仿宋" w:hAnsi="仿宋" w:eastAsia="仿宋" w:cs="仿宋"/>
                <w:bCs/>
                <w:kern w:val="0"/>
                <w:sz w:val="21"/>
                <w:szCs w:val="21"/>
              </w:rPr>
              <w:t>提前1个月左右进行申报检验</w:t>
            </w:r>
          </w:p>
        </w:tc>
        <w:tc>
          <w:tcPr>
            <w:tcW w:w="485" w:type="pct"/>
            <w:vAlign w:val="center"/>
          </w:tcPr>
          <w:p>
            <w:pPr>
              <w:autoSpaceDE w:val="0"/>
              <w:autoSpaceDN w:val="0"/>
              <w:adjustRightInd w:val="0"/>
              <w:spacing w:line="280" w:lineRule="exact"/>
              <w:rPr>
                <w:rFonts w:ascii="宋体" w:hAnsi="宋体" w:cs="宋体"/>
                <w:color w:val="000000"/>
                <w:kern w:val="0"/>
                <w:szCs w:val="21"/>
              </w:rPr>
            </w:pPr>
          </w:p>
        </w:tc>
        <w:tc>
          <w:tcPr>
            <w:tcW w:w="484" w:type="pct"/>
            <w:vAlign w:val="center"/>
          </w:tcPr>
          <w:p>
            <w:pPr>
              <w:autoSpaceDE w:val="0"/>
              <w:autoSpaceDN w:val="0"/>
              <w:adjustRightInd w:val="0"/>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autoSpaceDE w:val="0"/>
              <w:autoSpaceDN w:val="0"/>
              <w:adjustRightInd w:val="0"/>
              <w:spacing w:line="280" w:lineRule="exact"/>
              <w:ind w:left="211" w:hanging="227" w:hangingChars="100"/>
              <w:rPr>
                <w:rFonts w:ascii="宋体" w:hAnsi="宋体" w:cs="宋体"/>
                <w:b/>
                <w:color w:val="000000"/>
                <w:kern w:val="0"/>
                <w:szCs w:val="21"/>
              </w:rPr>
            </w:pPr>
          </w:p>
        </w:tc>
        <w:tc>
          <w:tcPr>
            <w:tcW w:w="485" w:type="pct"/>
            <w:vAlign w:val="center"/>
          </w:tcPr>
          <w:p>
            <w:pPr>
              <w:spacing w:line="280" w:lineRule="exact"/>
              <w:ind w:left="29" w:hanging="31" w:hangingChars="14"/>
              <w:rPr>
                <w:rFonts w:ascii="宋体" w:hAnsi="宋体" w:cs="宋体"/>
                <w:color w:val="000000"/>
                <w:kern w:val="0"/>
                <w:szCs w:val="21"/>
              </w:rPr>
            </w:pPr>
            <w:r>
              <w:rPr>
                <w:rFonts w:ascii="宋体" w:hAnsi="宋体" w:cs="宋体"/>
                <w:color w:val="000000"/>
                <w:kern w:val="0"/>
                <w:szCs w:val="21"/>
              </w:rPr>
              <w:t>3.</w:t>
            </w:r>
            <w:r>
              <w:rPr>
                <w:rFonts w:hint="eastAsia" w:ascii="宋体" w:hAnsi="宋体"/>
                <w:szCs w:val="21"/>
              </w:rPr>
              <w:t>是否设置特种设备使用标志？</w:t>
            </w:r>
          </w:p>
        </w:tc>
        <w:tc>
          <w:tcPr>
            <w:tcW w:w="392" w:type="pct"/>
            <w:vAlign w:val="center"/>
          </w:tcPr>
          <w:p>
            <w:pPr>
              <w:autoSpaceDE w:val="0"/>
              <w:autoSpaceDN w:val="0"/>
              <w:adjustRightInd w:val="0"/>
              <w:spacing w:line="280" w:lineRule="exact"/>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：扣5分</w:t>
            </w:r>
            <w:r>
              <w:rPr>
                <w:rFonts w:ascii="宋体" w:hAnsi="宋体" w:cs="宋体"/>
                <w:color w:val="000000"/>
                <w:kern w:val="0"/>
                <w:szCs w:val="21"/>
              </w:rPr>
              <w:t>；</w:t>
            </w:r>
          </w:p>
          <w:p>
            <w:pPr>
              <w:autoSpaceDE w:val="0"/>
              <w:autoSpaceDN w:val="0"/>
              <w:adjustRightInd w:val="0"/>
              <w:spacing w:line="280" w:lineRule="exact"/>
              <w:rPr>
                <w:rFonts w:ascii="宋体" w:hAnsi="宋体" w:cs="宋体"/>
                <w:szCs w:val="21"/>
              </w:rPr>
            </w:pPr>
            <w:r>
              <w:rPr>
                <w:rFonts w:hint="eastAsia" w:ascii="宋体" w:hAnsi="宋体"/>
                <w:color w:val="000000"/>
                <w:szCs w:val="21"/>
              </w:rPr>
              <w:t>不符合</w:t>
            </w:r>
            <w:r>
              <w:rPr>
                <w:rFonts w:ascii="宋体" w:hAnsi="宋体"/>
                <w:color w:val="000000"/>
                <w:szCs w:val="21"/>
              </w:rPr>
              <w:t>要求，一</w:t>
            </w:r>
            <w:r>
              <w:rPr>
                <w:rFonts w:hint="eastAsia" w:ascii="宋体" w:hAnsi="宋体"/>
                <w:color w:val="000000"/>
                <w:szCs w:val="21"/>
              </w:rPr>
              <w:t>台</w:t>
            </w:r>
            <w:r>
              <w:rPr>
                <w:rFonts w:ascii="宋体" w:hAnsi="宋体"/>
                <w:color w:val="000000"/>
                <w:szCs w:val="21"/>
              </w:rPr>
              <w:t>扣1</w:t>
            </w:r>
            <w:r>
              <w:rPr>
                <w:rFonts w:hint="eastAsia" w:ascii="宋体" w:hAnsi="宋体"/>
                <w:color w:val="000000"/>
                <w:szCs w:val="21"/>
              </w:rPr>
              <w:t>分</w:t>
            </w:r>
            <w:r>
              <w:rPr>
                <w:rFonts w:ascii="宋体" w:hAnsi="宋体"/>
                <w:color w:val="000000"/>
                <w:szCs w:val="21"/>
              </w:rPr>
              <w:t>。</w:t>
            </w:r>
          </w:p>
        </w:tc>
        <w:tc>
          <w:tcPr>
            <w:tcW w:w="485" w:type="pct"/>
            <w:vAlign w:val="center"/>
          </w:tcPr>
          <w:p>
            <w:pPr>
              <w:autoSpaceDE w:val="0"/>
              <w:autoSpaceDN w:val="0"/>
              <w:adjustRightInd w:val="0"/>
              <w:spacing w:line="280" w:lineRule="exact"/>
              <w:rPr>
                <w:rFonts w:hint="eastAsia" w:ascii="宋体" w:hAnsi="宋体" w:eastAsia="宋体"/>
                <w:color w:val="000000"/>
                <w:szCs w:val="21"/>
                <w:lang w:eastAsia="zh-CN"/>
              </w:rPr>
            </w:pPr>
            <w:r>
              <w:rPr>
                <w:rFonts w:hint="eastAsia" w:ascii="宋体" w:hAnsi="宋体"/>
                <w:color w:val="000000"/>
                <w:szCs w:val="21"/>
                <w:lang w:eastAsia="zh-CN"/>
              </w:rPr>
              <w:t>现场</w:t>
            </w:r>
          </w:p>
        </w:tc>
        <w:tc>
          <w:tcPr>
            <w:tcW w:w="485" w:type="pct"/>
            <w:vAlign w:val="center"/>
          </w:tcPr>
          <w:p>
            <w:pPr>
              <w:autoSpaceDE w:val="0"/>
              <w:autoSpaceDN w:val="0"/>
              <w:adjustRightInd w:val="0"/>
              <w:spacing w:line="28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sz w:val="21"/>
                <w:szCs w:val="21"/>
              </w:rPr>
              <w:t>本厂特种设备皆设置了使用标志</w:t>
            </w:r>
          </w:p>
        </w:tc>
        <w:tc>
          <w:tcPr>
            <w:tcW w:w="485" w:type="pct"/>
            <w:vAlign w:val="center"/>
          </w:tcPr>
          <w:p>
            <w:pPr>
              <w:autoSpaceDE w:val="0"/>
              <w:autoSpaceDN w:val="0"/>
              <w:adjustRightInd w:val="0"/>
              <w:spacing w:line="280" w:lineRule="exact"/>
              <w:rPr>
                <w:rFonts w:ascii="宋体" w:hAnsi="宋体"/>
                <w:color w:val="000000"/>
                <w:szCs w:val="21"/>
              </w:rPr>
            </w:pPr>
          </w:p>
        </w:tc>
        <w:tc>
          <w:tcPr>
            <w:tcW w:w="484" w:type="pct"/>
            <w:vAlign w:val="center"/>
          </w:tcPr>
          <w:p>
            <w:pPr>
              <w:autoSpaceDE w:val="0"/>
              <w:autoSpaceDN w:val="0"/>
              <w:adjustRightInd w:val="0"/>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4</w:t>
            </w:r>
            <w:r>
              <w:rPr>
                <w:rFonts w:hint="eastAsia" w:ascii="宋体" w:hAnsi="宋体" w:cs="宋体"/>
                <w:color w:val="000000"/>
                <w:kern w:val="0"/>
                <w:szCs w:val="21"/>
              </w:rPr>
              <w:t>.7企业特种设备存在严重事故隐患，无改造、维修价值，或者达到安全技术规范规定的其他报废条件，应及时予以报废，并向原登记的特种设备安全监督管理部门办理注销。</w:t>
            </w:r>
          </w:p>
        </w:tc>
        <w:tc>
          <w:tcPr>
            <w:tcW w:w="543" w:type="pct"/>
            <w:vMerge w:val="restart"/>
            <w:vAlign w:val="center"/>
          </w:tcPr>
          <w:p>
            <w:pPr>
              <w:spacing w:line="280" w:lineRule="exact"/>
              <w:ind w:left="211" w:hanging="227" w:hangingChars="100"/>
              <w:rPr>
                <w:rFonts w:ascii="宋体" w:hAnsi="宋体"/>
                <w:b/>
                <w:szCs w:val="21"/>
              </w:rPr>
            </w:pPr>
            <w:r>
              <w:rPr>
                <w:rFonts w:hint="eastAsia" w:ascii="宋体" w:hAnsi="宋体"/>
                <w:b/>
                <w:szCs w:val="21"/>
              </w:rPr>
              <w:t>查文件：</w:t>
            </w:r>
          </w:p>
          <w:p>
            <w:pPr>
              <w:spacing w:line="280" w:lineRule="exact"/>
              <w:ind w:left="1"/>
              <w:rPr>
                <w:rFonts w:ascii="宋体" w:hAnsi="宋体"/>
                <w:szCs w:val="21"/>
              </w:rPr>
            </w:pPr>
            <w:r>
              <w:rPr>
                <w:rFonts w:hint="eastAsia" w:ascii="宋体" w:hAnsi="宋体"/>
                <w:szCs w:val="21"/>
              </w:rPr>
              <w:t>1.特种设备档案和事故隐患台账；</w:t>
            </w:r>
          </w:p>
          <w:p>
            <w:pPr>
              <w:spacing w:line="280" w:lineRule="exact"/>
              <w:ind w:left="1"/>
              <w:rPr>
                <w:rFonts w:ascii="宋体" w:hAnsi="宋体"/>
                <w:szCs w:val="21"/>
              </w:rPr>
            </w:pPr>
            <w:r>
              <w:rPr>
                <w:rFonts w:hint="eastAsia" w:ascii="宋体" w:hAnsi="宋体"/>
                <w:szCs w:val="21"/>
              </w:rPr>
              <w:t>2.报废的特种设备</w:t>
            </w:r>
            <w:r>
              <w:rPr>
                <w:rFonts w:ascii="宋体" w:hAnsi="宋体"/>
                <w:szCs w:val="21"/>
              </w:rPr>
              <w:t>注销</w:t>
            </w:r>
            <w:r>
              <w:rPr>
                <w:rFonts w:hint="eastAsia" w:ascii="宋体" w:hAnsi="宋体"/>
                <w:szCs w:val="21"/>
              </w:rPr>
              <w:t>手续。</w:t>
            </w:r>
          </w:p>
          <w:p>
            <w:pPr>
              <w:spacing w:line="280" w:lineRule="exact"/>
              <w:ind w:left="253" w:hanging="272" w:hangingChars="120"/>
              <w:rPr>
                <w:rFonts w:ascii="宋体" w:hAnsi="宋体"/>
                <w:b/>
                <w:szCs w:val="21"/>
              </w:rPr>
            </w:pPr>
            <w:r>
              <w:rPr>
                <w:rFonts w:hint="eastAsia" w:ascii="宋体" w:hAnsi="宋体"/>
                <w:b/>
                <w:szCs w:val="21"/>
              </w:rPr>
              <w:t>现场检查：</w:t>
            </w:r>
          </w:p>
          <w:p>
            <w:pPr>
              <w:autoSpaceDE w:val="0"/>
              <w:autoSpaceDN w:val="0"/>
              <w:adjustRightInd w:val="0"/>
              <w:spacing w:line="280" w:lineRule="exact"/>
              <w:ind w:left="1"/>
              <w:rPr>
                <w:rFonts w:ascii="宋体" w:hAnsi="宋体" w:cs="宋体"/>
                <w:b/>
                <w:color w:val="000000"/>
                <w:kern w:val="0"/>
                <w:szCs w:val="21"/>
                <w:lang w:val="zh-CN"/>
              </w:rPr>
            </w:pPr>
            <w:r>
              <w:rPr>
                <w:rFonts w:hint="eastAsia" w:ascii="宋体" w:hAnsi="宋体"/>
                <w:szCs w:val="21"/>
              </w:rPr>
              <w:t>特种设备使用情况。</w:t>
            </w:r>
          </w:p>
        </w:tc>
        <w:tc>
          <w:tcPr>
            <w:tcW w:w="485" w:type="pct"/>
            <w:vAlign w:val="center"/>
          </w:tcPr>
          <w:p>
            <w:pPr>
              <w:spacing w:line="280" w:lineRule="exact"/>
              <w:rPr>
                <w:rFonts w:ascii="宋体" w:hAnsi="宋体" w:cs="宋体"/>
                <w:szCs w:val="21"/>
              </w:rPr>
            </w:pPr>
            <w:r>
              <w:rPr>
                <w:rFonts w:hint="eastAsia" w:ascii="宋体" w:hAnsi="宋体"/>
                <w:szCs w:val="21"/>
              </w:rPr>
              <w:t>1.</w:t>
            </w:r>
            <w:r>
              <w:rPr>
                <w:rFonts w:ascii="宋体" w:hAnsi="宋体"/>
                <w:szCs w:val="21"/>
              </w:rPr>
              <w:t>是否</w:t>
            </w:r>
            <w:r>
              <w:rPr>
                <w:rFonts w:hint="eastAsia" w:ascii="宋体" w:hAnsi="宋体"/>
                <w:szCs w:val="21"/>
              </w:rPr>
              <w:t>按</w:t>
            </w:r>
            <w:r>
              <w:rPr>
                <w:rFonts w:ascii="宋体" w:hAnsi="宋体"/>
                <w:szCs w:val="21"/>
              </w:rPr>
              <w:t>规定报废？</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：扣5</w:t>
            </w:r>
            <w:r>
              <w:rPr>
                <w:rFonts w:ascii="宋体" w:hAnsi="宋体" w:cs="宋体"/>
                <w:color w:val="000000"/>
                <w:kern w:val="0"/>
                <w:szCs w:val="21"/>
              </w:rPr>
              <w:t>分</w:t>
            </w:r>
            <w:r>
              <w:rPr>
                <w:rFonts w:hint="eastAsia" w:ascii="宋体" w:hAnsi="宋体" w:cs="宋体"/>
                <w:color w:val="000000"/>
                <w:kern w:val="0"/>
                <w:szCs w:val="21"/>
              </w:rPr>
              <w:t>；</w:t>
            </w:r>
          </w:p>
          <w:p>
            <w:pPr>
              <w:tabs>
                <w:tab w:val="left" w:pos="531"/>
              </w:tabs>
              <w:rPr>
                <w:rFonts w:ascii="宋体" w:hAnsi="宋体"/>
                <w:szCs w:val="21"/>
              </w:rPr>
            </w:pPr>
            <w:r>
              <w:rPr>
                <w:rFonts w:hint="eastAsia" w:ascii="宋体" w:hAnsi="宋体"/>
                <w:color w:val="000000"/>
                <w:szCs w:val="21"/>
              </w:rPr>
              <w:t>不符合</w:t>
            </w:r>
            <w:r>
              <w:rPr>
                <w:rFonts w:ascii="宋体" w:hAnsi="宋体"/>
                <w:color w:val="000000"/>
                <w:szCs w:val="21"/>
              </w:rPr>
              <w:t>要求，一</w:t>
            </w:r>
            <w:r>
              <w:rPr>
                <w:rFonts w:hint="eastAsia" w:ascii="宋体" w:hAnsi="宋体"/>
                <w:color w:val="000000"/>
                <w:szCs w:val="21"/>
              </w:rPr>
              <w:t>台</w:t>
            </w:r>
            <w:r>
              <w:rPr>
                <w:rFonts w:ascii="宋体" w:hAnsi="宋体"/>
                <w:color w:val="000000"/>
                <w:szCs w:val="21"/>
              </w:rPr>
              <w:t>扣1</w:t>
            </w:r>
            <w:r>
              <w:rPr>
                <w:rFonts w:hint="eastAsia" w:ascii="宋体" w:hAnsi="宋体"/>
                <w:color w:val="000000"/>
                <w:szCs w:val="21"/>
              </w:rPr>
              <w:t>分</w:t>
            </w:r>
            <w:r>
              <w:rPr>
                <w:rFonts w:ascii="宋体" w:hAnsi="宋体"/>
                <w:color w:val="000000"/>
                <w:szCs w:val="21"/>
              </w:rPr>
              <w:t>。</w:t>
            </w:r>
          </w:p>
        </w:tc>
        <w:tc>
          <w:tcPr>
            <w:tcW w:w="485" w:type="pct"/>
            <w:vAlign w:val="center"/>
          </w:tcPr>
          <w:p>
            <w:pPr>
              <w:tabs>
                <w:tab w:val="left" w:pos="531"/>
              </w:tabs>
              <w:rPr>
                <w:rFonts w:ascii="宋体" w:hAnsi="宋体"/>
                <w:color w:val="000000"/>
                <w:szCs w:val="21"/>
              </w:rPr>
            </w:pPr>
          </w:p>
        </w:tc>
        <w:tc>
          <w:tcPr>
            <w:tcW w:w="485" w:type="pct"/>
            <w:vAlign w:val="center"/>
          </w:tcPr>
          <w:p>
            <w:pPr>
              <w:tabs>
                <w:tab w:val="left" w:pos="531"/>
              </w:tabs>
              <w:rPr>
                <w:rFonts w:ascii="宋体" w:hAnsi="宋体"/>
                <w:color w:val="000000"/>
                <w:szCs w:val="21"/>
              </w:rPr>
            </w:pPr>
          </w:p>
        </w:tc>
        <w:tc>
          <w:tcPr>
            <w:tcW w:w="485" w:type="pct"/>
            <w:vAlign w:val="top"/>
          </w:tcPr>
          <w:p>
            <w:pPr>
              <w:tabs>
                <w:tab w:val="left" w:pos="531"/>
              </w:tabs>
              <w:spacing w:line="260" w:lineRule="exact"/>
              <w:rPr>
                <w:rFonts w:ascii="宋体" w:hAnsi="宋体"/>
                <w:color w:val="000000"/>
                <w:szCs w:val="21"/>
              </w:rPr>
            </w:pPr>
            <w:r>
              <w:rPr>
                <w:rFonts w:hint="eastAsia" w:ascii="仿宋" w:hAnsi="仿宋" w:eastAsia="仿宋" w:cs="仿宋"/>
                <w:bCs/>
                <w:sz w:val="21"/>
                <w:szCs w:val="21"/>
              </w:rPr>
              <w:t>不涉及</w:t>
            </w:r>
          </w:p>
        </w:tc>
        <w:tc>
          <w:tcPr>
            <w:tcW w:w="485" w:type="pct"/>
            <w:vAlign w:val="center"/>
          </w:tcPr>
          <w:p>
            <w:pPr>
              <w:tabs>
                <w:tab w:val="left" w:pos="531"/>
              </w:tabs>
              <w:rPr>
                <w:rFonts w:ascii="宋体" w:hAnsi="宋体"/>
                <w:color w:val="000000"/>
                <w:szCs w:val="21"/>
              </w:rPr>
            </w:pPr>
          </w:p>
        </w:tc>
        <w:tc>
          <w:tcPr>
            <w:tcW w:w="484" w:type="pct"/>
            <w:vAlign w:val="center"/>
          </w:tcPr>
          <w:p>
            <w:pPr>
              <w:tabs>
                <w:tab w:val="left" w:pos="531"/>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ind w:left="211" w:hanging="227" w:hangingChars="100"/>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2.是否使用</w:t>
            </w:r>
            <w:r>
              <w:rPr>
                <w:rFonts w:hint="eastAsia" w:ascii="宋体" w:hAnsi="宋体"/>
                <w:szCs w:val="21"/>
              </w:rPr>
              <w:t>已报废</w:t>
            </w:r>
            <w:r>
              <w:rPr>
                <w:rFonts w:ascii="宋体" w:hAnsi="宋体"/>
                <w:szCs w:val="21"/>
              </w:rPr>
              <w:t>的特种设备</w:t>
            </w:r>
            <w:r>
              <w:rPr>
                <w:rFonts w:hint="eastAsia" w:ascii="宋体" w:hAnsi="宋体"/>
                <w:szCs w:val="21"/>
              </w:rPr>
              <w:t>？</w:t>
            </w:r>
          </w:p>
        </w:tc>
        <w:tc>
          <w:tcPr>
            <w:tcW w:w="392" w:type="pct"/>
            <w:vAlign w:val="center"/>
          </w:tcPr>
          <w:p>
            <w:pPr>
              <w:tabs>
                <w:tab w:val="left" w:pos="531"/>
              </w:tabs>
              <w:rPr>
                <w:rFonts w:ascii="宋体" w:hAnsi="宋体"/>
                <w:b/>
                <w:szCs w:val="21"/>
              </w:rPr>
            </w:pPr>
            <w:r>
              <w:rPr>
                <w:rFonts w:hint="eastAsia" w:ascii="宋体" w:hAnsi="宋体" w:cs="宋体"/>
                <w:b/>
                <w:kern w:val="0"/>
                <w:szCs w:val="21"/>
              </w:rPr>
              <w:t>是：</w:t>
            </w:r>
            <w:r>
              <w:rPr>
                <w:rFonts w:ascii="宋体" w:hAnsi="宋体" w:cs="宋体"/>
                <w:b/>
                <w:kern w:val="0"/>
                <w:szCs w:val="21"/>
              </w:rPr>
              <w:t>扣15分</w:t>
            </w:r>
            <w:r>
              <w:rPr>
                <w:rFonts w:hint="eastAsia" w:ascii="宋体" w:hAnsi="宋体" w:cs="宋体"/>
                <w:b/>
                <w:kern w:val="0"/>
                <w:szCs w:val="21"/>
              </w:rPr>
              <w:t>，</w:t>
            </w:r>
            <w:r>
              <w:rPr>
                <w:rFonts w:ascii="宋体" w:hAnsi="宋体" w:cs="宋体"/>
                <w:b/>
                <w:kern w:val="0"/>
                <w:szCs w:val="21"/>
              </w:rPr>
              <w:t>否</w:t>
            </w:r>
            <w:r>
              <w:rPr>
                <w:rFonts w:hint="eastAsia" w:ascii="宋体" w:hAnsi="宋体" w:cs="宋体"/>
                <w:b/>
                <w:kern w:val="0"/>
                <w:szCs w:val="21"/>
              </w:rPr>
              <w:t>：</w:t>
            </w:r>
            <w:r>
              <w:rPr>
                <w:rFonts w:ascii="宋体" w:hAnsi="宋体" w:cs="宋体"/>
                <w:b/>
                <w:kern w:val="0"/>
                <w:szCs w:val="21"/>
              </w:rPr>
              <w:t>不扣分。</w:t>
            </w:r>
          </w:p>
        </w:tc>
        <w:tc>
          <w:tcPr>
            <w:tcW w:w="485" w:type="pct"/>
            <w:vAlign w:val="center"/>
          </w:tcPr>
          <w:p>
            <w:pPr>
              <w:tabs>
                <w:tab w:val="left" w:pos="531"/>
              </w:tabs>
              <w:rPr>
                <w:rFonts w:hint="eastAsia" w:ascii="宋体" w:hAnsi="宋体" w:eastAsia="宋体" w:cs="宋体"/>
                <w:b/>
                <w:kern w:val="0"/>
                <w:szCs w:val="21"/>
                <w:lang w:eastAsia="zh-CN"/>
              </w:rPr>
            </w:pPr>
            <w:r>
              <w:rPr>
                <w:rFonts w:hint="eastAsia" w:ascii="宋体" w:hAnsi="宋体" w:cs="宋体"/>
                <w:b/>
                <w:kern w:val="0"/>
                <w:szCs w:val="21"/>
                <w:lang w:eastAsia="zh-CN"/>
              </w:rPr>
              <w:t>现场</w:t>
            </w:r>
          </w:p>
        </w:tc>
        <w:tc>
          <w:tcPr>
            <w:tcW w:w="485" w:type="pct"/>
            <w:vAlign w:val="center"/>
          </w:tcPr>
          <w:p>
            <w:pPr>
              <w:tabs>
                <w:tab w:val="left" w:pos="531"/>
              </w:tabs>
              <w:rPr>
                <w:rFonts w:ascii="宋体" w:hAnsi="宋体" w:cs="宋体"/>
                <w:b/>
                <w:kern w:val="0"/>
                <w:szCs w:val="21"/>
              </w:rPr>
            </w:pPr>
          </w:p>
        </w:tc>
        <w:tc>
          <w:tcPr>
            <w:tcW w:w="485" w:type="pct"/>
            <w:vAlign w:val="top"/>
          </w:tcPr>
          <w:p>
            <w:pPr>
              <w:tabs>
                <w:tab w:val="left" w:pos="531"/>
              </w:tabs>
              <w:spacing w:line="260" w:lineRule="exact"/>
              <w:rPr>
                <w:rFonts w:ascii="宋体" w:hAnsi="宋体" w:cs="宋体"/>
                <w:b/>
                <w:kern w:val="0"/>
                <w:szCs w:val="21"/>
              </w:rPr>
            </w:pPr>
            <w:r>
              <w:rPr>
                <w:rFonts w:hint="eastAsia" w:ascii="仿宋" w:hAnsi="仿宋" w:eastAsia="仿宋" w:cs="仿宋"/>
                <w:bCs/>
                <w:kern w:val="0"/>
                <w:sz w:val="21"/>
                <w:szCs w:val="21"/>
              </w:rPr>
              <w:t>没有使用过报废的特种设备</w:t>
            </w:r>
          </w:p>
        </w:tc>
        <w:tc>
          <w:tcPr>
            <w:tcW w:w="485" w:type="pct"/>
            <w:vAlign w:val="center"/>
          </w:tcPr>
          <w:p>
            <w:pPr>
              <w:tabs>
                <w:tab w:val="left" w:pos="531"/>
              </w:tabs>
              <w:rPr>
                <w:rFonts w:ascii="宋体" w:hAnsi="宋体" w:cs="宋体"/>
                <w:b/>
                <w:kern w:val="0"/>
                <w:szCs w:val="21"/>
              </w:rPr>
            </w:pPr>
          </w:p>
        </w:tc>
        <w:tc>
          <w:tcPr>
            <w:tcW w:w="484" w:type="pct"/>
            <w:vAlign w:val="center"/>
          </w:tcPr>
          <w:p>
            <w:pPr>
              <w:tabs>
                <w:tab w:val="left" w:pos="531"/>
              </w:tabs>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ind w:left="211" w:hanging="227" w:hangingChars="100"/>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3.</w:t>
            </w:r>
            <w:r>
              <w:rPr>
                <w:rFonts w:ascii="宋体" w:hAnsi="宋体"/>
                <w:szCs w:val="21"/>
              </w:rPr>
              <w:t>是否办理注销手续？</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w:t>
            </w:r>
            <w:r>
              <w:rPr>
                <w:rFonts w:ascii="宋体" w:hAnsi="宋体" w:cs="宋体"/>
                <w:color w:val="000000"/>
                <w:kern w:val="0"/>
                <w:szCs w:val="21"/>
              </w:rPr>
              <w:t>5</w:t>
            </w:r>
            <w:r>
              <w:rPr>
                <w:rFonts w:hint="eastAsia" w:ascii="宋体" w:hAnsi="宋体" w:cs="宋体"/>
                <w:color w:val="000000"/>
                <w:kern w:val="0"/>
                <w:szCs w:val="21"/>
              </w:rPr>
              <w:t>分</w:t>
            </w:r>
            <w:r>
              <w:rPr>
                <w:rFonts w:ascii="宋体" w:hAnsi="宋体" w:cs="宋体"/>
                <w:color w:val="000000"/>
                <w:kern w:val="0"/>
                <w:szCs w:val="21"/>
              </w:rPr>
              <w:t>；</w:t>
            </w:r>
          </w:p>
          <w:p>
            <w:pPr>
              <w:tabs>
                <w:tab w:val="left" w:pos="531"/>
              </w:tabs>
              <w:rPr>
                <w:rFonts w:ascii="宋体" w:hAnsi="宋体"/>
                <w:szCs w:val="21"/>
              </w:rPr>
            </w:pPr>
            <w:r>
              <w:rPr>
                <w:rFonts w:hint="eastAsia" w:ascii="宋体" w:hAnsi="宋体"/>
                <w:color w:val="000000"/>
                <w:szCs w:val="21"/>
              </w:rPr>
              <w:t>不符合</w:t>
            </w:r>
            <w:r>
              <w:rPr>
                <w:rFonts w:ascii="宋体" w:hAnsi="宋体"/>
                <w:color w:val="000000"/>
                <w:szCs w:val="21"/>
              </w:rPr>
              <w:t>要求，一</w:t>
            </w:r>
            <w:r>
              <w:rPr>
                <w:rFonts w:hint="eastAsia" w:ascii="宋体" w:hAnsi="宋体"/>
                <w:color w:val="000000"/>
                <w:szCs w:val="21"/>
              </w:rPr>
              <w:t>台</w:t>
            </w:r>
            <w:r>
              <w:rPr>
                <w:rFonts w:ascii="宋体" w:hAnsi="宋体"/>
                <w:color w:val="000000"/>
                <w:szCs w:val="21"/>
              </w:rPr>
              <w:t>扣1</w:t>
            </w:r>
            <w:r>
              <w:rPr>
                <w:rFonts w:hint="eastAsia" w:ascii="宋体" w:hAnsi="宋体"/>
                <w:color w:val="000000"/>
                <w:szCs w:val="21"/>
              </w:rPr>
              <w:t>分</w:t>
            </w:r>
            <w:r>
              <w:rPr>
                <w:rFonts w:ascii="宋体" w:hAnsi="宋体"/>
                <w:color w:val="000000"/>
                <w:szCs w:val="21"/>
              </w:rPr>
              <w:t>。</w:t>
            </w:r>
          </w:p>
        </w:tc>
        <w:tc>
          <w:tcPr>
            <w:tcW w:w="485" w:type="pct"/>
            <w:vAlign w:val="center"/>
          </w:tcPr>
          <w:p>
            <w:pPr>
              <w:tabs>
                <w:tab w:val="left" w:pos="531"/>
              </w:tabs>
              <w:rPr>
                <w:rFonts w:ascii="宋体" w:hAnsi="宋体"/>
                <w:color w:val="000000"/>
                <w:szCs w:val="21"/>
              </w:rPr>
            </w:pPr>
          </w:p>
        </w:tc>
        <w:tc>
          <w:tcPr>
            <w:tcW w:w="485" w:type="pct"/>
            <w:vAlign w:val="center"/>
          </w:tcPr>
          <w:p>
            <w:pPr>
              <w:tabs>
                <w:tab w:val="left" w:pos="531"/>
              </w:tabs>
              <w:rPr>
                <w:rFonts w:ascii="宋体" w:hAnsi="宋体"/>
                <w:color w:val="000000"/>
                <w:szCs w:val="21"/>
              </w:rPr>
            </w:pPr>
          </w:p>
        </w:tc>
        <w:tc>
          <w:tcPr>
            <w:tcW w:w="485" w:type="pct"/>
            <w:vAlign w:val="top"/>
          </w:tcPr>
          <w:p>
            <w:pPr>
              <w:tabs>
                <w:tab w:val="left" w:pos="531"/>
              </w:tabs>
              <w:spacing w:line="260" w:lineRule="exact"/>
              <w:rPr>
                <w:rFonts w:ascii="宋体" w:hAnsi="宋体"/>
                <w:color w:val="000000"/>
                <w:szCs w:val="21"/>
              </w:rPr>
            </w:pPr>
            <w:r>
              <w:rPr>
                <w:rFonts w:hint="eastAsia" w:ascii="仿宋" w:hAnsi="仿宋" w:eastAsia="仿宋" w:cs="仿宋"/>
                <w:bCs/>
                <w:sz w:val="21"/>
                <w:szCs w:val="21"/>
              </w:rPr>
              <w:t>不涉及</w:t>
            </w:r>
          </w:p>
        </w:tc>
        <w:tc>
          <w:tcPr>
            <w:tcW w:w="485" w:type="pct"/>
            <w:vAlign w:val="center"/>
          </w:tcPr>
          <w:p>
            <w:pPr>
              <w:tabs>
                <w:tab w:val="left" w:pos="531"/>
              </w:tabs>
              <w:rPr>
                <w:rFonts w:ascii="宋体" w:hAnsi="宋体"/>
                <w:color w:val="000000"/>
                <w:szCs w:val="21"/>
              </w:rPr>
            </w:pPr>
          </w:p>
        </w:tc>
        <w:tc>
          <w:tcPr>
            <w:tcW w:w="484" w:type="pct"/>
            <w:vAlign w:val="center"/>
          </w:tcPr>
          <w:p>
            <w:pPr>
              <w:tabs>
                <w:tab w:val="left" w:pos="531"/>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38" w:type="pct"/>
            <w:vMerge w:val="continue"/>
            <w:vAlign w:val="center"/>
          </w:tcPr>
          <w:p>
            <w:pPr>
              <w:spacing w:line="280" w:lineRule="exact"/>
              <w:rPr>
                <w:rFonts w:ascii="宋体" w:hAnsi="宋体"/>
                <w:b/>
                <w:szCs w:val="21"/>
              </w:rPr>
            </w:pPr>
          </w:p>
        </w:tc>
        <w:tc>
          <w:tcPr>
            <w:tcW w:w="300" w:type="pct"/>
            <w:vMerge w:val="restart"/>
            <w:vAlign w:val="center"/>
          </w:tcPr>
          <w:p>
            <w:pPr>
              <w:spacing w:line="280" w:lineRule="exact"/>
              <w:rPr>
                <w:rFonts w:ascii="宋体" w:hAnsi="宋体" w:cs="宋体"/>
                <w:b/>
                <w:color w:val="000000"/>
                <w:kern w:val="0"/>
                <w:szCs w:val="21"/>
                <w:lang w:val="zh-CN"/>
              </w:rPr>
            </w:pPr>
            <w:r>
              <w:rPr>
                <w:rFonts w:hint="eastAsia" w:ascii="宋体" w:hAnsi="宋体"/>
                <w:b/>
                <w:color w:val="000000"/>
                <w:kern w:val="0"/>
                <w:szCs w:val="21"/>
                <w:lang w:val="zh-CN"/>
              </w:rPr>
              <w:t>6</w:t>
            </w:r>
            <w:r>
              <w:rPr>
                <w:rFonts w:ascii="宋体" w:hAnsi="宋体"/>
                <w:b/>
                <w:color w:val="000000"/>
                <w:kern w:val="0"/>
                <w:szCs w:val="21"/>
                <w:lang w:val="zh-CN"/>
              </w:rPr>
              <w:t>.5</w:t>
            </w:r>
            <w:r>
              <w:rPr>
                <w:rFonts w:hint="eastAsia" w:ascii="宋体" w:hAnsi="宋体" w:cs="宋体"/>
                <w:b/>
                <w:color w:val="000000"/>
                <w:kern w:val="0"/>
                <w:szCs w:val="21"/>
                <w:lang w:val="zh-CN"/>
              </w:rPr>
              <w:t>检维修</w:t>
            </w:r>
          </w:p>
          <w:p>
            <w:pPr>
              <w:spacing w:line="280" w:lineRule="exact"/>
              <w:rPr>
                <w:rFonts w:ascii="宋体" w:hAnsi="宋体" w:cs="宋体"/>
                <w:b/>
                <w:color w:val="000000"/>
                <w:kern w:val="0"/>
                <w:szCs w:val="21"/>
                <w:lang w:val="zh-CN"/>
              </w:rPr>
            </w:pPr>
            <w:r>
              <w:rPr>
                <w:rFonts w:hint="eastAsia" w:ascii="宋体" w:hAnsi="宋体" w:cs="宋体"/>
                <w:b/>
                <w:color w:val="000000"/>
                <w:kern w:val="0"/>
                <w:szCs w:val="21"/>
                <w:lang w:val="zh-CN"/>
              </w:rPr>
              <w:t>（</w:t>
            </w:r>
            <w:r>
              <w:rPr>
                <w:rFonts w:ascii="宋体" w:hAnsi="宋体" w:cs="宋体"/>
                <w:b/>
                <w:color w:val="000000"/>
                <w:kern w:val="0"/>
                <w:szCs w:val="21"/>
                <w:lang w:val="zh-CN"/>
              </w:rPr>
              <w:t>2</w:t>
            </w:r>
            <w:r>
              <w:rPr>
                <w:rFonts w:hint="eastAsia" w:ascii="宋体" w:hAnsi="宋体" w:cs="宋体"/>
                <w:b/>
                <w:color w:val="000000"/>
                <w:kern w:val="0"/>
                <w:szCs w:val="21"/>
                <w:lang w:val="zh-CN"/>
              </w:rPr>
              <w:t>0分）</w:t>
            </w:r>
          </w:p>
          <w:p>
            <w:pPr>
              <w:spacing w:line="280" w:lineRule="exact"/>
              <w:rPr>
                <w:rFonts w:ascii="宋体" w:hAnsi="宋体"/>
                <w:b/>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5</w:t>
            </w:r>
            <w:r>
              <w:rPr>
                <w:rFonts w:hint="eastAsia" w:ascii="宋体" w:hAnsi="宋体" w:cs="宋体"/>
                <w:color w:val="000000"/>
                <w:kern w:val="0"/>
                <w:szCs w:val="21"/>
              </w:rPr>
              <w:t>.1企业应严格执行检维修管理制度，实行日常检维修和定期检维修管理。</w:t>
            </w:r>
          </w:p>
        </w:tc>
        <w:tc>
          <w:tcPr>
            <w:tcW w:w="543" w:type="pct"/>
            <w:vMerge w:val="restart"/>
            <w:vAlign w:val="center"/>
          </w:tcPr>
          <w:p>
            <w:pPr>
              <w:spacing w:line="280" w:lineRule="exact"/>
              <w:rPr>
                <w:rFonts w:ascii="宋体" w:hAnsi="宋体"/>
                <w:b/>
                <w:color w:val="000000"/>
                <w:szCs w:val="21"/>
              </w:rPr>
            </w:pPr>
            <w:r>
              <w:rPr>
                <w:rFonts w:hint="eastAsia" w:ascii="宋体" w:hAnsi="宋体"/>
                <w:b/>
                <w:color w:val="000000"/>
                <w:szCs w:val="21"/>
              </w:rPr>
              <w:t>查文件：</w:t>
            </w:r>
          </w:p>
          <w:p>
            <w:pPr>
              <w:spacing w:line="280" w:lineRule="exact"/>
              <w:rPr>
                <w:rFonts w:ascii="宋体" w:hAnsi="宋体"/>
                <w:color w:val="000000"/>
                <w:szCs w:val="21"/>
              </w:rPr>
            </w:pPr>
            <w:r>
              <w:rPr>
                <w:rFonts w:hint="eastAsia" w:ascii="宋体" w:hAnsi="宋体"/>
                <w:color w:val="000000"/>
                <w:szCs w:val="21"/>
              </w:rPr>
              <w:t>1.设备检维修管理制度；</w:t>
            </w:r>
          </w:p>
          <w:p>
            <w:pPr>
              <w:spacing w:line="280" w:lineRule="exact"/>
              <w:rPr>
                <w:rFonts w:ascii="宋体" w:hAnsi="宋体"/>
                <w:color w:val="000000"/>
                <w:szCs w:val="21"/>
              </w:rPr>
            </w:pPr>
            <w:r>
              <w:rPr>
                <w:rFonts w:hint="eastAsia" w:ascii="宋体" w:hAnsi="宋体"/>
                <w:color w:val="000000"/>
                <w:szCs w:val="21"/>
              </w:rPr>
              <w:t>2.检维修记录。</w:t>
            </w:r>
          </w:p>
          <w:p>
            <w:pPr>
              <w:spacing w:line="280" w:lineRule="exact"/>
              <w:rPr>
                <w:rFonts w:ascii="宋体" w:hAnsi="宋体"/>
                <w:color w:val="000000"/>
                <w:szCs w:val="21"/>
              </w:rPr>
            </w:pPr>
          </w:p>
        </w:tc>
        <w:tc>
          <w:tcPr>
            <w:tcW w:w="485" w:type="pct"/>
            <w:vAlign w:val="center"/>
          </w:tcPr>
          <w:p>
            <w:pPr>
              <w:spacing w:line="280" w:lineRule="exact"/>
              <w:rPr>
                <w:rFonts w:ascii="宋体" w:hAnsi="宋体"/>
                <w:color w:val="000000"/>
                <w:szCs w:val="21"/>
              </w:rPr>
            </w:pPr>
            <w:r>
              <w:rPr>
                <w:rFonts w:hint="eastAsia" w:ascii="宋体" w:hAnsi="宋体"/>
                <w:color w:val="000000"/>
                <w:szCs w:val="21"/>
              </w:rPr>
              <w:t>1.是否明确检维修时机、频次和审批程序？</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w:t>
            </w:r>
            <w:r>
              <w:rPr>
                <w:rFonts w:ascii="宋体" w:hAnsi="宋体" w:cs="宋体"/>
                <w:color w:val="000000"/>
                <w:kern w:val="0"/>
                <w:szCs w:val="21"/>
              </w:rPr>
              <w:t>4</w:t>
            </w:r>
            <w:r>
              <w:rPr>
                <w:rFonts w:hint="eastAsia" w:ascii="宋体" w:hAnsi="宋体" w:cs="宋体"/>
                <w:color w:val="000000"/>
                <w:kern w:val="0"/>
                <w:szCs w:val="21"/>
              </w:rPr>
              <w:t>分</w:t>
            </w:r>
            <w:r>
              <w:rPr>
                <w:rFonts w:ascii="宋体" w:hAnsi="宋体" w:cs="宋体"/>
                <w:color w:val="000000"/>
                <w:kern w:val="0"/>
                <w:szCs w:val="21"/>
              </w:rPr>
              <w:t>；</w:t>
            </w:r>
          </w:p>
          <w:p>
            <w:pPr>
              <w:tabs>
                <w:tab w:val="left" w:pos="531"/>
              </w:tabs>
              <w:rPr>
                <w:rFonts w:ascii="宋体" w:hAnsi="宋体"/>
                <w:szCs w:val="21"/>
              </w:rPr>
            </w:pPr>
            <w:r>
              <w:rPr>
                <w:rFonts w:hint="eastAsia" w:ascii="宋体" w:hAnsi="宋体"/>
                <w:color w:val="000000"/>
                <w:szCs w:val="21"/>
              </w:rPr>
              <w:t>不符合</w:t>
            </w:r>
            <w:r>
              <w:rPr>
                <w:rFonts w:ascii="宋体" w:hAnsi="宋体"/>
                <w:color w:val="000000"/>
                <w:szCs w:val="21"/>
              </w:rPr>
              <w:t>要求，一项扣2</w:t>
            </w:r>
            <w:r>
              <w:rPr>
                <w:rFonts w:hint="eastAsia" w:ascii="宋体" w:hAnsi="宋体"/>
                <w:color w:val="000000"/>
                <w:szCs w:val="21"/>
              </w:rPr>
              <w:t>分</w:t>
            </w:r>
            <w:r>
              <w:rPr>
                <w:rFonts w:ascii="宋体" w:hAnsi="宋体"/>
                <w:color w:val="000000"/>
                <w:szCs w:val="21"/>
              </w:rPr>
              <w:t>。</w:t>
            </w:r>
          </w:p>
        </w:tc>
        <w:tc>
          <w:tcPr>
            <w:tcW w:w="485" w:type="pct"/>
            <w:vAlign w:val="center"/>
          </w:tcPr>
          <w:p>
            <w:pPr>
              <w:tabs>
                <w:tab w:val="left" w:pos="531"/>
              </w:tabs>
              <w:rPr>
                <w:rFonts w:hint="eastAsia" w:ascii="宋体" w:hAnsi="宋体" w:eastAsia="宋体"/>
                <w:color w:val="000000"/>
                <w:szCs w:val="21"/>
                <w:lang w:eastAsia="zh-CN"/>
              </w:rPr>
            </w:pPr>
            <w:r>
              <w:rPr>
                <w:rFonts w:hint="eastAsia" w:ascii="宋体" w:hAnsi="宋体"/>
                <w:color w:val="000000"/>
                <w:szCs w:val="21"/>
                <w:lang w:eastAsia="zh-CN"/>
              </w:rPr>
              <w:t>管理制度</w:t>
            </w:r>
          </w:p>
        </w:tc>
        <w:tc>
          <w:tcPr>
            <w:tcW w:w="485" w:type="pct"/>
            <w:vAlign w:val="center"/>
          </w:tcPr>
          <w:p>
            <w:pPr>
              <w:tabs>
                <w:tab w:val="left" w:pos="531"/>
              </w:tabs>
              <w:rPr>
                <w:rFonts w:ascii="宋体" w:hAnsi="宋体"/>
                <w:color w:val="000000"/>
                <w:szCs w:val="21"/>
              </w:rPr>
            </w:pPr>
          </w:p>
        </w:tc>
        <w:tc>
          <w:tcPr>
            <w:tcW w:w="485" w:type="pct"/>
            <w:vAlign w:val="top"/>
          </w:tcPr>
          <w:p>
            <w:pPr>
              <w:tabs>
                <w:tab w:val="left" w:pos="531"/>
              </w:tabs>
              <w:spacing w:line="260" w:lineRule="exact"/>
              <w:rPr>
                <w:rFonts w:ascii="宋体" w:hAnsi="宋体"/>
                <w:color w:val="000000"/>
                <w:szCs w:val="21"/>
              </w:rPr>
            </w:pPr>
            <w:r>
              <w:rPr>
                <w:rFonts w:hint="eastAsia" w:ascii="仿宋" w:hAnsi="仿宋" w:eastAsia="仿宋" w:cs="仿宋"/>
                <w:bCs/>
                <w:sz w:val="21"/>
                <w:szCs w:val="21"/>
              </w:rPr>
              <w:t>是，设备检维修管理制度中明确了</w:t>
            </w:r>
            <w:r>
              <w:rPr>
                <w:rFonts w:hint="eastAsia" w:ascii="仿宋" w:hAnsi="仿宋" w:eastAsia="仿宋" w:cs="仿宋"/>
                <w:bCs/>
                <w:color w:val="000000"/>
                <w:sz w:val="21"/>
                <w:szCs w:val="21"/>
              </w:rPr>
              <w:t>检维修时机、频次和审批程序</w:t>
            </w:r>
          </w:p>
        </w:tc>
        <w:tc>
          <w:tcPr>
            <w:tcW w:w="485" w:type="pct"/>
            <w:vAlign w:val="center"/>
          </w:tcPr>
          <w:p>
            <w:pPr>
              <w:tabs>
                <w:tab w:val="left" w:pos="531"/>
              </w:tabs>
              <w:rPr>
                <w:rFonts w:ascii="宋体" w:hAnsi="宋体"/>
                <w:color w:val="000000"/>
                <w:szCs w:val="21"/>
              </w:rPr>
            </w:pPr>
          </w:p>
        </w:tc>
        <w:tc>
          <w:tcPr>
            <w:tcW w:w="484" w:type="pct"/>
            <w:vAlign w:val="center"/>
          </w:tcPr>
          <w:p>
            <w:pPr>
              <w:tabs>
                <w:tab w:val="left" w:pos="531"/>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color w:val="000000"/>
                <w:kern w:val="0"/>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color w:val="000000"/>
                <w:szCs w:val="21"/>
              </w:rPr>
            </w:pPr>
          </w:p>
        </w:tc>
        <w:tc>
          <w:tcPr>
            <w:tcW w:w="485" w:type="pct"/>
            <w:vAlign w:val="center"/>
          </w:tcPr>
          <w:p>
            <w:pPr>
              <w:spacing w:line="280" w:lineRule="exact"/>
              <w:rPr>
                <w:rFonts w:ascii="宋体" w:hAnsi="宋体"/>
                <w:color w:val="000000"/>
                <w:szCs w:val="21"/>
              </w:rPr>
            </w:pPr>
            <w:r>
              <w:rPr>
                <w:rFonts w:hint="eastAsia" w:ascii="宋体" w:hAnsi="宋体"/>
                <w:color w:val="000000"/>
                <w:szCs w:val="21"/>
              </w:rPr>
              <w:t>2.是否</w:t>
            </w:r>
            <w:r>
              <w:rPr>
                <w:rFonts w:hint="eastAsia" w:ascii="宋体" w:hAnsi="宋体" w:cs="宋体"/>
                <w:color w:val="000000"/>
                <w:kern w:val="0"/>
                <w:szCs w:val="21"/>
              </w:rPr>
              <w:t>实行日常检维修和定期检维修管理？</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w:t>
            </w:r>
            <w:r>
              <w:rPr>
                <w:rFonts w:ascii="宋体" w:hAnsi="宋体" w:cs="宋体"/>
                <w:color w:val="000000"/>
                <w:kern w:val="0"/>
                <w:szCs w:val="21"/>
              </w:rPr>
              <w:t>4</w:t>
            </w:r>
            <w:r>
              <w:rPr>
                <w:rFonts w:hint="eastAsia" w:ascii="宋体" w:hAnsi="宋体" w:cs="宋体"/>
                <w:color w:val="000000"/>
                <w:kern w:val="0"/>
                <w:szCs w:val="21"/>
              </w:rPr>
              <w:t>分</w:t>
            </w:r>
            <w:r>
              <w:rPr>
                <w:rFonts w:ascii="宋体" w:hAnsi="宋体" w:cs="宋体"/>
                <w:color w:val="000000"/>
                <w:kern w:val="0"/>
                <w:szCs w:val="21"/>
              </w:rPr>
              <w:t>；</w:t>
            </w:r>
          </w:p>
          <w:p>
            <w:pPr>
              <w:spacing w:line="280" w:lineRule="exact"/>
              <w:rPr>
                <w:rFonts w:ascii="宋体" w:hAnsi="宋体"/>
                <w:color w:val="000000"/>
                <w:szCs w:val="21"/>
              </w:rPr>
            </w:pPr>
            <w:r>
              <w:rPr>
                <w:rFonts w:hint="eastAsia" w:ascii="宋体" w:hAnsi="宋体"/>
                <w:color w:val="000000"/>
                <w:szCs w:val="21"/>
              </w:rPr>
              <w:t>不符合</w:t>
            </w:r>
            <w:r>
              <w:rPr>
                <w:rFonts w:ascii="宋体" w:hAnsi="宋体"/>
                <w:color w:val="000000"/>
                <w:szCs w:val="21"/>
              </w:rPr>
              <w:t>要求，一项扣</w:t>
            </w:r>
            <w:r>
              <w:rPr>
                <w:rFonts w:hint="eastAsia" w:ascii="宋体" w:hAnsi="宋体"/>
                <w:color w:val="000000"/>
                <w:szCs w:val="21"/>
              </w:rPr>
              <w:t>2分</w:t>
            </w:r>
            <w:r>
              <w:rPr>
                <w:rFonts w:ascii="宋体" w:hAnsi="宋体"/>
                <w:color w:val="000000"/>
                <w:szCs w:val="21"/>
              </w:rPr>
              <w:t>。</w:t>
            </w:r>
          </w:p>
        </w:tc>
        <w:tc>
          <w:tcPr>
            <w:tcW w:w="485" w:type="pc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生产设备技术部</w:t>
            </w:r>
          </w:p>
        </w:tc>
        <w:tc>
          <w:tcPr>
            <w:tcW w:w="485" w:type="pct"/>
            <w:vAlign w:val="center"/>
          </w:tcPr>
          <w:p>
            <w:pPr>
              <w:spacing w:line="28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sz w:val="21"/>
                <w:szCs w:val="21"/>
              </w:rPr>
              <w:t>实行日常检维修，日常检维修解决不了需停车处理的，都转到大修进行处理</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5</w:t>
            </w:r>
            <w:r>
              <w:rPr>
                <w:rFonts w:hint="eastAsia" w:ascii="宋体" w:hAnsi="宋体" w:cs="宋体"/>
                <w:color w:val="000000"/>
                <w:kern w:val="0"/>
                <w:szCs w:val="21"/>
              </w:rPr>
              <w:t>.2企业应制订年度检维修计划，落实“五定”原则，即定检修方案、定检修人员、定安全措施、定检修质量、定检修进度。</w:t>
            </w:r>
          </w:p>
        </w:tc>
        <w:tc>
          <w:tcPr>
            <w:tcW w:w="543" w:type="pct"/>
            <w:vMerge w:val="restart"/>
            <w:vAlign w:val="center"/>
          </w:tcPr>
          <w:p>
            <w:pPr>
              <w:spacing w:line="280" w:lineRule="exact"/>
              <w:rPr>
                <w:rFonts w:ascii="宋体" w:hAnsi="宋体" w:cs="宋体"/>
                <w:b/>
                <w:color w:val="000000"/>
                <w:kern w:val="0"/>
                <w:szCs w:val="21"/>
              </w:rPr>
            </w:pPr>
            <w:r>
              <w:rPr>
                <w:rFonts w:hint="eastAsia" w:ascii="宋体" w:hAnsi="宋体" w:cs="宋体"/>
                <w:b/>
                <w:color w:val="000000"/>
                <w:kern w:val="0"/>
                <w:szCs w:val="21"/>
              </w:rPr>
              <w:t>查文件：</w:t>
            </w:r>
          </w:p>
          <w:p>
            <w:pPr>
              <w:spacing w:line="280" w:lineRule="exact"/>
              <w:rPr>
                <w:rFonts w:ascii="宋体" w:hAnsi="宋体"/>
                <w:b/>
                <w:color w:val="000000"/>
                <w:szCs w:val="21"/>
              </w:rPr>
            </w:pPr>
            <w:r>
              <w:rPr>
                <w:rFonts w:hint="eastAsia" w:ascii="宋体" w:hAnsi="宋体" w:cs="宋体"/>
                <w:color w:val="000000"/>
                <w:kern w:val="0"/>
                <w:szCs w:val="21"/>
              </w:rPr>
              <w:t>年度检维修计划。</w:t>
            </w:r>
          </w:p>
        </w:tc>
        <w:tc>
          <w:tcPr>
            <w:tcW w:w="485" w:type="pct"/>
            <w:vAlign w:val="center"/>
          </w:tcPr>
          <w:p>
            <w:pPr>
              <w:spacing w:line="280" w:lineRule="exact"/>
              <w:rPr>
                <w:rFonts w:ascii="宋体" w:hAnsi="宋体"/>
                <w:color w:val="000000"/>
                <w:szCs w:val="21"/>
              </w:rPr>
            </w:pPr>
            <w:r>
              <w:rPr>
                <w:rFonts w:hint="eastAsia" w:ascii="宋体" w:hAnsi="宋体"/>
                <w:color w:val="000000"/>
                <w:szCs w:val="21"/>
              </w:rPr>
              <w:t>1.是否制定</w:t>
            </w:r>
            <w:r>
              <w:rPr>
                <w:rFonts w:hint="eastAsia" w:ascii="宋体" w:hAnsi="宋体"/>
                <w:szCs w:val="21"/>
              </w:rPr>
              <w:t>年度检维修计划？</w:t>
            </w:r>
          </w:p>
        </w:tc>
        <w:tc>
          <w:tcPr>
            <w:tcW w:w="392" w:type="pct"/>
            <w:vAlign w:val="center"/>
          </w:tcPr>
          <w:p>
            <w:pPr>
              <w:tabs>
                <w:tab w:val="left" w:pos="531"/>
              </w:tabs>
              <w:rPr>
                <w:rFonts w:ascii="宋体" w:hAnsi="宋体"/>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w:t>
            </w:r>
            <w:r>
              <w:rPr>
                <w:rFonts w:ascii="宋体" w:hAnsi="宋体" w:cs="宋体"/>
                <w:color w:val="000000"/>
                <w:kern w:val="0"/>
                <w:szCs w:val="21"/>
              </w:rPr>
              <w:t>扣4分。</w:t>
            </w:r>
          </w:p>
        </w:tc>
        <w:tc>
          <w:tcPr>
            <w:tcW w:w="485" w:type="pct"/>
            <w:vAlign w:val="center"/>
          </w:tcPr>
          <w:p>
            <w:pPr>
              <w:tabs>
                <w:tab w:val="left" w:pos="531"/>
              </w:tabs>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生产设备技术部</w:t>
            </w:r>
          </w:p>
        </w:tc>
        <w:tc>
          <w:tcPr>
            <w:tcW w:w="485" w:type="pct"/>
            <w:vAlign w:val="center"/>
          </w:tcPr>
          <w:p>
            <w:pPr>
              <w:tabs>
                <w:tab w:val="left" w:pos="531"/>
              </w:tabs>
              <w:rPr>
                <w:rFonts w:ascii="宋体" w:hAnsi="宋体" w:cs="宋体"/>
                <w:color w:val="000000"/>
                <w:kern w:val="0"/>
                <w:szCs w:val="21"/>
              </w:rPr>
            </w:pPr>
          </w:p>
        </w:tc>
        <w:tc>
          <w:tcPr>
            <w:tcW w:w="485" w:type="pct"/>
            <w:vAlign w:val="top"/>
          </w:tcPr>
          <w:p>
            <w:pPr>
              <w:tabs>
                <w:tab w:val="left" w:pos="531"/>
              </w:tabs>
              <w:spacing w:line="260" w:lineRule="exact"/>
              <w:rPr>
                <w:rFonts w:ascii="宋体" w:hAnsi="宋体" w:cs="宋体"/>
                <w:color w:val="000000"/>
                <w:kern w:val="0"/>
                <w:szCs w:val="21"/>
              </w:rPr>
            </w:pPr>
            <w:r>
              <w:rPr>
                <w:rFonts w:hint="eastAsia" w:ascii="仿宋" w:hAnsi="仿宋" w:eastAsia="仿宋" w:cs="仿宋"/>
                <w:bCs/>
                <w:kern w:val="0"/>
                <w:sz w:val="21"/>
                <w:szCs w:val="21"/>
              </w:rPr>
              <w:t>每年制定年度检维修计划</w:t>
            </w:r>
          </w:p>
        </w:tc>
        <w:tc>
          <w:tcPr>
            <w:tcW w:w="485" w:type="pct"/>
            <w:vAlign w:val="center"/>
          </w:tcPr>
          <w:p>
            <w:pPr>
              <w:tabs>
                <w:tab w:val="left" w:pos="531"/>
              </w:tabs>
              <w:spacing w:line="260" w:lineRule="exact"/>
              <w:jc w:val="center"/>
              <w:rPr>
                <w:rFonts w:ascii="宋体" w:hAnsi="宋体" w:cs="宋体"/>
                <w:color w:val="000000"/>
                <w:kern w:val="0"/>
                <w:szCs w:val="21"/>
              </w:rPr>
            </w:pPr>
          </w:p>
        </w:tc>
        <w:tc>
          <w:tcPr>
            <w:tcW w:w="484" w:type="pct"/>
            <w:vAlign w:val="top"/>
          </w:tcPr>
          <w:p>
            <w:pPr>
              <w:tabs>
                <w:tab w:val="left" w:pos="531"/>
              </w:tabs>
              <w:spacing w:line="26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cs="宋体"/>
                <w:b/>
                <w:color w:val="000000"/>
                <w:kern w:val="0"/>
                <w:szCs w:val="21"/>
              </w:rPr>
            </w:pPr>
          </w:p>
        </w:tc>
        <w:tc>
          <w:tcPr>
            <w:tcW w:w="485" w:type="pct"/>
            <w:vAlign w:val="center"/>
          </w:tcPr>
          <w:p>
            <w:pPr>
              <w:spacing w:line="280" w:lineRule="exact"/>
              <w:rPr>
                <w:rFonts w:ascii="宋体" w:hAnsi="宋体"/>
                <w:color w:val="000000"/>
                <w:szCs w:val="21"/>
              </w:rPr>
            </w:pPr>
            <w:r>
              <w:rPr>
                <w:rFonts w:hint="eastAsia" w:ascii="宋体" w:hAnsi="宋体"/>
                <w:color w:val="000000"/>
                <w:szCs w:val="21"/>
              </w:rPr>
              <w:t>2.年度检维修计划是否做到“五定”管理？</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w:t>
            </w:r>
            <w:r>
              <w:rPr>
                <w:rFonts w:ascii="宋体" w:hAnsi="宋体" w:cs="宋体"/>
                <w:color w:val="000000"/>
                <w:kern w:val="0"/>
                <w:szCs w:val="21"/>
              </w:rPr>
              <w:t>4</w:t>
            </w:r>
            <w:r>
              <w:rPr>
                <w:rFonts w:hint="eastAsia" w:ascii="宋体" w:hAnsi="宋体" w:cs="宋体"/>
                <w:color w:val="000000"/>
                <w:kern w:val="0"/>
                <w:szCs w:val="21"/>
              </w:rPr>
              <w:t>分</w:t>
            </w:r>
            <w:r>
              <w:rPr>
                <w:rFonts w:ascii="宋体" w:hAnsi="宋体" w:cs="宋体"/>
                <w:color w:val="000000"/>
                <w:kern w:val="0"/>
                <w:szCs w:val="21"/>
              </w:rPr>
              <w:t>；</w:t>
            </w:r>
          </w:p>
          <w:p>
            <w:pPr>
              <w:spacing w:line="280" w:lineRule="exact"/>
              <w:rPr>
                <w:rFonts w:ascii="宋体" w:hAnsi="宋体"/>
                <w:color w:val="000000"/>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生产设备技术部</w:t>
            </w:r>
          </w:p>
        </w:tc>
        <w:tc>
          <w:tcPr>
            <w:tcW w:w="485" w:type="pct"/>
            <w:vAlign w:val="center"/>
          </w:tcPr>
          <w:p>
            <w:pPr>
              <w:spacing w:line="28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color w:val="000000"/>
                <w:sz w:val="21"/>
                <w:szCs w:val="21"/>
              </w:rPr>
              <w:t>年度检维修计划严格按照“五定”进行管理，但检修进度不完善。</w:t>
            </w:r>
          </w:p>
        </w:tc>
        <w:tc>
          <w:tcPr>
            <w:tcW w:w="485" w:type="pct"/>
            <w:vAlign w:val="center"/>
          </w:tcPr>
          <w:p>
            <w:pPr>
              <w:spacing w:line="260" w:lineRule="exact"/>
              <w:jc w:val="center"/>
              <w:rPr>
                <w:rFonts w:ascii="宋体" w:hAnsi="宋体"/>
                <w:color w:val="000000"/>
                <w:szCs w:val="21"/>
              </w:rPr>
            </w:pPr>
            <w:r>
              <w:rPr>
                <w:rFonts w:hint="eastAsia" w:ascii="仿宋" w:hAnsi="仿宋" w:eastAsia="仿宋" w:cs="仿宋"/>
                <w:bCs/>
                <w:color w:val="000000"/>
                <w:sz w:val="21"/>
                <w:szCs w:val="21"/>
              </w:rPr>
              <w:t>1</w:t>
            </w:r>
          </w:p>
        </w:tc>
        <w:tc>
          <w:tcPr>
            <w:tcW w:w="484" w:type="pct"/>
            <w:vAlign w:val="top"/>
          </w:tcPr>
          <w:p>
            <w:pPr>
              <w:spacing w:line="260" w:lineRule="exact"/>
              <w:rPr>
                <w:rFonts w:ascii="宋体" w:hAnsi="宋体"/>
                <w:color w:val="000000"/>
                <w:szCs w:val="21"/>
              </w:rPr>
            </w:pPr>
            <w:r>
              <w:rPr>
                <w:rFonts w:hint="eastAsia" w:ascii="仿宋" w:hAnsi="仿宋" w:eastAsia="仿宋" w:cs="仿宋"/>
                <w:bCs/>
                <w:color w:val="000000"/>
                <w:sz w:val="21"/>
                <w:szCs w:val="21"/>
              </w:rPr>
              <w:t>检修计划中检修进度不明确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5</w:t>
            </w:r>
            <w:r>
              <w:rPr>
                <w:rFonts w:hint="eastAsia" w:ascii="宋体" w:hAnsi="宋体" w:cs="宋体"/>
                <w:color w:val="000000"/>
                <w:kern w:val="0"/>
                <w:szCs w:val="21"/>
              </w:rPr>
              <w:t>.3企业在进行检维修作业时，应执行下列程序：</w:t>
            </w:r>
          </w:p>
          <w:p>
            <w:pPr>
              <w:spacing w:line="280" w:lineRule="exact"/>
              <w:rPr>
                <w:rFonts w:ascii="宋体" w:hAnsi="宋体" w:cs="宋体"/>
                <w:color w:val="000000"/>
                <w:kern w:val="0"/>
                <w:szCs w:val="21"/>
              </w:rPr>
            </w:pPr>
            <w:r>
              <w:rPr>
                <w:rFonts w:hint="eastAsia" w:ascii="宋体" w:hAnsi="宋体" w:cs="宋体"/>
                <w:color w:val="000000"/>
                <w:kern w:val="0"/>
                <w:szCs w:val="21"/>
              </w:rPr>
              <w:t>1）检维修前：</w:t>
            </w:r>
          </w:p>
          <w:p>
            <w:pPr>
              <w:spacing w:line="280" w:lineRule="exact"/>
              <w:rPr>
                <w:rFonts w:ascii="宋体" w:hAnsi="宋体" w:cs="宋体"/>
                <w:color w:val="000000"/>
                <w:kern w:val="0"/>
                <w:szCs w:val="21"/>
              </w:rPr>
            </w:pPr>
            <w:r>
              <w:rPr>
                <w:rFonts w:hint="eastAsia" w:ascii="宋体" w:hAnsi="宋体" w:cs="宋体"/>
                <w:color w:val="000000"/>
                <w:kern w:val="0"/>
                <w:szCs w:val="21"/>
              </w:rPr>
              <w:t>⑴进行危险、有害因素识别；</w:t>
            </w:r>
          </w:p>
          <w:p>
            <w:pPr>
              <w:spacing w:line="280" w:lineRule="exact"/>
              <w:rPr>
                <w:rFonts w:ascii="宋体" w:hAnsi="宋体" w:cs="宋体"/>
                <w:color w:val="000000"/>
                <w:kern w:val="0"/>
                <w:szCs w:val="21"/>
              </w:rPr>
            </w:pPr>
            <w:r>
              <w:rPr>
                <w:rFonts w:hint="eastAsia" w:ascii="宋体" w:hAnsi="宋体" w:cs="宋体"/>
                <w:color w:val="000000"/>
                <w:kern w:val="0"/>
                <w:szCs w:val="21"/>
              </w:rPr>
              <w:t>⑵编制检维修方案；</w:t>
            </w:r>
          </w:p>
          <w:p>
            <w:pPr>
              <w:spacing w:line="280" w:lineRule="exact"/>
              <w:rPr>
                <w:rFonts w:ascii="宋体" w:hAnsi="宋体" w:cs="宋体"/>
                <w:color w:val="000000"/>
                <w:kern w:val="0"/>
                <w:szCs w:val="21"/>
              </w:rPr>
            </w:pPr>
            <w:r>
              <w:rPr>
                <w:rFonts w:hint="eastAsia" w:ascii="宋体" w:hAnsi="宋体" w:cs="宋体"/>
                <w:color w:val="000000"/>
                <w:kern w:val="0"/>
                <w:szCs w:val="21"/>
              </w:rPr>
              <w:t>⑶办理工艺、设备设施交付检维修手续；</w:t>
            </w:r>
          </w:p>
          <w:p>
            <w:pPr>
              <w:spacing w:line="280" w:lineRule="exact"/>
              <w:rPr>
                <w:rFonts w:ascii="宋体" w:hAnsi="宋体" w:cs="宋体"/>
                <w:color w:val="000000"/>
                <w:kern w:val="0"/>
                <w:szCs w:val="21"/>
              </w:rPr>
            </w:pPr>
            <w:r>
              <w:rPr>
                <w:rFonts w:hint="eastAsia" w:ascii="宋体" w:hAnsi="宋体" w:cs="宋体"/>
                <w:color w:val="000000"/>
                <w:kern w:val="0"/>
                <w:szCs w:val="21"/>
              </w:rPr>
              <w:t>⑷对检维修人员进行安全培训教育，检维修人员应具备必要的专业技能；</w:t>
            </w:r>
          </w:p>
          <w:p>
            <w:pPr>
              <w:spacing w:line="280" w:lineRule="exact"/>
              <w:rPr>
                <w:rFonts w:ascii="宋体" w:hAnsi="宋体" w:cs="宋体"/>
                <w:color w:val="000000"/>
                <w:kern w:val="0"/>
                <w:szCs w:val="21"/>
              </w:rPr>
            </w:pPr>
            <w:r>
              <w:rPr>
                <w:rFonts w:hint="eastAsia" w:ascii="宋体" w:hAnsi="宋体" w:cs="宋体"/>
                <w:color w:val="000000"/>
                <w:kern w:val="0"/>
                <w:szCs w:val="21"/>
              </w:rPr>
              <w:t>⑸检维修前对安全控制措施进行确认；</w:t>
            </w:r>
          </w:p>
          <w:p>
            <w:pPr>
              <w:spacing w:line="280" w:lineRule="exact"/>
              <w:rPr>
                <w:rFonts w:ascii="宋体" w:hAnsi="宋体" w:cs="宋体"/>
                <w:color w:val="000000"/>
                <w:kern w:val="0"/>
                <w:szCs w:val="21"/>
              </w:rPr>
            </w:pPr>
            <w:r>
              <w:rPr>
                <w:rFonts w:hint="eastAsia" w:ascii="宋体" w:hAnsi="宋体" w:cs="宋体"/>
                <w:color w:val="000000"/>
                <w:kern w:val="0"/>
                <w:szCs w:val="21"/>
              </w:rPr>
              <w:t>⑹选择安全可靠的检维修设备；</w:t>
            </w:r>
          </w:p>
          <w:p>
            <w:pPr>
              <w:spacing w:line="280" w:lineRule="exact"/>
              <w:rPr>
                <w:rFonts w:ascii="宋体" w:hAnsi="宋体" w:cs="宋体"/>
                <w:color w:val="000000"/>
                <w:kern w:val="0"/>
                <w:szCs w:val="21"/>
              </w:rPr>
            </w:pPr>
            <w:r>
              <w:rPr>
                <w:rFonts w:hint="eastAsia" w:ascii="宋体" w:hAnsi="宋体" w:cs="宋体"/>
                <w:color w:val="000000"/>
                <w:kern w:val="0"/>
                <w:szCs w:val="21"/>
              </w:rPr>
              <w:t>⑺为检维修作业人员配备适当的劳动保护用品；</w:t>
            </w:r>
          </w:p>
          <w:p>
            <w:pPr>
              <w:spacing w:line="280" w:lineRule="exact"/>
              <w:rPr>
                <w:rFonts w:ascii="宋体" w:hAnsi="宋体" w:cs="宋体"/>
                <w:color w:val="000000"/>
                <w:kern w:val="0"/>
                <w:szCs w:val="21"/>
              </w:rPr>
            </w:pPr>
            <w:r>
              <w:rPr>
                <w:rFonts w:hint="eastAsia" w:ascii="宋体" w:hAnsi="宋体" w:cs="宋体"/>
                <w:color w:val="000000"/>
                <w:kern w:val="0"/>
                <w:szCs w:val="21"/>
              </w:rPr>
              <w:t>⑻办理各种作业许可证。</w:t>
            </w:r>
          </w:p>
          <w:p>
            <w:pPr>
              <w:spacing w:line="280" w:lineRule="exact"/>
              <w:rPr>
                <w:rFonts w:ascii="宋体" w:hAnsi="宋体" w:cs="宋体"/>
                <w:color w:val="000000"/>
                <w:kern w:val="0"/>
                <w:szCs w:val="21"/>
              </w:rPr>
            </w:pPr>
            <w:r>
              <w:rPr>
                <w:rFonts w:hint="eastAsia" w:ascii="宋体" w:hAnsi="宋体" w:cs="宋体"/>
                <w:color w:val="000000"/>
                <w:kern w:val="0"/>
                <w:szCs w:val="21"/>
              </w:rPr>
              <w:t>2）对检维修现场进行安全检查；</w:t>
            </w:r>
          </w:p>
          <w:p>
            <w:pPr>
              <w:spacing w:line="280" w:lineRule="exact"/>
              <w:rPr>
                <w:rFonts w:ascii="宋体" w:hAnsi="宋体" w:cs="宋体"/>
                <w:color w:val="000000"/>
                <w:kern w:val="0"/>
                <w:szCs w:val="21"/>
              </w:rPr>
            </w:pPr>
            <w:r>
              <w:rPr>
                <w:rFonts w:hint="eastAsia" w:ascii="宋体" w:hAnsi="宋体" w:cs="宋体"/>
                <w:color w:val="000000"/>
                <w:kern w:val="0"/>
                <w:szCs w:val="21"/>
              </w:rPr>
              <w:t>3）检维修后办理检维修交付生产手续。</w:t>
            </w:r>
          </w:p>
        </w:tc>
        <w:tc>
          <w:tcPr>
            <w:tcW w:w="543" w:type="pct"/>
            <w:vMerge w:val="restart"/>
            <w:vAlign w:val="center"/>
          </w:tcPr>
          <w:p>
            <w:pPr>
              <w:spacing w:line="280" w:lineRule="exact"/>
              <w:rPr>
                <w:rFonts w:ascii="宋体" w:hAnsi="宋体"/>
                <w:b/>
                <w:color w:val="000000"/>
                <w:szCs w:val="21"/>
              </w:rPr>
            </w:pPr>
            <w:r>
              <w:rPr>
                <w:rFonts w:hint="eastAsia" w:ascii="宋体" w:hAnsi="宋体"/>
                <w:b/>
                <w:color w:val="000000"/>
                <w:szCs w:val="21"/>
              </w:rPr>
              <w:t>查文件：</w:t>
            </w:r>
          </w:p>
          <w:p>
            <w:pPr>
              <w:spacing w:line="280" w:lineRule="exact"/>
              <w:rPr>
                <w:rFonts w:ascii="宋体" w:hAnsi="宋体"/>
                <w:color w:val="000000"/>
                <w:szCs w:val="21"/>
              </w:rPr>
            </w:pPr>
            <w:r>
              <w:rPr>
                <w:rFonts w:hint="eastAsia" w:ascii="宋体" w:hAnsi="宋体"/>
                <w:color w:val="000000"/>
                <w:szCs w:val="21"/>
              </w:rPr>
              <w:t>1.检维修风险分析记录；</w:t>
            </w:r>
          </w:p>
          <w:p>
            <w:pPr>
              <w:spacing w:line="280" w:lineRule="exact"/>
              <w:ind w:left="1"/>
              <w:rPr>
                <w:rFonts w:ascii="宋体" w:hAnsi="宋体"/>
                <w:szCs w:val="21"/>
              </w:rPr>
            </w:pPr>
            <w:r>
              <w:rPr>
                <w:rFonts w:hint="eastAsia" w:ascii="宋体" w:hAnsi="宋体"/>
                <w:color w:val="000000"/>
                <w:szCs w:val="21"/>
              </w:rPr>
              <w:t>2.</w:t>
            </w:r>
            <w:r>
              <w:rPr>
                <w:rFonts w:hint="eastAsia" w:ascii="宋体" w:hAnsi="宋体"/>
                <w:szCs w:val="21"/>
              </w:rPr>
              <w:t>检维修方案；</w:t>
            </w:r>
          </w:p>
          <w:p>
            <w:pPr>
              <w:spacing w:line="280" w:lineRule="exact"/>
              <w:ind w:left="1"/>
              <w:rPr>
                <w:rFonts w:ascii="宋体" w:hAnsi="宋体"/>
                <w:szCs w:val="21"/>
              </w:rPr>
            </w:pPr>
            <w:r>
              <w:rPr>
                <w:rFonts w:hint="eastAsia" w:ascii="宋体" w:hAnsi="宋体"/>
                <w:color w:val="000000"/>
                <w:szCs w:val="21"/>
              </w:rPr>
              <w:t>3.</w:t>
            </w:r>
            <w:r>
              <w:rPr>
                <w:rFonts w:hint="eastAsia" w:ascii="宋体" w:hAnsi="宋体"/>
                <w:szCs w:val="21"/>
              </w:rPr>
              <w:t>工艺</w:t>
            </w:r>
            <w:r>
              <w:rPr>
                <w:rFonts w:hint="eastAsia" w:ascii="宋体" w:hAnsi="宋体" w:cs="宋体"/>
                <w:color w:val="000000"/>
                <w:kern w:val="0"/>
                <w:szCs w:val="21"/>
              </w:rPr>
              <w:t>、设备设施</w:t>
            </w:r>
            <w:r>
              <w:rPr>
                <w:rFonts w:hint="eastAsia" w:ascii="宋体" w:hAnsi="宋体"/>
                <w:szCs w:val="21"/>
              </w:rPr>
              <w:t>交付检维修手续；</w:t>
            </w:r>
          </w:p>
          <w:p>
            <w:pPr>
              <w:spacing w:line="280" w:lineRule="exact"/>
              <w:ind w:left="1"/>
              <w:rPr>
                <w:rFonts w:ascii="宋体" w:hAnsi="宋体"/>
                <w:szCs w:val="21"/>
              </w:rPr>
            </w:pPr>
            <w:r>
              <w:rPr>
                <w:rFonts w:hint="eastAsia" w:ascii="宋体" w:hAnsi="宋体"/>
                <w:color w:val="000000"/>
                <w:szCs w:val="21"/>
              </w:rPr>
              <w:t>4.</w:t>
            </w:r>
            <w:r>
              <w:rPr>
                <w:rFonts w:hint="eastAsia" w:ascii="宋体" w:hAnsi="宋体"/>
                <w:szCs w:val="21"/>
              </w:rPr>
              <w:t>检维修人员安全培训教育记录；</w:t>
            </w:r>
          </w:p>
          <w:p>
            <w:pPr>
              <w:spacing w:line="280" w:lineRule="exact"/>
              <w:rPr>
                <w:rFonts w:ascii="宋体" w:hAnsi="宋体"/>
                <w:szCs w:val="21"/>
              </w:rPr>
            </w:pPr>
            <w:r>
              <w:rPr>
                <w:rFonts w:hint="eastAsia" w:ascii="宋体" w:hAnsi="宋体"/>
                <w:color w:val="000000"/>
                <w:szCs w:val="21"/>
              </w:rPr>
              <w:t>5.相应作业许可证及</w:t>
            </w:r>
            <w:r>
              <w:rPr>
                <w:rFonts w:hint="eastAsia" w:ascii="宋体" w:hAnsi="宋体"/>
                <w:szCs w:val="21"/>
              </w:rPr>
              <w:t>安全控制措施；</w:t>
            </w:r>
          </w:p>
          <w:p>
            <w:pPr>
              <w:spacing w:line="280" w:lineRule="exact"/>
              <w:rPr>
                <w:rFonts w:ascii="宋体" w:hAnsi="宋体"/>
                <w:szCs w:val="21"/>
              </w:rPr>
            </w:pPr>
            <w:r>
              <w:rPr>
                <w:rFonts w:hint="eastAsia" w:ascii="宋体" w:hAnsi="宋体"/>
                <w:szCs w:val="21"/>
              </w:rPr>
              <w:t>6.对检维修作业现场进行安全检查的记录；</w:t>
            </w:r>
          </w:p>
          <w:p>
            <w:pPr>
              <w:spacing w:line="280" w:lineRule="exact"/>
              <w:rPr>
                <w:rFonts w:ascii="宋体" w:hAnsi="宋体"/>
                <w:szCs w:val="21"/>
              </w:rPr>
            </w:pPr>
            <w:r>
              <w:rPr>
                <w:rFonts w:hint="eastAsia" w:ascii="宋体" w:hAnsi="宋体"/>
                <w:color w:val="000000"/>
                <w:szCs w:val="21"/>
              </w:rPr>
              <w:t>7.</w:t>
            </w:r>
            <w:r>
              <w:rPr>
                <w:rFonts w:hint="eastAsia" w:ascii="宋体" w:hAnsi="宋体"/>
                <w:szCs w:val="21"/>
              </w:rPr>
              <w:t>检维修交付生产手续等。</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color w:val="000000"/>
                <w:szCs w:val="21"/>
              </w:rPr>
              <w:t>1.</w:t>
            </w:r>
            <w:r>
              <w:rPr>
                <w:rFonts w:hint="eastAsia" w:ascii="宋体" w:hAnsi="宋体"/>
                <w:szCs w:val="21"/>
              </w:rPr>
              <w:t>检维修作业人员配备劳动保护用品情况；</w:t>
            </w:r>
          </w:p>
          <w:p>
            <w:pPr>
              <w:spacing w:line="280" w:lineRule="exact"/>
              <w:rPr>
                <w:rFonts w:ascii="宋体" w:hAnsi="宋体"/>
                <w:szCs w:val="21"/>
              </w:rPr>
            </w:pPr>
            <w:r>
              <w:rPr>
                <w:rFonts w:hint="eastAsia" w:ascii="宋体" w:hAnsi="宋体"/>
                <w:color w:val="000000"/>
                <w:szCs w:val="21"/>
              </w:rPr>
              <w:t>2.</w:t>
            </w:r>
            <w:r>
              <w:rPr>
                <w:rFonts w:hint="eastAsia" w:ascii="宋体" w:hAnsi="宋体"/>
                <w:szCs w:val="21"/>
              </w:rPr>
              <w:t>检维修作业现场的安全管理；</w:t>
            </w:r>
          </w:p>
          <w:p>
            <w:pPr>
              <w:spacing w:line="280" w:lineRule="exact"/>
              <w:rPr>
                <w:rFonts w:ascii="宋体" w:hAnsi="宋体" w:cs="宋体"/>
                <w:b/>
                <w:color w:val="000000"/>
                <w:kern w:val="0"/>
                <w:szCs w:val="21"/>
              </w:rPr>
            </w:pPr>
            <w:r>
              <w:rPr>
                <w:rFonts w:hint="eastAsia" w:ascii="宋体" w:hAnsi="宋体"/>
                <w:szCs w:val="21"/>
              </w:rPr>
              <w:t>3.使用的检维修设备。</w:t>
            </w:r>
          </w:p>
        </w:tc>
        <w:tc>
          <w:tcPr>
            <w:tcW w:w="485" w:type="pct"/>
            <w:vAlign w:val="center"/>
          </w:tcPr>
          <w:p>
            <w:pPr>
              <w:spacing w:line="280" w:lineRule="exact"/>
              <w:ind w:left="1"/>
              <w:rPr>
                <w:rFonts w:ascii="宋体" w:hAnsi="宋体"/>
                <w:color w:val="000000"/>
                <w:szCs w:val="21"/>
              </w:rPr>
            </w:pPr>
            <w:r>
              <w:rPr>
                <w:rFonts w:hint="eastAsia" w:ascii="宋体" w:hAnsi="宋体"/>
                <w:color w:val="000000"/>
                <w:szCs w:val="21"/>
              </w:rPr>
              <w:t>1.是否制定检维修方案？</w:t>
            </w:r>
          </w:p>
        </w:tc>
        <w:tc>
          <w:tcPr>
            <w:tcW w:w="392" w:type="pct"/>
            <w:vAlign w:val="center"/>
          </w:tcPr>
          <w:p>
            <w:pPr>
              <w:tabs>
                <w:tab w:val="left" w:pos="531"/>
              </w:tabs>
              <w:rPr>
                <w:rFonts w:ascii="宋体" w:hAnsi="宋体"/>
                <w:color w:val="00000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w:t>
            </w:r>
            <w:r>
              <w:rPr>
                <w:rFonts w:ascii="宋体" w:hAnsi="宋体" w:cs="宋体"/>
                <w:color w:val="000000"/>
                <w:kern w:val="0"/>
                <w:szCs w:val="21"/>
              </w:rPr>
              <w:t>扣4分。</w:t>
            </w:r>
          </w:p>
        </w:tc>
        <w:tc>
          <w:tcPr>
            <w:tcW w:w="485" w:type="pct"/>
            <w:vMerge w:val="restart"/>
            <w:vAlign w:val="top"/>
          </w:tcPr>
          <w:p>
            <w:pPr>
              <w:tabs>
                <w:tab w:val="left" w:pos="531"/>
              </w:tabs>
              <w:spacing w:line="260" w:lineRule="exac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生产设备技术部</w:t>
            </w:r>
          </w:p>
        </w:tc>
        <w:tc>
          <w:tcPr>
            <w:tcW w:w="485" w:type="pct"/>
            <w:vAlign w:val="top"/>
          </w:tcPr>
          <w:p>
            <w:pPr>
              <w:tabs>
                <w:tab w:val="left" w:pos="531"/>
              </w:tabs>
              <w:spacing w:line="260" w:lineRule="exact"/>
              <w:rPr>
                <w:rFonts w:ascii="宋体" w:hAnsi="宋体" w:cs="宋体"/>
                <w:color w:val="000000"/>
                <w:kern w:val="0"/>
                <w:szCs w:val="21"/>
              </w:rPr>
            </w:pPr>
          </w:p>
        </w:tc>
        <w:tc>
          <w:tcPr>
            <w:tcW w:w="485" w:type="pct"/>
            <w:vAlign w:val="top"/>
          </w:tcPr>
          <w:p>
            <w:pPr>
              <w:tabs>
                <w:tab w:val="left" w:pos="531"/>
              </w:tabs>
              <w:spacing w:line="260" w:lineRule="exact"/>
              <w:rPr>
                <w:rFonts w:ascii="宋体" w:hAnsi="宋体" w:cs="宋体"/>
                <w:color w:val="000000"/>
                <w:kern w:val="0"/>
                <w:szCs w:val="21"/>
              </w:rPr>
            </w:pPr>
            <w:r>
              <w:rPr>
                <w:rFonts w:hint="eastAsia" w:ascii="仿宋" w:hAnsi="仿宋" w:eastAsia="仿宋" w:cs="仿宋"/>
                <w:bCs/>
                <w:kern w:val="0"/>
                <w:sz w:val="21"/>
                <w:szCs w:val="21"/>
              </w:rPr>
              <w:t>年度检修前，生产设备技术部制定年度检维修计划，报生产、安全部审核，总经理批准</w:t>
            </w:r>
          </w:p>
        </w:tc>
        <w:tc>
          <w:tcPr>
            <w:tcW w:w="485" w:type="pct"/>
            <w:vAlign w:val="center"/>
          </w:tcPr>
          <w:p>
            <w:pPr>
              <w:tabs>
                <w:tab w:val="left" w:pos="531"/>
              </w:tabs>
              <w:rPr>
                <w:rFonts w:ascii="宋体" w:hAnsi="宋体" w:cs="宋体"/>
                <w:color w:val="000000"/>
                <w:kern w:val="0"/>
                <w:szCs w:val="21"/>
              </w:rPr>
            </w:pPr>
          </w:p>
        </w:tc>
        <w:tc>
          <w:tcPr>
            <w:tcW w:w="484" w:type="pct"/>
            <w:vAlign w:val="center"/>
          </w:tcPr>
          <w:p>
            <w:pPr>
              <w:tabs>
                <w:tab w:val="left" w:pos="531"/>
              </w:tabs>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color w:val="000000"/>
                <w:szCs w:val="21"/>
              </w:rPr>
            </w:pPr>
          </w:p>
        </w:tc>
        <w:tc>
          <w:tcPr>
            <w:tcW w:w="485" w:type="pct"/>
            <w:vAlign w:val="center"/>
          </w:tcPr>
          <w:p>
            <w:pPr>
              <w:spacing w:line="280" w:lineRule="exact"/>
              <w:ind w:left="1"/>
              <w:rPr>
                <w:rFonts w:ascii="宋体" w:hAnsi="宋体"/>
                <w:color w:val="000000"/>
                <w:szCs w:val="21"/>
              </w:rPr>
            </w:pPr>
            <w:r>
              <w:rPr>
                <w:rFonts w:hint="eastAsia" w:ascii="宋体" w:hAnsi="宋体"/>
                <w:color w:val="000000"/>
                <w:szCs w:val="21"/>
              </w:rPr>
              <w:t>2.是否办理检维修前工艺、设备设施交付检维修及检维修后检维修交付生产手续？</w:t>
            </w:r>
          </w:p>
        </w:tc>
        <w:tc>
          <w:tcPr>
            <w:tcW w:w="392" w:type="pct"/>
            <w:vAlign w:val="center"/>
          </w:tcPr>
          <w:p>
            <w:pPr>
              <w:spacing w:line="280" w:lineRule="exact"/>
              <w:rPr>
                <w:rFonts w:ascii="宋体" w:hAnsi="宋体"/>
                <w:color w:val="000000"/>
                <w:szCs w:val="21"/>
              </w:rPr>
            </w:pPr>
            <w:r>
              <w:rPr>
                <w:rFonts w:hint="eastAsia" w:ascii="宋体" w:hAnsi="宋体" w:cs="宋体"/>
                <w:color w:val="000000"/>
                <w:kern w:val="0"/>
                <w:szCs w:val="21"/>
              </w:rPr>
              <w:t>是</w:t>
            </w:r>
            <w:r>
              <w:rPr>
                <w:rFonts w:ascii="宋体" w:hAnsi="宋体" w:cs="宋体"/>
                <w:color w:val="000000"/>
                <w:kern w:val="0"/>
                <w:szCs w:val="21"/>
              </w:rPr>
              <w:t>，不扣分；否，扣4分。</w:t>
            </w:r>
          </w:p>
        </w:tc>
        <w:tc>
          <w:tcPr>
            <w:tcW w:w="485" w:type="pct"/>
            <w:vMerge w:val="continue"/>
            <w:vAlign w:val="top"/>
          </w:tcPr>
          <w:p>
            <w:pPr>
              <w:spacing w:line="260" w:lineRule="exact"/>
              <w:rPr>
                <w:rFonts w:ascii="宋体" w:hAnsi="宋体" w:cs="宋体"/>
                <w:color w:val="000000"/>
                <w:kern w:val="0"/>
                <w:szCs w:val="21"/>
              </w:rPr>
            </w:pPr>
          </w:p>
        </w:tc>
        <w:tc>
          <w:tcPr>
            <w:tcW w:w="485" w:type="pct"/>
            <w:vAlign w:val="top"/>
          </w:tcPr>
          <w:p>
            <w:pPr>
              <w:spacing w:line="260" w:lineRule="exact"/>
              <w:rPr>
                <w:rFonts w:ascii="宋体" w:hAnsi="宋体" w:cs="宋体"/>
                <w:color w:val="000000"/>
                <w:kern w:val="0"/>
                <w:szCs w:val="21"/>
              </w:rPr>
            </w:pPr>
          </w:p>
        </w:tc>
        <w:tc>
          <w:tcPr>
            <w:tcW w:w="485" w:type="pct"/>
            <w:vAlign w:val="top"/>
          </w:tcPr>
          <w:p>
            <w:pPr>
              <w:spacing w:line="260" w:lineRule="exact"/>
              <w:rPr>
                <w:rFonts w:ascii="宋体" w:hAnsi="宋体" w:cs="宋体"/>
                <w:color w:val="000000"/>
                <w:kern w:val="0"/>
                <w:szCs w:val="21"/>
              </w:rPr>
            </w:pPr>
            <w:r>
              <w:rPr>
                <w:rFonts w:hint="eastAsia" w:ascii="仿宋" w:hAnsi="仿宋" w:eastAsia="仿宋" w:cs="仿宋"/>
                <w:bCs/>
                <w:color w:val="000000"/>
                <w:sz w:val="21"/>
                <w:szCs w:val="21"/>
              </w:rPr>
              <w:t>生产设备技术部监督办理检维修前工艺、设备设施交付检维修及检维修后检维修交付生产手续</w:t>
            </w:r>
          </w:p>
        </w:tc>
        <w:tc>
          <w:tcPr>
            <w:tcW w:w="485" w:type="pct"/>
            <w:vAlign w:val="center"/>
          </w:tcPr>
          <w:p>
            <w:pPr>
              <w:spacing w:line="280" w:lineRule="exact"/>
              <w:rPr>
                <w:rFonts w:ascii="宋体" w:hAnsi="宋体" w:cs="宋体"/>
                <w:color w:val="000000"/>
                <w:kern w:val="0"/>
                <w:szCs w:val="21"/>
              </w:rPr>
            </w:pPr>
          </w:p>
        </w:tc>
        <w:tc>
          <w:tcPr>
            <w:tcW w:w="484" w:type="pct"/>
            <w:vAlign w:val="center"/>
          </w:tcPr>
          <w:p>
            <w:pPr>
              <w:spacing w:line="28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color w:val="000000"/>
                <w:szCs w:val="21"/>
              </w:rPr>
            </w:pPr>
          </w:p>
        </w:tc>
        <w:tc>
          <w:tcPr>
            <w:tcW w:w="485" w:type="pct"/>
            <w:vAlign w:val="center"/>
          </w:tcPr>
          <w:p>
            <w:pPr>
              <w:spacing w:line="280" w:lineRule="exact"/>
              <w:rPr>
                <w:rFonts w:ascii="宋体" w:hAnsi="宋体"/>
                <w:b/>
                <w:color w:val="000000"/>
                <w:szCs w:val="21"/>
              </w:rPr>
            </w:pPr>
            <w:r>
              <w:rPr>
                <w:rFonts w:ascii="宋体" w:hAnsi="宋体"/>
                <w:color w:val="000000"/>
                <w:szCs w:val="21"/>
              </w:rPr>
              <w:t>3.</w:t>
            </w:r>
            <w:r>
              <w:rPr>
                <w:rFonts w:hint="eastAsia" w:ascii="宋体" w:hAnsi="宋体"/>
                <w:color w:val="000000"/>
                <w:szCs w:val="21"/>
              </w:rPr>
              <w:t>是否对检维修进行风险分析？</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w:t>
            </w:r>
            <w:r>
              <w:rPr>
                <w:rFonts w:ascii="宋体" w:hAnsi="宋体" w:cs="宋体"/>
                <w:color w:val="000000"/>
                <w:kern w:val="0"/>
                <w:szCs w:val="21"/>
              </w:rPr>
              <w:t>4</w:t>
            </w:r>
            <w:r>
              <w:rPr>
                <w:rFonts w:hint="eastAsia" w:ascii="宋体" w:hAnsi="宋体" w:cs="宋体"/>
                <w:color w:val="000000"/>
                <w:kern w:val="0"/>
                <w:szCs w:val="21"/>
              </w:rPr>
              <w:t>分</w:t>
            </w:r>
            <w:r>
              <w:rPr>
                <w:rFonts w:ascii="宋体" w:hAnsi="宋体" w:cs="宋体"/>
                <w:color w:val="000000"/>
                <w:kern w:val="0"/>
                <w:szCs w:val="21"/>
              </w:rPr>
              <w:t>；</w:t>
            </w:r>
          </w:p>
          <w:p>
            <w:pPr>
              <w:spacing w:line="280" w:lineRule="exact"/>
              <w:rPr>
                <w:rFonts w:ascii="宋体" w:hAnsi="宋体"/>
                <w:color w:val="000000"/>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Merge w:val="continue"/>
            <w:vAlign w:val="top"/>
          </w:tcPr>
          <w:p>
            <w:pPr>
              <w:spacing w:line="260" w:lineRule="exact"/>
              <w:rPr>
                <w:rFonts w:ascii="宋体" w:hAnsi="宋体"/>
                <w:color w:val="000000"/>
                <w:szCs w:val="21"/>
              </w:rPr>
            </w:pPr>
          </w:p>
        </w:tc>
        <w:tc>
          <w:tcPr>
            <w:tcW w:w="485" w:type="pct"/>
            <w:vAlign w:val="top"/>
          </w:tcPr>
          <w:p>
            <w:pPr>
              <w:spacing w:line="26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color w:val="000000"/>
                <w:sz w:val="21"/>
                <w:szCs w:val="21"/>
              </w:rPr>
              <w:t>检修前主要由作业所在车间负责人进行风险分析，并采取防范措施确认后，方可进行检修</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color w:val="000000"/>
                <w:szCs w:val="21"/>
              </w:rPr>
            </w:pPr>
          </w:p>
        </w:tc>
        <w:tc>
          <w:tcPr>
            <w:tcW w:w="485" w:type="pct"/>
            <w:vAlign w:val="center"/>
          </w:tcPr>
          <w:p>
            <w:pPr>
              <w:spacing w:line="280" w:lineRule="exact"/>
              <w:rPr>
                <w:rFonts w:ascii="宋体" w:hAnsi="宋体"/>
                <w:szCs w:val="21"/>
              </w:rPr>
            </w:pPr>
            <w:r>
              <w:rPr>
                <w:rFonts w:ascii="宋体" w:hAnsi="宋体"/>
                <w:color w:val="000000"/>
                <w:szCs w:val="21"/>
              </w:rPr>
              <w:t>4</w:t>
            </w:r>
            <w:r>
              <w:rPr>
                <w:rFonts w:hint="eastAsia" w:ascii="宋体" w:hAnsi="宋体"/>
                <w:color w:val="000000"/>
                <w:szCs w:val="21"/>
              </w:rPr>
              <w:t>.</w:t>
            </w:r>
            <w:r>
              <w:rPr>
                <w:rFonts w:hint="eastAsia" w:ascii="宋体" w:hAnsi="宋体"/>
                <w:szCs w:val="21"/>
              </w:rPr>
              <w:t>是否对检修人员进行安全培训教育？</w:t>
            </w:r>
            <w:r>
              <w:rPr>
                <w:rFonts w:ascii="宋体" w:hAnsi="宋体"/>
                <w:szCs w:val="21"/>
              </w:rPr>
              <w:t xml:space="preserve"> </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w:t>
            </w:r>
            <w:r>
              <w:rPr>
                <w:rFonts w:ascii="宋体" w:hAnsi="宋体" w:cs="宋体"/>
                <w:color w:val="000000"/>
                <w:kern w:val="0"/>
                <w:szCs w:val="21"/>
              </w:rPr>
              <w:t>4</w:t>
            </w:r>
            <w:r>
              <w:rPr>
                <w:rFonts w:hint="eastAsia" w:ascii="宋体" w:hAnsi="宋体" w:cs="宋体"/>
                <w:color w:val="000000"/>
                <w:kern w:val="0"/>
                <w:szCs w:val="21"/>
              </w:rPr>
              <w:t>分</w:t>
            </w:r>
            <w:r>
              <w:rPr>
                <w:rFonts w:ascii="宋体" w:hAnsi="宋体" w:cs="宋体"/>
                <w:color w:val="000000"/>
                <w:kern w:val="0"/>
                <w:szCs w:val="21"/>
              </w:rPr>
              <w:t>；</w:t>
            </w:r>
          </w:p>
          <w:p>
            <w:pPr>
              <w:spacing w:line="280" w:lineRule="exact"/>
              <w:rPr>
                <w:rFonts w:ascii="宋体" w:hAnsi="宋体"/>
                <w:color w:val="000000"/>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top"/>
          </w:tcPr>
          <w:p>
            <w:pPr>
              <w:spacing w:line="260" w:lineRule="exact"/>
              <w:rPr>
                <w:rFonts w:hint="eastAsia" w:ascii="宋体" w:hAnsi="宋体" w:eastAsia="宋体"/>
                <w:color w:val="000000"/>
                <w:szCs w:val="21"/>
                <w:lang w:eastAsia="zh-CN"/>
              </w:rPr>
            </w:pPr>
            <w:r>
              <w:rPr>
                <w:rFonts w:hint="eastAsia" w:ascii="宋体" w:hAnsi="宋体"/>
                <w:color w:val="000000"/>
                <w:szCs w:val="21"/>
                <w:lang w:eastAsia="zh-CN"/>
              </w:rPr>
              <w:t>生产设备技术部</w:t>
            </w:r>
          </w:p>
        </w:tc>
        <w:tc>
          <w:tcPr>
            <w:tcW w:w="485" w:type="pct"/>
            <w:vAlign w:val="top"/>
          </w:tcPr>
          <w:p>
            <w:pPr>
              <w:spacing w:line="26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color w:val="000000"/>
                <w:sz w:val="21"/>
                <w:szCs w:val="21"/>
              </w:rPr>
              <w:t>作业所在车间负责人检修前对检修人员进行教育和现场交底，生产设备技术部保存相关培训记录</w:t>
            </w:r>
          </w:p>
        </w:tc>
        <w:tc>
          <w:tcPr>
            <w:tcW w:w="485" w:type="pct"/>
            <w:vAlign w:val="center"/>
          </w:tcPr>
          <w:p>
            <w:pPr>
              <w:spacing w:line="260" w:lineRule="exact"/>
              <w:jc w:val="center"/>
              <w:rPr>
                <w:rFonts w:ascii="宋体" w:hAnsi="宋体"/>
                <w:color w:val="000000"/>
                <w:szCs w:val="21"/>
              </w:rPr>
            </w:pPr>
          </w:p>
        </w:tc>
        <w:tc>
          <w:tcPr>
            <w:tcW w:w="484" w:type="pct"/>
            <w:vAlign w:val="top"/>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color w:val="000000"/>
                <w:szCs w:val="21"/>
              </w:rPr>
            </w:pPr>
          </w:p>
        </w:tc>
        <w:tc>
          <w:tcPr>
            <w:tcW w:w="485" w:type="pct"/>
            <w:vAlign w:val="center"/>
          </w:tcPr>
          <w:p>
            <w:pPr>
              <w:spacing w:line="280" w:lineRule="exact"/>
              <w:rPr>
                <w:rFonts w:ascii="宋体" w:hAnsi="宋体"/>
                <w:szCs w:val="21"/>
              </w:rPr>
            </w:pPr>
            <w:r>
              <w:rPr>
                <w:rFonts w:ascii="宋体" w:hAnsi="宋体"/>
                <w:color w:val="000000"/>
                <w:szCs w:val="21"/>
              </w:rPr>
              <w:t>5</w:t>
            </w:r>
            <w:r>
              <w:rPr>
                <w:rFonts w:hint="eastAsia" w:ascii="宋体" w:hAnsi="宋体"/>
                <w:color w:val="000000"/>
                <w:szCs w:val="21"/>
              </w:rPr>
              <w:t>.</w:t>
            </w:r>
            <w:r>
              <w:rPr>
                <w:rFonts w:hint="eastAsia" w:ascii="宋体" w:hAnsi="宋体"/>
                <w:szCs w:val="21"/>
              </w:rPr>
              <w:t>检维修作业人员是否按规定配备及使用劳动保护用品？</w:t>
            </w:r>
          </w:p>
        </w:tc>
        <w:tc>
          <w:tcPr>
            <w:tcW w:w="392" w:type="pct"/>
            <w:vAlign w:val="center"/>
          </w:tcPr>
          <w:p>
            <w:pPr>
              <w:spacing w:line="280" w:lineRule="exact"/>
              <w:rPr>
                <w:rFonts w:ascii="宋体" w:hAnsi="宋体" w:cs="宋体"/>
                <w:color w:val="000000"/>
                <w:kern w:val="0"/>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top"/>
          </w:tcPr>
          <w:p>
            <w:pPr>
              <w:spacing w:line="260" w:lineRule="exact"/>
              <w:rPr>
                <w:rFonts w:ascii="宋体" w:hAnsi="宋体"/>
                <w:color w:val="000000"/>
                <w:szCs w:val="21"/>
              </w:rPr>
            </w:pPr>
          </w:p>
        </w:tc>
        <w:tc>
          <w:tcPr>
            <w:tcW w:w="485" w:type="pct"/>
            <w:vAlign w:val="top"/>
          </w:tcPr>
          <w:p>
            <w:pPr>
              <w:spacing w:line="26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sz w:val="21"/>
                <w:szCs w:val="21"/>
              </w:rPr>
              <w:t>是</w:t>
            </w:r>
          </w:p>
        </w:tc>
        <w:tc>
          <w:tcPr>
            <w:tcW w:w="485" w:type="pct"/>
            <w:vAlign w:val="center"/>
          </w:tcPr>
          <w:p>
            <w:pPr>
              <w:spacing w:line="260" w:lineRule="exact"/>
              <w:jc w:val="center"/>
              <w:rPr>
                <w:rFonts w:ascii="宋体" w:hAnsi="宋体"/>
                <w:color w:val="000000"/>
                <w:szCs w:val="21"/>
              </w:rPr>
            </w:pPr>
          </w:p>
        </w:tc>
        <w:tc>
          <w:tcPr>
            <w:tcW w:w="484" w:type="pct"/>
            <w:vAlign w:val="top"/>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color w:val="000000"/>
                <w:szCs w:val="21"/>
              </w:rPr>
            </w:pPr>
          </w:p>
        </w:tc>
        <w:tc>
          <w:tcPr>
            <w:tcW w:w="485" w:type="pct"/>
            <w:vAlign w:val="center"/>
          </w:tcPr>
          <w:p>
            <w:pPr>
              <w:spacing w:line="280" w:lineRule="exact"/>
              <w:rPr>
                <w:rFonts w:ascii="宋体" w:hAnsi="宋体"/>
                <w:szCs w:val="21"/>
              </w:rPr>
            </w:pPr>
            <w:r>
              <w:rPr>
                <w:rFonts w:ascii="宋体" w:hAnsi="宋体"/>
                <w:szCs w:val="21"/>
              </w:rPr>
              <w:t>6</w:t>
            </w:r>
            <w:r>
              <w:rPr>
                <w:rFonts w:hint="eastAsia" w:ascii="宋体" w:hAnsi="宋体"/>
                <w:szCs w:val="21"/>
              </w:rPr>
              <w:t>.</w:t>
            </w:r>
            <w:r>
              <w:rPr>
                <w:rFonts w:hint="eastAsia" w:ascii="宋体" w:hAnsi="宋体"/>
                <w:color w:val="000000"/>
                <w:szCs w:val="21"/>
              </w:rPr>
              <w:t>是否</w:t>
            </w:r>
            <w:r>
              <w:rPr>
                <w:rFonts w:hint="eastAsia" w:ascii="宋体" w:hAnsi="宋体"/>
                <w:szCs w:val="21"/>
              </w:rPr>
              <w:t>对检维修现场进行安全检查？</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w:t>
            </w:r>
            <w:r>
              <w:rPr>
                <w:rFonts w:ascii="宋体" w:hAnsi="宋体" w:cs="宋体"/>
                <w:color w:val="000000"/>
                <w:kern w:val="0"/>
                <w:szCs w:val="21"/>
              </w:rPr>
              <w:t>4</w:t>
            </w:r>
            <w:r>
              <w:rPr>
                <w:rFonts w:hint="eastAsia" w:ascii="宋体" w:hAnsi="宋体" w:cs="宋体"/>
                <w:color w:val="000000"/>
                <w:kern w:val="0"/>
                <w:szCs w:val="21"/>
              </w:rPr>
              <w:t>分</w:t>
            </w:r>
            <w:r>
              <w:rPr>
                <w:rFonts w:ascii="宋体" w:hAnsi="宋体" w:cs="宋体"/>
                <w:color w:val="000000"/>
                <w:kern w:val="0"/>
                <w:szCs w:val="21"/>
              </w:rPr>
              <w:t>；</w:t>
            </w:r>
          </w:p>
          <w:p>
            <w:pPr>
              <w:spacing w:line="280" w:lineRule="exact"/>
              <w:rPr>
                <w:rFonts w:ascii="宋体" w:hAnsi="宋体" w:cs="宋体"/>
                <w:color w:val="000000"/>
                <w:kern w:val="0"/>
                <w:szCs w:val="21"/>
              </w:rPr>
            </w:pPr>
            <w:r>
              <w:rPr>
                <w:rFonts w:hint="eastAsia" w:ascii="宋体" w:hAnsi="宋体"/>
                <w:color w:val="000000"/>
                <w:szCs w:val="21"/>
              </w:rPr>
              <w:t>不符合</w:t>
            </w:r>
            <w:r>
              <w:rPr>
                <w:rFonts w:ascii="宋体" w:hAnsi="宋体"/>
                <w:color w:val="000000"/>
                <w:szCs w:val="21"/>
              </w:rPr>
              <w:t>要求，一项扣2</w:t>
            </w:r>
            <w:r>
              <w:rPr>
                <w:rFonts w:hint="eastAsia" w:ascii="宋体" w:hAnsi="宋体"/>
                <w:color w:val="000000"/>
                <w:szCs w:val="21"/>
              </w:rPr>
              <w:t>分</w:t>
            </w:r>
            <w:r>
              <w:rPr>
                <w:rFonts w:ascii="宋体" w:hAnsi="宋体"/>
                <w:color w:val="000000"/>
                <w:szCs w:val="21"/>
              </w:rPr>
              <w:t>。</w:t>
            </w:r>
          </w:p>
        </w:tc>
        <w:tc>
          <w:tcPr>
            <w:tcW w:w="485" w:type="pct"/>
            <w:vAlign w:val="top"/>
          </w:tcPr>
          <w:p>
            <w:pPr>
              <w:spacing w:line="260" w:lineRule="exact"/>
              <w:rPr>
                <w:rFonts w:hint="eastAsia" w:ascii="宋体" w:hAnsi="宋体" w:eastAsia="宋体"/>
                <w:color w:val="000000"/>
                <w:szCs w:val="21"/>
                <w:lang w:eastAsia="zh-CN"/>
              </w:rPr>
            </w:pPr>
            <w:r>
              <w:rPr>
                <w:rFonts w:hint="eastAsia" w:ascii="宋体" w:hAnsi="宋体"/>
                <w:color w:val="000000"/>
                <w:szCs w:val="21"/>
                <w:lang w:eastAsia="zh-CN"/>
              </w:rPr>
              <w:t>生产设备技术部</w:t>
            </w:r>
          </w:p>
        </w:tc>
        <w:tc>
          <w:tcPr>
            <w:tcW w:w="485" w:type="pct"/>
            <w:vAlign w:val="top"/>
          </w:tcPr>
          <w:p>
            <w:pPr>
              <w:spacing w:line="26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color w:val="000000"/>
                <w:sz w:val="21"/>
                <w:szCs w:val="21"/>
              </w:rPr>
              <w:t>生产设备技术部、安环部、检修所在部门对检维修现场进行安全检查</w:t>
            </w:r>
          </w:p>
        </w:tc>
        <w:tc>
          <w:tcPr>
            <w:tcW w:w="485" w:type="pct"/>
            <w:vAlign w:val="center"/>
          </w:tcPr>
          <w:p>
            <w:pPr>
              <w:spacing w:line="260" w:lineRule="exact"/>
              <w:jc w:val="center"/>
              <w:rPr>
                <w:rFonts w:ascii="宋体" w:hAnsi="宋体"/>
                <w:color w:val="000000"/>
                <w:szCs w:val="21"/>
              </w:rPr>
            </w:pPr>
            <w:r>
              <w:rPr>
                <w:rFonts w:hint="eastAsia" w:ascii="仿宋" w:hAnsi="仿宋" w:eastAsia="仿宋" w:cs="仿宋"/>
                <w:bCs/>
                <w:color w:val="000000"/>
                <w:sz w:val="21"/>
                <w:szCs w:val="21"/>
              </w:rPr>
              <w:t>2</w:t>
            </w:r>
          </w:p>
        </w:tc>
        <w:tc>
          <w:tcPr>
            <w:tcW w:w="484" w:type="pct"/>
            <w:vAlign w:val="top"/>
          </w:tcPr>
          <w:p>
            <w:pPr>
              <w:spacing w:line="260" w:lineRule="exact"/>
              <w:rPr>
                <w:rFonts w:ascii="宋体" w:hAnsi="宋体"/>
                <w:color w:val="000000"/>
                <w:szCs w:val="21"/>
              </w:rPr>
            </w:pPr>
            <w:r>
              <w:rPr>
                <w:rFonts w:hint="eastAsia" w:ascii="仿宋" w:hAnsi="仿宋" w:eastAsia="仿宋" w:cs="仿宋"/>
                <w:bCs/>
                <w:color w:val="000000"/>
                <w:kern w:val="0"/>
                <w:sz w:val="21"/>
                <w:szCs w:val="21"/>
                <w:lang w:val="zh-CN"/>
              </w:rPr>
              <w:t>虽然实际对施工现场将进行检查，文件记录不完整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color w:val="000000"/>
                <w:szCs w:val="21"/>
              </w:rPr>
            </w:pPr>
          </w:p>
        </w:tc>
        <w:tc>
          <w:tcPr>
            <w:tcW w:w="485" w:type="pct"/>
            <w:vAlign w:val="center"/>
          </w:tcPr>
          <w:p>
            <w:pPr>
              <w:tabs>
                <w:tab w:val="left" w:pos="531"/>
              </w:tabs>
              <w:rPr>
                <w:rFonts w:ascii="宋体" w:hAnsi="宋体"/>
                <w:color w:val="000000"/>
                <w:szCs w:val="21"/>
              </w:rPr>
            </w:pPr>
            <w:r>
              <w:rPr>
                <w:rFonts w:ascii="宋体" w:hAnsi="宋体"/>
                <w:color w:val="000000"/>
                <w:szCs w:val="21"/>
              </w:rPr>
              <w:t>7</w:t>
            </w:r>
            <w:r>
              <w:rPr>
                <w:rFonts w:hint="eastAsia" w:ascii="宋体" w:hAnsi="宋体"/>
                <w:color w:val="000000"/>
                <w:szCs w:val="21"/>
              </w:rPr>
              <w:t>.检维修</w:t>
            </w:r>
            <w:r>
              <w:rPr>
                <w:rFonts w:ascii="宋体" w:hAnsi="宋体"/>
                <w:color w:val="000000"/>
                <w:szCs w:val="21"/>
              </w:rPr>
              <w:t>现场是否符合</w:t>
            </w:r>
            <w:r>
              <w:rPr>
                <w:rFonts w:hint="eastAsia" w:ascii="宋体" w:hAnsi="宋体"/>
                <w:color w:val="000000"/>
                <w:szCs w:val="21"/>
              </w:rPr>
              <w:t>安全</w:t>
            </w:r>
            <w:r>
              <w:rPr>
                <w:rFonts w:ascii="宋体" w:hAnsi="宋体"/>
                <w:color w:val="000000"/>
                <w:szCs w:val="21"/>
              </w:rPr>
              <w:t>管理要求？</w:t>
            </w:r>
          </w:p>
        </w:tc>
        <w:tc>
          <w:tcPr>
            <w:tcW w:w="392" w:type="pct"/>
            <w:vAlign w:val="center"/>
          </w:tcPr>
          <w:p>
            <w:pPr>
              <w:spacing w:line="280" w:lineRule="exact"/>
              <w:rPr>
                <w:rFonts w:ascii="宋体" w:hAnsi="宋体"/>
                <w:color w:val="000000"/>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top"/>
          </w:tcPr>
          <w:p>
            <w:pPr>
              <w:spacing w:line="260" w:lineRule="exact"/>
              <w:rPr>
                <w:rFonts w:hint="eastAsia" w:ascii="宋体" w:hAnsi="宋体" w:eastAsia="宋体"/>
                <w:color w:val="000000"/>
                <w:szCs w:val="21"/>
                <w:lang w:eastAsia="zh-CN"/>
              </w:rPr>
            </w:pPr>
            <w:r>
              <w:rPr>
                <w:rFonts w:hint="eastAsia" w:ascii="宋体" w:hAnsi="宋体"/>
                <w:color w:val="000000"/>
                <w:szCs w:val="21"/>
                <w:lang w:eastAsia="zh-CN"/>
              </w:rPr>
              <w:t>现场</w:t>
            </w:r>
          </w:p>
        </w:tc>
        <w:tc>
          <w:tcPr>
            <w:tcW w:w="485" w:type="pct"/>
            <w:vAlign w:val="top"/>
          </w:tcPr>
          <w:p>
            <w:pPr>
              <w:spacing w:line="26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sz w:val="21"/>
                <w:szCs w:val="21"/>
              </w:rPr>
              <w:t>生产设备技术部、安环部、检修车间所在部门层层把关，现场不符合要求，不允许作业</w:t>
            </w:r>
          </w:p>
        </w:tc>
        <w:tc>
          <w:tcPr>
            <w:tcW w:w="485" w:type="pct"/>
            <w:vAlign w:val="center"/>
          </w:tcPr>
          <w:p>
            <w:pPr>
              <w:spacing w:line="260" w:lineRule="exact"/>
              <w:jc w:val="center"/>
              <w:rPr>
                <w:rFonts w:ascii="宋体" w:hAnsi="宋体"/>
                <w:color w:val="000000"/>
                <w:szCs w:val="21"/>
              </w:rPr>
            </w:pPr>
          </w:p>
        </w:tc>
        <w:tc>
          <w:tcPr>
            <w:tcW w:w="484" w:type="pct"/>
            <w:vAlign w:val="top"/>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szCs w:val="21"/>
              </w:rPr>
            </w:pPr>
          </w:p>
        </w:tc>
        <w:tc>
          <w:tcPr>
            <w:tcW w:w="300" w:type="pct"/>
            <w:vMerge w:val="restart"/>
            <w:vAlign w:val="center"/>
          </w:tcPr>
          <w:p>
            <w:pPr>
              <w:spacing w:line="280" w:lineRule="exact"/>
              <w:rPr>
                <w:rFonts w:ascii="宋体" w:hAnsi="宋体" w:cs="宋体"/>
                <w:b/>
                <w:color w:val="000000"/>
                <w:kern w:val="0"/>
                <w:szCs w:val="21"/>
                <w:lang w:val="zh-CN"/>
              </w:rPr>
            </w:pPr>
            <w:r>
              <w:rPr>
                <w:rFonts w:hint="eastAsia" w:ascii="宋体" w:hAnsi="宋体" w:cs="宋体"/>
                <w:b/>
                <w:color w:val="000000"/>
                <w:kern w:val="0"/>
                <w:szCs w:val="21"/>
                <w:lang w:val="zh-CN"/>
              </w:rPr>
              <w:t>6.</w:t>
            </w:r>
            <w:r>
              <w:rPr>
                <w:rFonts w:ascii="宋体" w:hAnsi="宋体" w:cs="宋体"/>
                <w:b/>
                <w:color w:val="000000"/>
                <w:kern w:val="0"/>
                <w:szCs w:val="21"/>
                <w:lang w:val="zh-CN"/>
              </w:rPr>
              <w:t>6</w:t>
            </w:r>
            <w:r>
              <w:rPr>
                <w:rFonts w:hint="eastAsia" w:ascii="宋体" w:hAnsi="宋体" w:cs="宋体"/>
                <w:b/>
                <w:color w:val="000000"/>
                <w:kern w:val="0"/>
                <w:szCs w:val="21"/>
                <w:lang w:val="zh-CN"/>
              </w:rPr>
              <w:t>拆除和报废</w:t>
            </w:r>
          </w:p>
          <w:p>
            <w:pPr>
              <w:spacing w:line="280" w:lineRule="exact"/>
              <w:rPr>
                <w:rFonts w:ascii="宋体" w:hAnsi="宋体"/>
                <w:b/>
                <w:bCs/>
                <w:szCs w:val="21"/>
              </w:rPr>
            </w:pPr>
            <w:r>
              <w:rPr>
                <w:rFonts w:hint="eastAsia" w:ascii="宋体" w:hAnsi="宋体" w:cs="宋体"/>
                <w:b/>
                <w:color w:val="000000"/>
                <w:kern w:val="0"/>
                <w:szCs w:val="21"/>
                <w:lang w:val="zh-CN"/>
              </w:rPr>
              <w:t>（10分）</w:t>
            </w: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6</w:t>
            </w:r>
            <w:r>
              <w:rPr>
                <w:rFonts w:hint="eastAsia" w:ascii="宋体" w:hAnsi="宋体" w:cs="宋体"/>
                <w:color w:val="000000"/>
                <w:kern w:val="0"/>
                <w:szCs w:val="21"/>
              </w:rPr>
              <w:t>.1企业应严格执行生产设施拆除和报废管理制度。拆除作业前，拆除作业负责人应与需拆除设施的主管部门和使用单位共同到现场进行对接，作业人员进行危险、有害因素识别，制定拆除计划或方案，办理拆除设施交接手续。</w:t>
            </w:r>
          </w:p>
        </w:tc>
        <w:tc>
          <w:tcPr>
            <w:tcW w:w="543" w:type="pct"/>
            <w:vMerge w:val="restart"/>
            <w:vAlign w:val="center"/>
          </w:tcPr>
          <w:p>
            <w:pPr>
              <w:spacing w:line="280" w:lineRule="exact"/>
              <w:rPr>
                <w:rFonts w:ascii="宋体" w:hAnsi="宋体"/>
                <w:b/>
                <w:color w:val="000000"/>
                <w:szCs w:val="21"/>
              </w:rPr>
            </w:pPr>
            <w:r>
              <w:rPr>
                <w:rFonts w:hint="eastAsia" w:ascii="宋体" w:hAnsi="宋体"/>
                <w:b/>
                <w:color w:val="000000"/>
                <w:szCs w:val="21"/>
              </w:rPr>
              <w:t>查文件：</w:t>
            </w:r>
          </w:p>
          <w:p>
            <w:pPr>
              <w:spacing w:line="280" w:lineRule="exact"/>
              <w:rPr>
                <w:rFonts w:ascii="宋体" w:hAnsi="宋体"/>
                <w:color w:val="000000"/>
                <w:szCs w:val="21"/>
              </w:rPr>
            </w:pPr>
            <w:r>
              <w:rPr>
                <w:rFonts w:hint="eastAsia" w:ascii="宋体" w:hAnsi="宋体"/>
                <w:color w:val="000000"/>
                <w:szCs w:val="21"/>
              </w:rPr>
              <w:t>1.生产设施拆除和报废管理制度；</w:t>
            </w:r>
          </w:p>
          <w:p>
            <w:pPr>
              <w:spacing w:line="280" w:lineRule="exact"/>
              <w:rPr>
                <w:rFonts w:ascii="宋体" w:hAnsi="宋体"/>
                <w:color w:val="000000"/>
                <w:szCs w:val="21"/>
              </w:rPr>
            </w:pPr>
            <w:r>
              <w:rPr>
                <w:rFonts w:hint="eastAsia" w:ascii="宋体" w:hAnsi="宋体"/>
                <w:color w:val="000000"/>
                <w:szCs w:val="21"/>
              </w:rPr>
              <w:t>2.设施拆除和报废审批手续；</w:t>
            </w:r>
          </w:p>
          <w:p>
            <w:pPr>
              <w:spacing w:line="280" w:lineRule="exact"/>
              <w:rPr>
                <w:rFonts w:ascii="宋体" w:hAnsi="宋体" w:cs="宋体"/>
                <w:color w:val="000000"/>
                <w:kern w:val="0"/>
                <w:szCs w:val="21"/>
              </w:rPr>
            </w:pPr>
            <w:r>
              <w:rPr>
                <w:rFonts w:hint="eastAsia" w:ascii="宋体" w:hAnsi="宋体" w:cs="宋体"/>
                <w:color w:val="000000"/>
                <w:kern w:val="0"/>
                <w:szCs w:val="21"/>
              </w:rPr>
              <w:t>3.拆除作业风险分析记录；</w:t>
            </w:r>
          </w:p>
          <w:p>
            <w:pPr>
              <w:spacing w:line="280" w:lineRule="exact"/>
              <w:rPr>
                <w:rFonts w:ascii="宋体" w:hAnsi="宋体" w:cs="宋体"/>
                <w:color w:val="000000"/>
                <w:kern w:val="0"/>
                <w:szCs w:val="21"/>
              </w:rPr>
            </w:pPr>
            <w:r>
              <w:rPr>
                <w:rFonts w:hint="eastAsia" w:ascii="宋体" w:hAnsi="宋体" w:cs="宋体"/>
                <w:color w:val="000000"/>
                <w:kern w:val="0"/>
                <w:szCs w:val="21"/>
              </w:rPr>
              <w:t>4.拆除计划或拆除方案；</w:t>
            </w:r>
          </w:p>
          <w:p>
            <w:pPr>
              <w:spacing w:line="280" w:lineRule="exact"/>
              <w:rPr>
                <w:rFonts w:ascii="宋体" w:hAnsi="宋体" w:cs="宋体"/>
                <w:color w:val="000000"/>
                <w:kern w:val="0"/>
                <w:szCs w:val="21"/>
              </w:rPr>
            </w:pPr>
            <w:r>
              <w:rPr>
                <w:rFonts w:hint="eastAsia" w:ascii="宋体" w:hAnsi="宋体" w:cs="宋体"/>
                <w:color w:val="000000"/>
                <w:kern w:val="0"/>
                <w:szCs w:val="21"/>
              </w:rPr>
              <w:t>5.设施拆除交接手续。</w:t>
            </w:r>
          </w:p>
          <w:p>
            <w:pPr>
              <w:spacing w:line="280" w:lineRule="exact"/>
              <w:rPr>
                <w:rFonts w:ascii="宋体" w:hAnsi="宋体" w:cs="宋体"/>
                <w:b/>
                <w:color w:val="000000"/>
                <w:kern w:val="0"/>
                <w:szCs w:val="21"/>
              </w:rPr>
            </w:pPr>
            <w:r>
              <w:rPr>
                <w:rFonts w:hint="eastAsia" w:ascii="宋体" w:hAnsi="宋体" w:cs="宋体"/>
                <w:b/>
                <w:color w:val="000000"/>
                <w:kern w:val="0"/>
                <w:szCs w:val="21"/>
              </w:rPr>
              <w:t>现场查看：</w:t>
            </w:r>
          </w:p>
          <w:p>
            <w:pPr>
              <w:spacing w:line="280" w:lineRule="exact"/>
              <w:rPr>
                <w:rFonts w:ascii="宋体" w:hAnsi="宋体"/>
                <w:b/>
                <w:color w:val="000000"/>
                <w:szCs w:val="21"/>
              </w:rPr>
            </w:pPr>
            <w:r>
              <w:rPr>
                <w:rFonts w:hint="eastAsia" w:ascii="宋体" w:hAnsi="宋体" w:cs="宋体"/>
                <w:color w:val="000000"/>
                <w:kern w:val="0"/>
                <w:szCs w:val="21"/>
              </w:rPr>
              <w:t>查看拆除作业现场安全管理。</w:t>
            </w:r>
          </w:p>
        </w:tc>
        <w:tc>
          <w:tcPr>
            <w:tcW w:w="485" w:type="pct"/>
            <w:vAlign w:val="center"/>
          </w:tcPr>
          <w:p>
            <w:pPr>
              <w:spacing w:line="280" w:lineRule="exact"/>
              <w:rPr>
                <w:rFonts w:ascii="宋体" w:hAnsi="宋体"/>
                <w:color w:val="000000"/>
                <w:szCs w:val="21"/>
              </w:rPr>
            </w:pPr>
            <w:r>
              <w:rPr>
                <w:rFonts w:hint="eastAsia" w:ascii="宋体" w:hAnsi="宋体"/>
                <w:color w:val="000000"/>
                <w:szCs w:val="21"/>
              </w:rPr>
              <w:t>1.</w:t>
            </w:r>
            <w:r>
              <w:rPr>
                <w:rFonts w:hint="eastAsia" w:ascii="宋体" w:hAnsi="宋体" w:cs="宋体"/>
                <w:color w:val="000000"/>
                <w:kern w:val="0"/>
                <w:szCs w:val="21"/>
              </w:rPr>
              <w:t>是否到现场进行拆除作业前交底？</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：扣5分</w:t>
            </w:r>
            <w:r>
              <w:rPr>
                <w:rFonts w:ascii="宋体" w:hAnsi="宋体" w:cs="宋体"/>
                <w:color w:val="000000"/>
                <w:kern w:val="0"/>
                <w:szCs w:val="21"/>
              </w:rPr>
              <w:t>；</w:t>
            </w:r>
          </w:p>
          <w:p>
            <w:pPr>
              <w:spacing w:line="280" w:lineRule="exact"/>
              <w:rPr>
                <w:rFonts w:ascii="宋体" w:hAnsi="宋体"/>
                <w:color w:val="000000"/>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top"/>
          </w:tcPr>
          <w:p>
            <w:pPr>
              <w:spacing w:line="260" w:lineRule="exact"/>
              <w:rPr>
                <w:rFonts w:hint="eastAsia" w:ascii="宋体" w:hAnsi="宋体" w:eastAsia="宋体"/>
                <w:color w:val="000000"/>
                <w:szCs w:val="21"/>
                <w:lang w:eastAsia="zh-CN"/>
              </w:rPr>
            </w:pPr>
            <w:r>
              <w:rPr>
                <w:rFonts w:hint="eastAsia" w:ascii="宋体" w:hAnsi="宋体"/>
                <w:color w:val="000000"/>
                <w:szCs w:val="21"/>
                <w:lang w:eastAsia="zh-CN"/>
              </w:rPr>
              <w:t>管理制度</w:t>
            </w:r>
          </w:p>
        </w:tc>
        <w:tc>
          <w:tcPr>
            <w:tcW w:w="485" w:type="pct"/>
            <w:vAlign w:val="top"/>
          </w:tcPr>
          <w:p>
            <w:pPr>
              <w:spacing w:line="26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color w:val="000000"/>
                <w:sz w:val="21"/>
                <w:szCs w:val="21"/>
                <w:lang w:eastAsia="zh-CN"/>
              </w:rPr>
              <w:t>符合要求</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cs="宋体"/>
                <w:b/>
                <w:color w:val="000000"/>
                <w:kern w:val="0"/>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color w:val="000000"/>
                <w:szCs w:val="21"/>
              </w:rPr>
            </w:pPr>
          </w:p>
        </w:tc>
        <w:tc>
          <w:tcPr>
            <w:tcW w:w="485" w:type="pct"/>
            <w:vAlign w:val="center"/>
          </w:tcPr>
          <w:p>
            <w:pPr>
              <w:spacing w:line="280" w:lineRule="exact"/>
              <w:rPr>
                <w:rFonts w:ascii="宋体" w:hAnsi="宋体"/>
                <w:color w:val="000000"/>
                <w:szCs w:val="21"/>
              </w:rPr>
            </w:pPr>
            <w:r>
              <w:rPr>
                <w:rFonts w:hint="eastAsia" w:ascii="宋体" w:hAnsi="宋体"/>
                <w:color w:val="000000"/>
                <w:szCs w:val="21"/>
              </w:rPr>
              <w:t>2.设施拆除和报废是否有审批手续？</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：扣5分</w:t>
            </w:r>
            <w:r>
              <w:rPr>
                <w:rFonts w:ascii="宋体" w:hAnsi="宋体" w:cs="宋体"/>
                <w:color w:val="000000"/>
                <w:kern w:val="0"/>
                <w:szCs w:val="21"/>
              </w:rPr>
              <w:t>；</w:t>
            </w:r>
          </w:p>
          <w:p>
            <w:pPr>
              <w:spacing w:line="280" w:lineRule="exact"/>
              <w:rPr>
                <w:rFonts w:ascii="宋体" w:hAnsi="宋体"/>
                <w:color w:val="000000"/>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top"/>
          </w:tcPr>
          <w:p>
            <w:pPr>
              <w:spacing w:line="260" w:lineRule="exact"/>
              <w:rPr>
                <w:rFonts w:ascii="宋体" w:hAnsi="宋体"/>
                <w:color w:val="000000"/>
                <w:szCs w:val="21"/>
              </w:rPr>
            </w:pPr>
          </w:p>
        </w:tc>
        <w:tc>
          <w:tcPr>
            <w:tcW w:w="485" w:type="pct"/>
            <w:vAlign w:val="top"/>
          </w:tcPr>
          <w:p>
            <w:pPr>
              <w:spacing w:line="26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color w:val="000000"/>
                <w:sz w:val="21"/>
                <w:szCs w:val="21"/>
                <w:lang w:eastAsia="zh-CN"/>
              </w:rPr>
              <w:t>无拆除设备</w:t>
            </w:r>
          </w:p>
        </w:tc>
        <w:tc>
          <w:tcPr>
            <w:tcW w:w="485" w:type="pct"/>
            <w:vAlign w:val="center"/>
          </w:tcPr>
          <w:p>
            <w:pPr>
              <w:spacing w:line="280" w:lineRule="exact"/>
              <w:rPr>
                <w:rFonts w:ascii="宋体" w:hAnsi="宋体"/>
                <w:color w:val="000000"/>
                <w:szCs w:val="21"/>
              </w:rPr>
            </w:pPr>
          </w:p>
        </w:tc>
        <w:tc>
          <w:tcPr>
            <w:tcW w:w="484" w:type="pct"/>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cs="宋体"/>
                <w:b/>
                <w:color w:val="000000"/>
                <w:kern w:val="0"/>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color w:val="000000"/>
                <w:szCs w:val="21"/>
              </w:rPr>
            </w:pPr>
          </w:p>
        </w:tc>
        <w:tc>
          <w:tcPr>
            <w:tcW w:w="485"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3.是否对拆除作业进行风险分析并制定风险控制措施？</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：扣5分</w:t>
            </w:r>
            <w:r>
              <w:rPr>
                <w:rFonts w:ascii="宋体" w:hAnsi="宋体" w:cs="宋体"/>
                <w:color w:val="000000"/>
                <w:kern w:val="0"/>
                <w:szCs w:val="21"/>
              </w:rPr>
              <w:t>；</w:t>
            </w:r>
          </w:p>
          <w:p>
            <w:pPr>
              <w:spacing w:line="280" w:lineRule="exact"/>
              <w:rPr>
                <w:rFonts w:ascii="宋体" w:hAnsi="宋体"/>
                <w:color w:val="000000"/>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center"/>
          </w:tcPr>
          <w:p>
            <w:pPr>
              <w:spacing w:line="280" w:lineRule="exact"/>
              <w:rPr>
                <w:rFonts w:ascii="宋体" w:hAnsi="宋体"/>
                <w:color w:val="000000"/>
                <w:szCs w:val="21"/>
              </w:rPr>
            </w:pPr>
          </w:p>
        </w:tc>
        <w:tc>
          <w:tcPr>
            <w:tcW w:w="485" w:type="pct"/>
            <w:vAlign w:val="center"/>
          </w:tcPr>
          <w:p>
            <w:pPr>
              <w:spacing w:line="280" w:lineRule="exact"/>
              <w:rPr>
                <w:rFonts w:ascii="宋体" w:hAnsi="宋体"/>
                <w:color w:val="000000"/>
                <w:szCs w:val="21"/>
              </w:rPr>
            </w:pPr>
          </w:p>
        </w:tc>
        <w:tc>
          <w:tcPr>
            <w:tcW w:w="485" w:type="pct"/>
            <w:vAlign w:val="top"/>
          </w:tcPr>
          <w:p>
            <w:pPr>
              <w:spacing w:line="260" w:lineRule="exact"/>
              <w:rPr>
                <w:rFonts w:ascii="宋体" w:hAnsi="宋体"/>
                <w:color w:val="FF0000"/>
                <w:szCs w:val="21"/>
              </w:rPr>
            </w:pPr>
            <w:r>
              <w:rPr>
                <w:rFonts w:hint="eastAsia" w:ascii="仿宋" w:hAnsi="仿宋" w:eastAsia="仿宋" w:cs="仿宋"/>
                <w:bCs/>
                <w:color w:val="000000"/>
                <w:sz w:val="21"/>
                <w:szCs w:val="21"/>
                <w:lang w:eastAsia="zh-CN"/>
              </w:rPr>
              <w:t>风险分析不全面</w:t>
            </w:r>
          </w:p>
        </w:tc>
        <w:tc>
          <w:tcPr>
            <w:tcW w:w="485" w:type="pct"/>
            <w:vAlign w:val="center"/>
          </w:tcPr>
          <w:p>
            <w:pPr>
              <w:spacing w:line="260" w:lineRule="exact"/>
              <w:jc w:val="center"/>
              <w:rPr>
                <w:rFonts w:ascii="宋体" w:hAnsi="宋体"/>
                <w:color w:val="FF0000"/>
                <w:szCs w:val="21"/>
              </w:rPr>
            </w:pPr>
            <w:r>
              <w:rPr>
                <w:rFonts w:hint="eastAsia" w:ascii="仿宋" w:hAnsi="仿宋" w:eastAsia="仿宋" w:cs="仿宋"/>
                <w:bCs/>
                <w:color w:val="000000"/>
                <w:sz w:val="21"/>
                <w:szCs w:val="21"/>
                <w:lang w:val="en-US" w:eastAsia="zh-CN"/>
              </w:rPr>
              <w:t>1</w:t>
            </w:r>
          </w:p>
        </w:tc>
        <w:tc>
          <w:tcPr>
            <w:tcW w:w="484" w:type="pct"/>
            <w:vAlign w:val="top"/>
          </w:tcPr>
          <w:p>
            <w:pPr>
              <w:spacing w:line="260" w:lineRule="exac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cs="宋体"/>
                <w:b/>
                <w:color w:val="000000"/>
                <w:kern w:val="0"/>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color w:val="000000"/>
                <w:szCs w:val="21"/>
              </w:rPr>
            </w:pPr>
          </w:p>
        </w:tc>
        <w:tc>
          <w:tcPr>
            <w:tcW w:w="485"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4.是否制定拆除计划或方案</w:t>
            </w:r>
            <w:r>
              <w:rPr>
                <w:rFonts w:ascii="宋体" w:hAnsi="宋体" w:cs="宋体"/>
                <w:color w:val="000000"/>
                <w:kern w:val="0"/>
                <w:szCs w:val="21"/>
              </w:rPr>
              <w:t>？</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：扣5分</w:t>
            </w:r>
            <w:r>
              <w:rPr>
                <w:rFonts w:ascii="宋体" w:hAnsi="宋体" w:cs="宋体"/>
                <w:color w:val="000000"/>
                <w:kern w:val="0"/>
                <w:szCs w:val="21"/>
              </w:rPr>
              <w:t>；</w:t>
            </w:r>
          </w:p>
          <w:p>
            <w:pPr>
              <w:spacing w:line="280" w:lineRule="exact"/>
              <w:rPr>
                <w:rFonts w:ascii="宋体" w:hAnsi="宋体"/>
                <w:color w:val="000000"/>
                <w:szCs w:val="21"/>
              </w:rPr>
            </w:pPr>
            <w:r>
              <w:rPr>
                <w:rFonts w:hint="eastAsia" w:ascii="宋体" w:hAnsi="宋体"/>
                <w:color w:val="000000"/>
                <w:szCs w:val="21"/>
              </w:rPr>
              <w:t>不符合</w:t>
            </w:r>
            <w:r>
              <w:rPr>
                <w:rFonts w:ascii="宋体" w:hAnsi="宋体"/>
                <w:color w:val="000000"/>
                <w:szCs w:val="21"/>
              </w:rPr>
              <w:t>要求，一项扣2</w:t>
            </w:r>
            <w:r>
              <w:rPr>
                <w:rFonts w:hint="eastAsia" w:ascii="宋体" w:hAnsi="宋体"/>
                <w:color w:val="000000"/>
                <w:szCs w:val="21"/>
              </w:rPr>
              <w:t>分</w:t>
            </w:r>
            <w:r>
              <w:rPr>
                <w:rFonts w:ascii="宋体" w:hAnsi="宋体"/>
                <w:color w:val="000000"/>
                <w:szCs w:val="21"/>
              </w:rPr>
              <w:t>。</w:t>
            </w:r>
          </w:p>
        </w:tc>
        <w:tc>
          <w:tcPr>
            <w:tcW w:w="485" w:type="pct"/>
            <w:vAlign w:val="center"/>
          </w:tcPr>
          <w:p>
            <w:pPr>
              <w:spacing w:line="280" w:lineRule="exact"/>
              <w:rPr>
                <w:rFonts w:ascii="宋体" w:hAnsi="宋体"/>
                <w:color w:val="000000"/>
                <w:szCs w:val="21"/>
              </w:rPr>
            </w:pPr>
          </w:p>
        </w:tc>
        <w:tc>
          <w:tcPr>
            <w:tcW w:w="485" w:type="pct"/>
            <w:vAlign w:val="center"/>
          </w:tcPr>
          <w:p>
            <w:pPr>
              <w:spacing w:line="280" w:lineRule="exac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color w:val="000000"/>
                <w:sz w:val="21"/>
                <w:szCs w:val="21"/>
                <w:lang w:eastAsia="zh-CN"/>
              </w:rPr>
              <w:t>无拆除设备</w:t>
            </w:r>
          </w:p>
        </w:tc>
        <w:tc>
          <w:tcPr>
            <w:tcW w:w="485" w:type="pct"/>
            <w:vAlign w:val="center"/>
          </w:tcPr>
          <w:p>
            <w:pPr>
              <w:spacing w:line="260" w:lineRule="exact"/>
              <w:jc w:val="center"/>
              <w:rPr>
                <w:rFonts w:ascii="宋体" w:hAnsi="宋体"/>
                <w:color w:val="000000"/>
                <w:szCs w:val="21"/>
              </w:rPr>
            </w:pPr>
          </w:p>
        </w:tc>
        <w:tc>
          <w:tcPr>
            <w:tcW w:w="484" w:type="pct"/>
            <w:vAlign w:val="top"/>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cs="宋体"/>
                <w:b/>
                <w:color w:val="000000"/>
                <w:kern w:val="0"/>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color w:val="000000"/>
                <w:szCs w:val="21"/>
              </w:rPr>
            </w:pPr>
          </w:p>
        </w:tc>
        <w:tc>
          <w:tcPr>
            <w:tcW w:w="485"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5.是否办理设施拆除交接手续？</w:t>
            </w:r>
          </w:p>
        </w:tc>
        <w:tc>
          <w:tcPr>
            <w:tcW w:w="392" w:type="pct"/>
            <w:vAlign w:val="center"/>
          </w:tcPr>
          <w:p>
            <w:pPr>
              <w:tabs>
                <w:tab w:val="left" w:pos="3345"/>
              </w:tabs>
              <w:rPr>
                <w:rFonts w:ascii="宋体" w:hAnsi="宋体"/>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w:t>
            </w:r>
            <w:r>
              <w:rPr>
                <w:rFonts w:hint="eastAsia" w:ascii="宋体" w:hAnsi="宋体"/>
                <w:color w:val="000000"/>
                <w:szCs w:val="21"/>
              </w:rPr>
              <w:t>扣</w:t>
            </w:r>
            <w:r>
              <w:rPr>
                <w:rFonts w:ascii="宋体" w:hAnsi="宋体"/>
                <w:color w:val="000000"/>
                <w:szCs w:val="21"/>
              </w:rPr>
              <w:t>5</w:t>
            </w:r>
            <w:r>
              <w:rPr>
                <w:rFonts w:hint="eastAsia" w:ascii="宋体" w:hAnsi="宋体"/>
                <w:color w:val="000000"/>
                <w:szCs w:val="21"/>
              </w:rPr>
              <w:t>分。</w:t>
            </w:r>
            <w:r>
              <w:rPr>
                <w:rFonts w:ascii="宋体" w:hAnsi="宋体"/>
                <w:szCs w:val="21"/>
              </w:rPr>
              <w:tab/>
            </w:r>
          </w:p>
        </w:tc>
        <w:tc>
          <w:tcPr>
            <w:tcW w:w="485" w:type="pct"/>
            <w:vAlign w:val="center"/>
          </w:tcPr>
          <w:p>
            <w:pPr>
              <w:tabs>
                <w:tab w:val="left" w:pos="3345"/>
              </w:tabs>
              <w:rPr>
                <w:rFonts w:ascii="宋体" w:hAnsi="宋体" w:cs="宋体"/>
                <w:color w:val="000000"/>
                <w:kern w:val="0"/>
                <w:szCs w:val="21"/>
              </w:rPr>
            </w:pPr>
          </w:p>
        </w:tc>
        <w:tc>
          <w:tcPr>
            <w:tcW w:w="485" w:type="pct"/>
            <w:vAlign w:val="center"/>
          </w:tcPr>
          <w:p>
            <w:pPr>
              <w:tabs>
                <w:tab w:val="left" w:pos="3345"/>
              </w:tabs>
              <w:rPr>
                <w:rFonts w:ascii="宋体" w:hAnsi="宋体" w:cs="宋体"/>
                <w:color w:val="000000"/>
                <w:kern w:val="0"/>
                <w:szCs w:val="21"/>
              </w:rPr>
            </w:pPr>
          </w:p>
        </w:tc>
        <w:tc>
          <w:tcPr>
            <w:tcW w:w="485" w:type="pct"/>
            <w:vAlign w:val="top"/>
          </w:tcPr>
          <w:p>
            <w:pPr>
              <w:tabs>
                <w:tab w:val="left" w:pos="3345"/>
              </w:tabs>
              <w:spacing w:line="260" w:lineRule="exact"/>
              <w:rPr>
                <w:rFonts w:ascii="宋体" w:hAnsi="宋体" w:cs="宋体"/>
                <w:color w:val="000000"/>
                <w:kern w:val="0"/>
                <w:szCs w:val="21"/>
              </w:rPr>
            </w:pPr>
            <w:r>
              <w:rPr>
                <w:rFonts w:hint="eastAsia" w:ascii="仿宋" w:hAnsi="仿宋" w:eastAsia="仿宋" w:cs="仿宋"/>
                <w:bCs/>
                <w:color w:val="000000"/>
                <w:sz w:val="21"/>
                <w:szCs w:val="21"/>
                <w:lang w:eastAsia="zh-CN"/>
              </w:rPr>
              <w:t>不涉及</w:t>
            </w:r>
          </w:p>
        </w:tc>
        <w:tc>
          <w:tcPr>
            <w:tcW w:w="485" w:type="pct"/>
            <w:vAlign w:val="center"/>
          </w:tcPr>
          <w:p>
            <w:pPr>
              <w:tabs>
                <w:tab w:val="left" w:pos="3345"/>
              </w:tabs>
              <w:spacing w:line="260" w:lineRule="exact"/>
              <w:jc w:val="center"/>
              <w:rPr>
                <w:rFonts w:ascii="宋体" w:hAnsi="宋体" w:cs="宋体"/>
                <w:color w:val="000000"/>
                <w:kern w:val="0"/>
                <w:szCs w:val="21"/>
              </w:rPr>
            </w:pPr>
          </w:p>
        </w:tc>
        <w:tc>
          <w:tcPr>
            <w:tcW w:w="484" w:type="pct"/>
            <w:vAlign w:val="top"/>
          </w:tcPr>
          <w:p>
            <w:pPr>
              <w:tabs>
                <w:tab w:val="left" w:pos="3345"/>
              </w:tabs>
              <w:spacing w:line="26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6</w:t>
            </w:r>
            <w:r>
              <w:rPr>
                <w:rFonts w:hint="eastAsia" w:ascii="宋体" w:hAnsi="宋体" w:cs="宋体"/>
                <w:color w:val="000000"/>
                <w:kern w:val="0"/>
                <w:szCs w:val="21"/>
              </w:rPr>
              <w:t>.2企业凡需拆除的容器、设备和管道，应先清洗置换干净，分析、验收合格后方可进行拆除作业。</w:t>
            </w:r>
          </w:p>
        </w:tc>
        <w:tc>
          <w:tcPr>
            <w:tcW w:w="543" w:type="pct"/>
            <w:vMerge w:val="restart"/>
            <w:vAlign w:val="center"/>
          </w:tcPr>
          <w:p>
            <w:pPr>
              <w:widowControl/>
              <w:spacing w:line="280" w:lineRule="exact"/>
              <w:ind w:left="211" w:hanging="227" w:hangingChars="100"/>
              <w:rPr>
                <w:rFonts w:ascii="宋体" w:hAnsi="宋体" w:cs="宋体"/>
                <w:b/>
                <w:color w:val="000000"/>
                <w:kern w:val="0"/>
                <w:szCs w:val="21"/>
              </w:rPr>
            </w:pPr>
            <w:r>
              <w:rPr>
                <w:rFonts w:hint="eastAsia" w:ascii="宋体" w:hAnsi="宋体" w:cs="宋体"/>
                <w:b/>
                <w:color w:val="000000"/>
                <w:kern w:val="0"/>
                <w:szCs w:val="21"/>
              </w:rPr>
              <w:t>查文件：</w:t>
            </w:r>
          </w:p>
          <w:p>
            <w:pPr>
              <w:widowControl/>
              <w:spacing w:line="280" w:lineRule="exact"/>
              <w:rPr>
                <w:rFonts w:ascii="宋体" w:hAnsi="宋体" w:cs="宋体"/>
                <w:color w:val="000000"/>
                <w:kern w:val="0"/>
                <w:szCs w:val="21"/>
              </w:rPr>
            </w:pPr>
            <w:r>
              <w:rPr>
                <w:rFonts w:hint="eastAsia" w:ascii="宋体" w:hAnsi="宋体" w:cs="宋体"/>
                <w:color w:val="000000"/>
                <w:kern w:val="0"/>
                <w:szCs w:val="21"/>
              </w:rPr>
              <w:t>分析、验收合格证明。</w:t>
            </w:r>
          </w:p>
          <w:p>
            <w:pPr>
              <w:widowControl/>
              <w:spacing w:line="280" w:lineRule="exact"/>
              <w:rPr>
                <w:rFonts w:ascii="宋体" w:hAnsi="宋体" w:cs="宋体"/>
                <w:b/>
                <w:color w:val="000000"/>
                <w:kern w:val="0"/>
                <w:szCs w:val="21"/>
              </w:rPr>
            </w:pPr>
            <w:r>
              <w:rPr>
                <w:rFonts w:hint="eastAsia" w:ascii="宋体" w:hAnsi="宋体" w:cs="宋体"/>
                <w:b/>
                <w:color w:val="000000"/>
                <w:kern w:val="0"/>
                <w:szCs w:val="21"/>
              </w:rPr>
              <w:t>现场检查：</w:t>
            </w:r>
          </w:p>
          <w:p>
            <w:pPr>
              <w:spacing w:line="280" w:lineRule="exact"/>
              <w:rPr>
                <w:rFonts w:ascii="宋体" w:hAnsi="宋体"/>
                <w:b/>
                <w:color w:val="000000"/>
                <w:szCs w:val="21"/>
              </w:rPr>
            </w:pPr>
            <w:r>
              <w:rPr>
                <w:rFonts w:hint="eastAsia" w:ascii="宋体" w:hAnsi="宋体" w:cs="宋体"/>
                <w:color w:val="000000"/>
                <w:kern w:val="0"/>
                <w:szCs w:val="21"/>
              </w:rPr>
              <w:t>拆除、清洗作业现场安全管理情况。</w:t>
            </w:r>
          </w:p>
        </w:tc>
        <w:tc>
          <w:tcPr>
            <w:tcW w:w="485" w:type="pct"/>
            <w:vAlign w:val="center"/>
          </w:tcPr>
          <w:p>
            <w:pPr>
              <w:spacing w:line="280" w:lineRule="exact"/>
              <w:rPr>
                <w:rFonts w:ascii="宋体" w:hAnsi="宋体"/>
                <w:color w:val="000000"/>
                <w:szCs w:val="21"/>
              </w:rPr>
            </w:pPr>
            <w:r>
              <w:rPr>
                <w:rFonts w:hint="eastAsia" w:ascii="宋体" w:hAnsi="宋体" w:cs="宋体"/>
                <w:color w:val="000000"/>
                <w:kern w:val="0"/>
                <w:szCs w:val="21"/>
              </w:rPr>
              <w:t>1.是否进行分析、验收？</w:t>
            </w:r>
          </w:p>
        </w:tc>
        <w:tc>
          <w:tcPr>
            <w:tcW w:w="392" w:type="pct"/>
            <w:vAlign w:val="center"/>
          </w:tcPr>
          <w:p>
            <w:pPr>
              <w:tabs>
                <w:tab w:val="left" w:pos="531"/>
              </w:tabs>
              <w:rPr>
                <w:rFonts w:ascii="宋体" w:hAnsi="宋体"/>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w:t>
            </w:r>
            <w:r>
              <w:rPr>
                <w:rFonts w:ascii="宋体" w:hAnsi="宋体" w:cs="宋体"/>
                <w:color w:val="000000"/>
                <w:kern w:val="0"/>
                <w:szCs w:val="21"/>
              </w:rPr>
              <w:t>5</w:t>
            </w:r>
            <w:r>
              <w:rPr>
                <w:rFonts w:hint="eastAsia" w:ascii="宋体" w:hAnsi="宋体" w:cs="宋体"/>
                <w:color w:val="000000"/>
                <w:kern w:val="0"/>
                <w:szCs w:val="21"/>
              </w:rPr>
              <w:t>分</w:t>
            </w:r>
            <w:r>
              <w:rPr>
                <w:rFonts w:hint="eastAsia" w:ascii="宋体" w:hAnsi="宋体"/>
                <w:color w:val="000000"/>
                <w:szCs w:val="21"/>
              </w:rPr>
              <w:t>。</w:t>
            </w:r>
          </w:p>
        </w:tc>
        <w:tc>
          <w:tcPr>
            <w:tcW w:w="485" w:type="pct"/>
            <w:vAlign w:val="center"/>
          </w:tcPr>
          <w:p>
            <w:pPr>
              <w:tabs>
                <w:tab w:val="left" w:pos="531"/>
              </w:tabs>
              <w:rPr>
                <w:rFonts w:ascii="宋体" w:hAnsi="宋体" w:cs="宋体"/>
                <w:color w:val="000000"/>
                <w:kern w:val="0"/>
                <w:szCs w:val="21"/>
              </w:rPr>
            </w:pPr>
          </w:p>
        </w:tc>
        <w:tc>
          <w:tcPr>
            <w:tcW w:w="485" w:type="pct"/>
            <w:vAlign w:val="center"/>
          </w:tcPr>
          <w:p>
            <w:pPr>
              <w:tabs>
                <w:tab w:val="left" w:pos="531"/>
              </w:tabs>
              <w:rPr>
                <w:rFonts w:ascii="宋体" w:hAnsi="宋体" w:cs="宋体"/>
                <w:color w:val="000000"/>
                <w:kern w:val="0"/>
                <w:szCs w:val="21"/>
              </w:rPr>
            </w:pPr>
          </w:p>
        </w:tc>
        <w:tc>
          <w:tcPr>
            <w:tcW w:w="485" w:type="pct"/>
            <w:vAlign w:val="top"/>
          </w:tcPr>
          <w:p>
            <w:pPr>
              <w:tabs>
                <w:tab w:val="left" w:pos="531"/>
              </w:tabs>
              <w:spacing w:line="260" w:lineRule="exact"/>
              <w:rPr>
                <w:rFonts w:ascii="宋体" w:hAnsi="宋体" w:cs="宋体"/>
                <w:color w:val="000000"/>
                <w:kern w:val="0"/>
                <w:szCs w:val="21"/>
              </w:rPr>
            </w:pPr>
            <w:r>
              <w:rPr>
                <w:rFonts w:hint="eastAsia" w:ascii="仿宋" w:hAnsi="仿宋" w:eastAsia="仿宋" w:cs="仿宋"/>
                <w:bCs/>
                <w:color w:val="000000"/>
                <w:sz w:val="21"/>
                <w:szCs w:val="21"/>
                <w:lang w:eastAsia="zh-CN"/>
              </w:rPr>
              <w:t>不涉及</w:t>
            </w:r>
          </w:p>
        </w:tc>
        <w:tc>
          <w:tcPr>
            <w:tcW w:w="485" w:type="pct"/>
            <w:vAlign w:val="center"/>
          </w:tcPr>
          <w:p>
            <w:pPr>
              <w:tabs>
                <w:tab w:val="left" w:pos="531"/>
              </w:tabs>
              <w:spacing w:line="260" w:lineRule="exact"/>
              <w:jc w:val="center"/>
              <w:rPr>
                <w:rFonts w:ascii="宋体" w:hAnsi="宋体" w:cs="宋体"/>
                <w:color w:val="000000"/>
                <w:kern w:val="0"/>
                <w:szCs w:val="21"/>
              </w:rPr>
            </w:pPr>
          </w:p>
        </w:tc>
        <w:tc>
          <w:tcPr>
            <w:tcW w:w="484" w:type="pct"/>
            <w:vAlign w:val="top"/>
          </w:tcPr>
          <w:p>
            <w:pPr>
              <w:tabs>
                <w:tab w:val="left" w:pos="531"/>
              </w:tabs>
              <w:spacing w:line="26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widowControl/>
              <w:spacing w:line="280" w:lineRule="exact"/>
              <w:ind w:left="211" w:hanging="227" w:hangingChars="100"/>
              <w:rPr>
                <w:rFonts w:ascii="宋体" w:hAnsi="宋体" w:cs="宋体"/>
                <w:b/>
                <w:color w:val="000000"/>
                <w:kern w:val="0"/>
                <w:szCs w:val="21"/>
              </w:rPr>
            </w:pPr>
          </w:p>
        </w:tc>
        <w:tc>
          <w:tcPr>
            <w:tcW w:w="485" w:type="pct"/>
            <w:vAlign w:val="center"/>
          </w:tcPr>
          <w:p>
            <w:pPr>
              <w:spacing w:line="280" w:lineRule="exact"/>
              <w:rPr>
                <w:rFonts w:ascii="宋体" w:hAnsi="宋体"/>
                <w:color w:val="000000"/>
                <w:szCs w:val="21"/>
              </w:rPr>
            </w:pPr>
            <w:r>
              <w:rPr>
                <w:rFonts w:ascii="宋体" w:hAnsi="宋体" w:cs="宋体"/>
                <w:color w:val="000000"/>
                <w:kern w:val="0"/>
                <w:szCs w:val="21"/>
              </w:rPr>
              <w:t>2</w:t>
            </w:r>
            <w:r>
              <w:rPr>
                <w:rFonts w:hint="eastAsia" w:ascii="宋体" w:hAnsi="宋体" w:cs="宋体"/>
                <w:color w:val="000000"/>
                <w:kern w:val="0"/>
                <w:szCs w:val="21"/>
              </w:rPr>
              <w:t>.拆除作业现场是否</w:t>
            </w:r>
            <w:r>
              <w:rPr>
                <w:rFonts w:ascii="宋体" w:hAnsi="宋体" w:cs="宋体"/>
                <w:color w:val="000000"/>
                <w:kern w:val="0"/>
                <w:szCs w:val="21"/>
              </w:rPr>
              <w:t>符合要求？</w:t>
            </w:r>
          </w:p>
        </w:tc>
        <w:tc>
          <w:tcPr>
            <w:tcW w:w="392" w:type="pct"/>
            <w:vAlign w:val="center"/>
          </w:tcPr>
          <w:p>
            <w:pPr>
              <w:spacing w:line="280" w:lineRule="exact"/>
              <w:rPr>
                <w:rFonts w:ascii="宋体" w:hAnsi="宋体"/>
                <w:color w:val="000000"/>
                <w:szCs w:val="21"/>
              </w:rPr>
            </w:pPr>
            <w:r>
              <w:rPr>
                <w:rFonts w:hint="eastAsia" w:ascii="宋体" w:hAnsi="宋体" w:cs="宋体"/>
                <w:color w:val="000000"/>
                <w:kern w:val="0"/>
                <w:szCs w:val="21"/>
              </w:rPr>
              <w:t>不符合要求</w:t>
            </w:r>
            <w:r>
              <w:rPr>
                <w:rFonts w:ascii="宋体" w:hAnsi="宋体" w:cs="宋体"/>
                <w:color w:val="000000"/>
                <w:kern w:val="0"/>
                <w:szCs w:val="21"/>
              </w:rPr>
              <w:t>，</w:t>
            </w:r>
            <w:r>
              <w:rPr>
                <w:rFonts w:hint="eastAsia" w:ascii="宋体" w:hAnsi="宋体" w:cs="宋体"/>
                <w:color w:val="000000"/>
                <w:kern w:val="0"/>
                <w:szCs w:val="21"/>
              </w:rPr>
              <w:t>一项扣1分</w:t>
            </w:r>
            <w:r>
              <w:rPr>
                <w:rFonts w:hint="eastAsia" w:ascii="宋体" w:hAnsi="宋体"/>
                <w:color w:val="000000"/>
                <w:szCs w:val="21"/>
              </w:rPr>
              <w:t>。</w:t>
            </w:r>
          </w:p>
        </w:tc>
        <w:tc>
          <w:tcPr>
            <w:tcW w:w="485" w:type="pct"/>
            <w:vAlign w:val="center"/>
          </w:tcPr>
          <w:p>
            <w:pPr>
              <w:spacing w:line="280" w:lineRule="exact"/>
              <w:rPr>
                <w:rFonts w:ascii="宋体" w:hAnsi="宋体" w:cs="宋体"/>
                <w:color w:val="000000"/>
                <w:kern w:val="0"/>
                <w:szCs w:val="21"/>
              </w:rPr>
            </w:pPr>
          </w:p>
        </w:tc>
        <w:tc>
          <w:tcPr>
            <w:tcW w:w="485" w:type="pct"/>
            <w:vAlign w:val="center"/>
          </w:tcPr>
          <w:p>
            <w:pPr>
              <w:spacing w:line="280" w:lineRule="exact"/>
              <w:rPr>
                <w:rFonts w:ascii="宋体" w:hAnsi="宋体" w:cs="宋体"/>
                <w:color w:val="000000"/>
                <w:kern w:val="0"/>
                <w:szCs w:val="21"/>
              </w:rPr>
            </w:pPr>
          </w:p>
        </w:tc>
        <w:tc>
          <w:tcPr>
            <w:tcW w:w="485" w:type="pct"/>
            <w:vAlign w:val="top"/>
          </w:tcPr>
          <w:p>
            <w:pPr>
              <w:spacing w:line="260" w:lineRule="exact"/>
              <w:rPr>
                <w:rFonts w:ascii="宋体" w:hAnsi="宋体" w:cs="宋体"/>
                <w:color w:val="000000"/>
                <w:kern w:val="0"/>
                <w:szCs w:val="21"/>
              </w:rPr>
            </w:pPr>
            <w:r>
              <w:rPr>
                <w:rFonts w:hint="eastAsia" w:ascii="仿宋" w:hAnsi="仿宋" w:eastAsia="仿宋" w:cs="仿宋"/>
                <w:bCs/>
                <w:color w:val="000000"/>
                <w:sz w:val="21"/>
                <w:szCs w:val="21"/>
                <w:lang w:eastAsia="zh-CN"/>
              </w:rPr>
              <w:t>现场人员未按要求设置警戒带，一人防护措施不到位</w:t>
            </w:r>
          </w:p>
        </w:tc>
        <w:tc>
          <w:tcPr>
            <w:tcW w:w="485" w:type="pct"/>
            <w:vAlign w:val="center"/>
          </w:tcPr>
          <w:p>
            <w:pPr>
              <w:spacing w:line="26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484" w:type="pct"/>
            <w:vAlign w:val="top"/>
          </w:tcPr>
          <w:p>
            <w:pPr>
              <w:spacing w:line="26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6</w:t>
            </w:r>
            <w:r>
              <w:rPr>
                <w:rFonts w:hint="eastAsia" w:ascii="宋体" w:hAnsi="宋体" w:cs="宋体"/>
                <w:color w:val="000000"/>
                <w:kern w:val="0"/>
                <w:szCs w:val="21"/>
              </w:rPr>
              <w:t>.3企业欲报废的容器、设备和管道内仍存有危险化学品的，应清洗置换干净，分析、验收合格后，方可报废处置。报废设备设施拆除前，应在现场设置明显的报废设备设施标志。</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cs="宋体"/>
                <w:color w:val="000000"/>
                <w:kern w:val="0"/>
                <w:szCs w:val="21"/>
              </w:rPr>
              <w:t>分析、验收合格证明。</w:t>
            </w:r>
          </w:p>
          <w:p>
            <w:pPr>
              <w:widowControl/>
              <w:spacing w:line="280" w:lineRule="exact"/>
              <w:ind w:left="211" w:hanging="227" w:hangingChars="100"/>
              <w:rPr>
                <w:rFonts w:ascii="宋体" w:hAnsi="宋体" w:cs="宋体"/>
                <w:b/>
                <w:color w:val="000000"/>
                <w:kern w:val="0"/>
                <w:szCs w:val="21"/>
              </w:rPr>
            </w:pPr>
            <w:r>
              <w:rPr>
                <w:rFonts w:hint="eastAsia" w:ascii="宋体" w:hAnsi="宋体" w:cs="宋体"/>
                <w:b/>
                <w:color w:val="000000"/>
                <w:kern w:val="0"/>
                <w:szCs w:val="21"/>
              </w:rPr>
              <w:t>现场检查：</w:t>
            </w:r>
          </w:p>
          <w:p>
            <w:pPr>
              <w:widowControl/>
              <w:spacing w:line="280" w:lineRule="exact"/>
              <w:ind w:left="1"/>
              <w:rPr>
                <w:rFonts w:ascii="宋体" w:hAnsi="宋体" w:cs="宋体"/>
                <w:b/>
                <w:color w:val="000000"/>
                <w:kern w:val="0"/>
                <w:szCs w:val="21"/>
              </w:rPr>
            </w:pPr>
            <w:r>
              <w:rPr>
                <w:rFonts w:hint="eastAsia" w:ascii="宋体" w:hAnsi="宋体" w:cs="宋体"/>
                <w:color w:val="000000"/>
                <w:kern w:val="0"/>
                <w:szCs w:val="21"/>
              </w:rPr>
              <w:t>拆除、报废、清洗作业现场安全管理情况。</w:t>
            </w:r>
          </w:p>
        </w:tc>
        <w:tc>
          <w:tcPr>
            <w:tcW w:w="485" w:type="pct"/>
            <w:vAlign w:val="center"/>
          </w:tcPr>
          <w:p>
            <w:pPr>
              <w:widowControl/>
              <w:spacing w:line="280" w:lineRule="exact"/>
              <w:ind w:left="-59" w:leftChars="-26"/>
              <w:rPr>
                <w:rFonts w:ascii="宋体" w:hAnsi="宋体" w:cs="宋体"/>
                <w:color w:val="000000"/>
                <w:kern w:val="0"/>
                <w:szCs w:val="21"/>
              </w:rPr>
            </w:pPr>
            <w:r>
              <w:rPr>
                <w:rFonts w:ascii="宋体" w:hAnsi="宋体" w:cs="宋体"/>
                <w:color w:val="000000"/>
                <w:kern w:val="0"/>
                <w:szCs w:val="21"/>
              </w:rPr>
              <w:t>1.是否</w:t>
            </w:r>
            <w:r>
              <w:rPr>
                <w:rFonts w:hint="eastAsia" w:ascii="宋体" w:hAnsi="宋体" w:cs="宋体"/>
                <w:color w:val="000000"/>
                <w:kern w:val="0"/>
                <w:szCs w:val="21"/>
              </w:rPr>
              <w:t>在未经分析、验收合格或验收不合格的</w:t>
            </w:r>
            <w:r>
              <w:rPr>
                <w:rFonts w:ascii="宋体" w:hAnsi="宋体" w:cs="宋体"/>
                <w:color w:val="000000"/>
                <w:kern w:val="0"/>
                <w:szCs w:val="21"/>
              </w:rPr>
              <w:t>情况下</w:t>
            </w:r>
            <w:r>
              <w:rPr>
                <w:rFonts w:hint="eastAsia" w:ascii="宋体" w:hAnsi="宋体" w:cs="宋体"/>
                <w:color w:val="000000"/>
                <w:kern w:val="0"/>
                <w:szCs w:val="21"/>
              </w:rPr>
              <w:t>进行报废处置？</w:t>
            </w:r>
          </w:p>
        </w:tc>
        <w:tc>
          <w:tcPr>
            <w:tcW w:w="392" w:type="pct"/>
            <w:vAlign w:val="center"/>
          </w:tcPr>
          <w:p>
            <w:pPr>
              <w:tabs>
                <w:tab w:val="left" w:pos="531"/>
              </w:tabs>
              <w:rPr>
                <w:rFonts w:ascii="宋体" w:hAnsi="宋体"/>
                <w:szCs w:val="21"/>
              </w:rPr>
            </w:pPr>
            <w:r>
              <w:rPr>
                <w:rFonts w:hint="eastAsia" w:ascii="宋体" w:hAnsi="宋体" w:cs="宋体"/>
                <w:color w:val="000000"/>
                <w:kern w:val="0"/>
                <w:szCs w:val="21"/>
              </w:rPr>
              <w:t>是：扣5分，</w:t>
            </w:r>
            <w:r>
              <w:rPr>
                <w:rFonts w:ascii="宋体" w:hAnsi="宋体" w:cs="宋体"/>
                <w:color w:val="000000"/>
                <w:kern w:val="0"/>
                <w:szCs w:val="21"/>
              </w:rPr>
              <w:t>否</w:t>
            </w:r>
            <w:r>
              <w:rPr>
                <w:rFonts w:hint="eastAsia" w:ascii="宋体" w:hAnsi="宋体" w:cs="宋体"/>
                <w:color w:val="000000"/>
                <w:kern w:val="0"/>
                <w:szCs w:val="21"/>
              </w:rPr>
              <w:t>：</w:t>
            </w:r>
            <w:r>
              <w:rPr>
                <w:rFonts w:ascii="宋体" w:hAnsi="宋体" w:cs="宋体"/>
                <w:color w:val="000000"/>
                <w:kern w:val="0"/>
                <w:szCs w:val="21"/>
              </w:rPr>
              <w:t>不扣分</w:t>
            </w:r>
            <w:r>
              <w:rPr>
                <w:rFonts w:hint="eastAsia" w:ascii="宋体" w:hAnsi="宋体"/>
                <w:color w:val="000000"/>
                <w:szCs w:val="21"/>
              </w:rPr>
              <w:t>。</w:t>
            </w:r>
          </w:p>
        </w:tc>
        <w:tc>
          <w:tcPr>
            <w:tcW w:w="485" w:type="pct"/>
            <w:vAlign w:val="center"/>
          </w:tcPr>
          <w:p>
            <w:pPr>
              <w:tabs>
                <w:tab w:val="left" w:pos="531"/>
              </w:tabs>
              <w:rPr>
                <w:rFonts w:ascii="宋体" w:hAnsi="宋体" w:cs="宋体"/>
                <w:color w:val="000000"/>
                <w:kern w:val="0"/>
                <w:szCs w:val="21"/>
              </w:rPr>
            </w:pPr>
          </w:p>
        </w:tc>
        <w:tc>
          <w:tcPr>
            <w:tcW w:w="485" w:type="pct"/>
            <w:vAlign w:val="center"/>
          </w:tcPr>
          <w:p>
            <w:pPr>
              <w:tabs>
                <w:tab w:val="left" w:pos="531"/>
              </w:tabs>
              <w:rPr>
                <w:rFonts w:ascii="宋体" w:hAnsi="宋体" w:cs="宋体"/>
                <w:color w:val="000000"/>
                <w:kern w:val="0"/>
                <w:szCs w:val="21"/>
              </w:rPr>
            </w:pPr>
          </w:p>
        </w:tc>
        <w:tc>
          <w:tcPr>
            <w:tcW w:w="485" w:type="pct"/>
            <w:vAlign w:val="top"/>
          </w:tcPr>
          <w:p>
            <w:pPr>
              <w:tabs>
                <w:tab w:val="left" w:pos="531"/>
              </w:tabs>
              <w:spacing w:line="260" w:lineRule="exact"/>
              <w:rPr>
                <w:rFonts w:ascii="宋体" w:hAnsi="宋体" w:cs="宋体"/>
                <w:color w:val="000000"/>
                <w:kern w:val="0"/>
                <w:szCs w:val="21"/>
              </w:rPr>
            </w:pPr>
            <w:r>
              <w:rPr>
                <w:rFonts w:hint="eastAsia" w:ascii="仿宋" w:hAnsi="仿宋" w:eastAsia="仿宋" w:cs="仿宋"/>
                <w:bCs/>
                <w:color w:val="000000"/>
                <w:sz w:val="21"/>
                <w:szCs w:val="21"/>
                <w:lang w:eastAsia="zh-CN"/>
              </w:rPr>
              <w:t>不涉及</w:t>
            </w:r>
          </w:p>
        </w:tc>
        <w:tc>
          <w:tcPr>
            <w:tcW w:w="485" w:type="pct"/>
            <w:vAlign w:val="center"/>
          </w:tcPr>
          <w:p>
            <w:pPr>
              <w:tabs>
                <w:tab w:val="left" w:pos="531"/>
              </w:tabs>
              <w:spacing w:line="260" w:lineRule="exact"/>
              <w:jc w:val="center"/>
              <w:rPr>
                <w:rFonts w:ascii="宋体" w:hAnsi="宋体" w:cs="宋体"/>
                <w:color w:val="000000"/>
                <w:kern w:val="0"/>
                <w:szCs w:val="21"/>
              </w:rPr>
            </w:pPr>
          </w:p>
        </w:tc>
        <w:tc>
          <w:tcPr>
            <w:tcW w:w="484" w:type="pct"/>
            <w:vAlign w:val="top"/>
          </w:tcPr>
          <w:p>
            <w:pPr>
              <w:tabs>
                <w:tab w:val="left" w:pos="531"/>
              </w:tabs>
              <w:spacing w:line="26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ind w:left="-59" w:leftChars="-26" w:firstLine="49" w:firstLineChars="22"/>
              <w:rPr>
                <w:rFonts w:ascii="宋体" w:hAnsi="宋体" w:cs="宋体"/>
                <w:color w:val="000000"/>
                <w:kern w:val="0"/>
                <w:szCs w:val="21"/>
              </w:rPr>
            </w:pPr>
            <w:r>
              <w:rPr>
                <w:rFonts w:hint="eastAsia" w:ascii="宋体" w:hAnsi="宋体" w:cs="宋体"/>
                <w:color w:val="000000"/>
                <w:kern w:val="0"/>
                <w:szCs w:val="21"/>
              </w:rPr>
              <w:t>2.是否在现场设置明显的报废设备设施标志。</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：扣5分</w:t>
            </w:r>
            <w:r>
              <w:rPr>
                <w:rFonts w:ascii="宋体" w:hAnsi="宋体" w:cs="宋体"/>
                <w:color w:val="000000"/>
                <w:kern w:val="0"/>
                <w:szCs w:val="21"/>
              </w:rPr>
              <w:t>；</w:t>
            </w:r>
          </w:p>
          <w:p>
            <w:pPr>
              <w:tabs>
                <w:tab w:val="left" w:pos="531"/>
              </w:tabs>
              <w:rPr>
                <w:rFonts w:ascii="宋体" w:hAnsi="宋体" w:cs="宋体"/>
                <w:color w:val="000000"/>
                <w:kern w:val="0"/>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center"/>
          </w:tcPr>
          <w:p>
            <w:pPr>
              <w:tabs>
                <w:tab w:val="left" w:pos="531"/>
              </w:tabs>
              <w:rPr>
                <w:rFonts w:ascii="宋体" w:hAnsi="宋体"/>
                <w:color w:val="000000"/>
                <w:szCs w:val="21"/>
              </w:rPr>
            </w:pPr>
          </w:p>
        </w:tc>
        <w:tc>
          <w:tcPr>
            <w:tcW w:w="485" w:type="pct"/>
            <w:vAlign w:val="center"/>
          </w:tcPr>
          <w:p>
            <w:pPr>
              <w:tabs>
                <w:tab w:val="left" w:pos="531"/>
              </w:tabs>
              <w:rPr>
                <w:rFonts w:ascii="宋体" w:hAnsi="宋体"/>
                <w:color w:val="000000"/>
                <w:szCs w:val="21"/>
              </w:rPr>
            </w:pPr>
          </w:p>
        </w:tc>
        <w:tc>
          <w:tcPr>
            <w:tcW w:w="485" w:type="pct"/>
            <w:vAlign w:val="center"/>
          </w:tcPr>
          <w:p>
            <w:pPr>
              <w:tabs>
                <w:tab w:val="left" w:pos="531"/>
              </w:tabs>
              <w:rPr>
                <w:rFonts w:hint="eastAsia" w:ascii="宋体" w:hAnsi="宋体" w:eastAsia="宋体"/>
                <w:color w:val="000000"/>
                <w:szCs w:val="21"/>
                <w:lang w:eastAsia="zh-CN"/>
              </w:rPr>
            </w:pPr>
            <w:r>
              <w:rPr>
                <w:rFonts w:hint="eastAsia" w:ascii="宋体" w:hAnsi="宋体"/>
                <w:color w:val="000000"/>
                <w:szCs w:val="21"/>
                <w:lang w:eastAsia="zh-CN"/>
              </w:rPr>
              <w:t>不涉及</w:t>
            </w:r>
          </w:p>
        </w:tc>
        <w:tc>
          <w:tcPr>
            <w:tcW w:w="485" w:type="pct"/>
            <w:vAlign w:val="center"/>
          </w:tcPr>
          <w:p>
            <w:pPr>
              <w:tabs>
                <w:tab w:val="left" w:pos="531"/>
              </w:tabs>
              <w:rPr>
                <w:rFonts w:ascii="宋体" w:hAnsi="宋体"/>
                <w:color w:val="000000"/>
                <w:szCs w:val="21"/>
              </w:rPr>
            </w:pPr>
          </w:p>
        </w:tc>
        <w:tc>
          <w:tcPr>
            <w:tcW w:w="484" w:type="pct"/>
            <w:vAlign w:val="center"/>
          </w:tcPr>
          <w:p>
            <w:pPr>
              <w:tabs>
                <w:tab w:val="left" w:pos="531"/>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kern w:val="0"/>
                <w:szCs w:val="21"/>
              </w:rPr>
              <w:t>6.</w:t>
            </w:r>
            <w:r>
              <w:rPr>
                <w:rFonts w:ascii="宋体" w:hAnsi="宋体" w:cs="宋体"/>
                <w:kern w:val="0"/>
                <w:szCs w:val="21"/>
              </w:rPr>
              <w:t>6</w:t>
            </w:r>
            <w:r>
              <w:rPr>
                <w:rFonts w:hint="eastAsia" w:ascii="宋体" w:hAnsi="宋体" w:cs="宋体"/>
                <w:kern w:val="0"/>
                <w:szCs w:val="21"/>
              </w:rPr>
              <w:t>.4停运设备或长期不使用的设备，应经工艺处理合格后加盲板与正常运行的装置进行有效隔离，并标识。</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cs="宋体"/>
                <w:color w:val="000000"/>
                <w:kern w:val="0"/>
                <w:szCs w:val="21"/>
              </w:rPr>
              <w:t>盲板抽堵</w:t>
            </w:r>
            <w:r>
              <w:rPr>
                <w:rFonts w:ascii="宋体" w:hAnsi="宋体" w:cs="宋体"/>
                <w:color w:val="000000"/>
                <w:kern w:val="0"/>
                <w:szCs w:val="21"/>
              </w:rPr>
              <w:t>记录</w:t>
            </w:r>
            <w:r>
              <w:rPr>
                <w:rFonts w:hint="eastAsia" w:ascii="宋体" w:hAnsi="宋体" w:cs="宋体"/>
                <w:color w:val="000000"/>
                <w:kern w:val="0"/>
                <w:szCs w:val="21"/>
              </w:rPr>
              <w:t>。</w:t>
            </w:r>
          </w:p>
          <w:p>
            <w:pPr>
              <w:widowControl/>
              <w:spacing w:line="280" w:lineRule="exact"/>
              <w:ind w:left="211" w:hanging="227" w:hangingChars="100"/>
              <w:rPr>
                <w:rFonts w:ascii="宋体" w:hAnsi="宋体" w:cs="宋体"/>
                <w:b/>
                <w:color w:val="000000"/>
                <w:kern w:val="0"/>
                <w:szCs w:val="21"/>
              </w:rPr>
            </w:pPr>
            <w:r>
              <w:rPr>
                <w:rFonts w:hint="eastAsia" w:ascii="宋体" w:hAnsi="宋体" w:cs="宋体"/>
                <w:b/>
                <w:color w:val="000000"/>
                <w:kern w:val="0"/>
                <w:szCs w:val="21"/>
              </w:rPr>
              <w:t>现场检查：</w:t>
            </w:r>
          </w:p>
          <w:p>
            <w:pPr>
              <w:spacing w:line="280" w:lineRule="exact"/>
              <w:ind w:left="1"/>
              <w:rPr>
                <w:rFonts w:ascii="宋体" w:hAnsi="宋体"/>
                <w:b/>
                <w:szCs w:val="21"/>
              </w:rPr>
            </w:pPr>
            <w:r>
              <w:rPr>
                <w:rFonts w:hint="eastAsia" w:ascii="宋体" w:hAnsi="宋体" w:cs="宋体"/>
                <w:color w:val="000000"/>
                <w:kern w:val="0"/>
                <w:szCs w:val="21"/>
              </w:rPr>
              <w:t>现场安全隔离及</w:t>
            </w:r>
            <w:r>
              <w:rPr>
                <w:rFonts w:ascii="宋体" w:hAnsi="宋体" w:cs="宋体"/>
                <w:color w:val="000000"/>
                <w:kern w:val="0"/>
                <w:szCs w:val="21"/>
              </w:rPr>
              <w:t>标识</w:t>
            </w:r>
            <w:r>
              <w:rPr>
                <w:rFonts w:hint="eastAsia" w:ascii="宋体" w:hAnsi="宋体" w:cs="宋体"/>
                <w:color w:val="000000"/>
                <w:kern w:val="0"/>
                <w:szCs w:val="21"/>
              </w:rPr>
              <w:t>设置</w:t>
            </w:r>
            <w:r>
              <w:rPr>
                <w:rFonts w:ascii="宋体" w:hAnsi="宋体" w:cs="宋体"/>
                <w:color w:val="000000"/>
                <w:kern w:val="0"/>
                <w:szCs w:val="21"/>
              </w:rPr>
              <w:t>情况</w:t>
            </w:r>
            <w:r>
              <w:rPr>
                <w:rFonts w:hint="eastAsia" w:ascii="宋体" w:hAnsi="宋体" w:cs="宋体"/>
                <w:color w:val="000000"/>
                <w:kern w:val="0"/>
                <w:szCs w:val="21"/>
              </w:rPr>
              <w:t>。</w:t>
            </w:r>
          </w:p>
        </w:tc>
        <w:tc>
          <w:tcPr>
            <w:tcW w:w="485" w:type="pct"/>
            <w:vAlign w:val="center"/>
          </w:tcPr>
          <w:p>
            <w:pPr>
              <w:spacing w:line="280" w:lineRule="exact"/>
              <w:ind w:left="-59" w:leftChars="-26"/>
              <w:rPr>
                <w:rFonts w:ascii="宋体" w:hAnsi="宋体" w:cs="宋体"/>
                <w:color w:val="000000"/>
                <w:kern w:val="0"/>
                <w:szCs w:val="21"/>
              </w:rPr>
            </w:pPr>
            <w:r>
              <w:rPr>
                <w:rFonts w:hint="eastAsia" w:ascii="宋体" w:hAnsi="宋体" w:cs="宋体"/>
                <w:kern w:val="0"/>
                <w:szCs w:val="21"/>
              </w:rPr>
              <w:t>1.是否经工艺处理合格后进行有效隔离？</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：扣5分</w:t>
            </w:r>
            <w:r>
              <w:rPr>
                <w:rFonts w:ascii="宋体" w:hAnsi="宋体" w:cs="宋体"/>
                <w:color w:val="000000"/>
                <w:kern w:val="0"/>
                <w:szCs w:val="21"/>
              </w:rPr>
              <w:t>；</w:t>
            </w:r>
          </w:p>
          <w:p>
            <w:pPr>
              <w:tabs>
                <w:tab w:val="left" w:pos="531"/>
              </w:tabs>
              <w:rPr>
                <w:rFonts w:ascii="宋体" w:hAnsi="宋体" w:cs="宋体"/>
                <w:color w:val="000000"/>
                <w:kern w:val="0"/>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center"/>
          </w:tcPr>
          <w:p>
            <w:pPr>
              <w:tabs>
                <w:tab w:val="left" w:pos="531"/>
              </w:tabs>
              <w:rPr>
                <w:rFonts w:ascii="宋体" w:hAnsi="宋体"/>
                <w:color w:val="000000"/>
                <w:szCs w:val="21"/>
              </w:rPr>
            </w:pPr>
          </w:p>
        </w:tc>
        <w:tc>
          <w:tcPr>
            <w:tcW w:w="485" w:type="pct"/>
            <w:vAlign w:val="center"/>
          </w:tcPr>
          <w:p>
            <w:pPr>
              <w:tabs>
                <w:tab w:val="left" w:pos="531"/>
              </w:tabs>
              <w:rPr>
                <w:rFonts w:ascii="宋体" w:hAnsi="宋体"/>
                <w:color w:val="000000"/>
                <w:szCs w:val="21"/>
              </w:rPr>
            </w:pPr>
          </w:p>
        </w:tc>
        <w:tc>
          <w:tcPr>
            <w:tcW w:w="485" w:type="pct"/>
            <w:vAlign w:val="top"/>
          </w:tcPr>
          <w:p>
            <w:pPr>
              <w:tabs>
                <w:tab w:val="left" w:pos="531"/>
              </w:tabs>
              <w:spacing w:line="260" w:lineRule="exact"/>
              <w:rPr>
                <w:rFonts w:ascii="宋体" w:hAnsi="宋体"/>
                <w:color w:val="000000"/>
                <w:szCs w:val="21"/>
              </w:rPr>
            </w:pPr>
            <w:r>
              <w:rPr>
                <w:rFonts w:hint="eastAsia" w:ascii="仿宋" w:hAnsi="仿宋" w:eastAsia="仿宋" w:cs="仿宋"/>
                <w:bCs/>
                <w:kern w:val="0"/>
                <w:sz w:val="21"/>
                <w:szCs w:val="21"/>
              </w:rPr>
              <w:t>不存在停运设备或长期不使用的设备</w:t>
            </w:r>
          </w:p>
        </w:tc>
        <w:tc>
          <w:tcPr>
            <w:tcW w:w="485" w:type="pct"/>
            <w:vAlign w:val="center"/>
          </w:tcPr>
          <w:p>
            <w:pPr>
              <w:tabs>
                <w:tab w:val="left" w:pos="531"/>
              </w:tabs>
              <w:rPr>
                <w:rFonts w:ascii="宋体" w:hAnsi="宋体"/>
                <w:color w:val="000000"/>
                <w:szCs w:val="21"/>
              </w:rPr>
            </w:pPr>
          </w:p>
        </w:tc>
        <w:tc>
          <w:tcPr>
            <w:tcW w:w="484" w:type="pct"/>
            <w:vAlign w:val="center"/>
          </w:tcPr>
          <w:p>
            <w:pPr>
              <w:tabs>
                <w:tab w:val="left" w:pos="531"/>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8" w:type="pct"/>
            <w:vMerge w:val="continue"/>
            <w:vAlign w:val="center"/>
          </w:tcPr>
          <w:p>
            <w:pPr>
              <w:spacing w:line="280" w:lineRule="exact"/>
              <w:rPr>
                <w:rFonts w:ascii="宋体" w:hAnsi="宋体"/>
                <w:b/>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kern w:val="0"/>
                <w:szCs w:val="21"/>
              </w:rPr>
            </w:pPr>
          </w:p>
        </w:tc>
        <w:tc>
          <w:tcPr>
            <w:tcW w:w="543" w:type="pct"/>
            <w:vMerge w:val="continue"/>
            <w:vAlign w:val="center"/>
          </w:tcPr>
          <w:p>
            <w:pPr>
              <w:widowControl/>
              <w:spacing w:line="280" w:lineRule="exact"/>
              <w:ind w:left="1"/>
              <w:rPr>
                <w:rFonts w:ascii="宋体" w:hAnsi="宋体" w:cs="宋体"/>
                <w:b/>
                <w:color w:val="000000"/>
                <w:kern w:val="0"/>
                <w:szCs w:val="21"/>
              </w:rPr>
            </w:pPr>
          </w:p>
        </w:tc>
        <w:tc>
          <w:tcPr>
            <w:tcW w:w="485" w:type="pct"/>
            <w:vAlign w:val="center"/>
          </w:tcPr>
          <w:p>
            <w:pPr>
              <w:widowControl/>
              <w:spacing w:line="280" w:lineRule="exact"/>
              <w:ind w:left="-59" w:leftChars="-26" w:firstLine="49" w:firstLineChars="22"/>
              <w:rPr>
                <w:rFonts w:ascii="宋体" w:hAnsi="宋体" w:cs="宋体"/>
                <w:color w:val="000000"/>
                <w:kern w:val="0"/>
                <w:szCs w:val="21"/>
              </w:rPr>
            </w:pPr>
            <w:r>
              <w:rPr>
                <w:rFonts w:hint="eastAsia" w:ascii="宋体" w:hAnsi="宋体" w:cs="宋体"/>
                <w:kern w:val="0"/>
                <w:szCs w:val="21"/>
              </w:rPr>
              <w:t>2.是否</w:t>
            </w:r>
            <w:r>
              <w:rPr>
                <w:rFonts w:ascii="宋体" w:hAnsi="宋体" w:cs="宋体"/>
                <w:kern w:val="0"/>
                <w:szCs w:val="21"/>
              </w:rPr>
              <w:t>设置了安全标</w:t>
            </w:r>
            <w:r>
              <w:rPr>
                <w:rFonts w:hint="eastAsia" w:ascii="宋体" w:hAnsi="宋体" w:cs="宋体"/>
                <w:kern w:val="0"/>
                <w:szCs w:val="21"/>
              </w:rPr>
              <w:t>识？</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：扣5分</w:t>
            </w:r>
            <w:r>
              <w:rPr>
                <w:rFonts w:ascii="宋体" w:hAnsi="宋体" w:cs="宋体"/>
                <w:color w:val="000000"/>
                <w:kern w:val="0"/>
                <w:szCs w:val="21"/>
              </w:rPr>
              <w:t>；</w:t>
            </w:r>
          </w:p>
          <w:p>
            <w:pPr>
              <w:tabs>
                <w:tab w:val="left" w:pos="531"/>
              </w:tabs>
              <w:rPr>
                <w:rFonts w:ascii="宋体" w:hAnsi="宋体" w:cs="宋体"/>
                <w:color w:val="000000"/>
                <w:kern w:val="0"/>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center"/>
          </w:tcPr>
          <w:p>
            <w:pPr>
              <w:tabs>
                <w:tab w:val="left" w:pos="531"/>
              </w:tabs>
              <w:rPr>
                <w:rFonts w:ascii="宋体" w:hAnsi="宋体"/>
                <w:color w:val="000000"/>
                <w:szCs w:val="21"/>
              </w:rPr>
            </w:pPr>
          </w:p>
        </w:tc>
        <w:tc>
          <w:tcPr>
            <w:tcW w:w="485" w:type="pct"/>
            <w:vAlign w:val="center"/>
          </w:tcPr>
          <w:p>
            <w:pPr>
              <w:tabs>
                <w:tab w:val="left" w:pos="531"/>
              </w:tabs>
              <w:rPr>
                <w:rFonts w:ascii="宋体" w:hAnsi="宋体"/>
                <w:color w:val="000000"/>
                <w:szCs w:val="21"/>
              </w:rPr>
            </w:pPr>
          </w:p>
        </w:tc>
        <w:tc>
          <w:tcPr>
            <w:tcW w:w="485" w:type="pct"/>
            <w:vAlign w:val="top"/>
          </w:tcPr>
          <w:p>
            <w:pPr>
              <w:tabs>
                <w:tab w:val="left" w:pos="531"/>
              </w:tabs>
              <w:spacing w:line="260" w:lineRule="exact"/>
              <w:rPr>
                <w:rFonts w:ascii="宋体" w:hAnsi="宋体"/>
                <w:color w:val="000000"/>
                <w:szCs w:val="21"/>
              </w:rPr>
            </w:pPr>
            <w:r>
              <w:rPr>
                <w:rFonts w:hint="eastAsia" w:ascii="仿宋" w:hAnsi="仿宋" w:eastAsia="仿宋" w:cs="仿宋"/>
                <w:bCs/>
                <w:kern w:val="0"/>
                <w:sz w:val="21"/>
                <w:szCs w:val="21"/>
              </w:rPr>
              <w:t>不存在停运设备或长期不使用的设备</w:t>
            </w:r>
          </w:p>
        </w:tc>
        <w:tc>
          <w:tcPr>
            <w:tcW w:w="485" w:type="pct"/>
            <w:vAlign w:val="center"/>
          </w:tcPr>
          <w:p>
            <w:pPr>
              <w:tabs>
                <w:tab w:val="left" w:pos="531"/>
              </w:tabs>
              <w:rPr>
                <w:rFonts w:ascii="宋体" w:hAnsi="宋体"/>
                <w:color w:val="000000"/>
                <w:szCs w:val="21"/>
              </w:rPr>
            </w:pPr>
          </w:p>
        </w:tc>
        <w:tc>
          <w:tcPr>
            <w:tcW w:w="484" w:type="pct"/>
            <w:vAlign w:val="center"/>
          </w:tcPr>
          <w:p>
            <w:pPr>
              <w:tabs>
                <w:tab w:val="left" w:pos="531"/>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restart"/>
            <w:vAlign w:val="center"/>
          </w:tcPr>
          <w:p>
            <w:pPr>
              <w:spacing w:line="280" w:lineRule="exact"/>
              <w:rPr>
                <w:rFonts w:ascii="宋体" w:hAnsi="宋体"/>
                <w:b/>
                <w:szCs w:val="21"/>
              </w:rPr>
            </w:pPr>
            <w:r>
              <w:rPr>
                <w:rFonts w:hint="eastAsia" w:ascii="宋体" w:hAnsi="宋体"/>
                <w:b/>
                <w:color w:val="000000"/>
                <w:kern w:val="0"/>
                <w:szCs w:val="21"/>
                <w:lang w:val="zh-CN"/>
              </w:rPr>
              <w:t>7工艺安全</w:t>
            </w:r>
            <w:r>
              <w:rPr>
                <w:rFonts w:hint="eastAsia" w:ascii="宋体" w:hAnsi="宋体"/>
                <w:b/>
                <w:szCs w:val="21"/>
              </w:rPr>
              <w:t>（100分）</w:t>
            </w:r>
          </w:p>
          <w:p>
            <w:pPr>
              <w:spacing w:line="280" w:lineRule="exact"/>
              <w:rPr>
                <w:rFonts w:ascii="宋体" w:hAnsi="宋体"/>
                <w:b/>
                <w:color w:val="000000"/>
                <w:kern w:val="0"/>
                <w:szCs w:val="21"/>
              </w:rPr>
            </w:pPr>
          </w:p>
          <w:p>
            <w:pPr>
              <w:spacing w:line="280" w:lineRule="exact"/>
              <w:rPr>
                <w:rFonts w:ascii="宋体" w:hAnsi="宋体"/>
                <w:b/>
                <w:color w:val="000000"/>
                <w:kern w:val="0"/>
                <w:szCs w:val="21"/>
              </w:rPr>
            </w:pPr>
          </w:p>
          <w:p>
            <w:pPr>
              <w:spacing w:line="280" w:lineRule="exact"/>
              <w:rPr>
                <w:rFonts w:ascii="宋体" w:hAnsi="宋体"/>
                <w:b/>
                <w:szCs w:val="21"/>
              </w:rPr>
            </w:pPr>
          </w:p>
        </w:tc>
        <w:tc>
          <w:tcPr>
            <w:tcW w:w="300" w:type="pct"/>
            <w:vAlign w:val="center"/>
          </w:tcPr>
          <w:p>
            <w:pPr>
              <w:spacing w:line="280" w:lineRule="exact"/>
              <w:rPr>
                <w:rFonts w:ascii="宋体" w:hAnsi="宋体"/>
                <w:b/>
                <w:bCs/>
                <w:szCs w:val="21"/>
              </w:rPr>
            </w:pPr>
            <w:r>
              <w:rPr>
                <w:rFonts w:hint="eastAsia" w:ascii="宋体" w:hAnsi="宋体"/>
                <w:b/>
                <w:bCs/>
                <w:szCs w:val="21"/>
              </w:rPr>
              <w:t>7.1工艺安全信息（20分）</w:t>
            </w:r>
          </w:p>
        </w:tc>
        <w:tc>
          <w:tcPr>
            <w:tcW w:w="510" w:type="pct"/>
            <w:vAlign w:val="center"/>
          </w:tcPr>
          <w:p>
            <w:pPr>
              <w:spacing w:line="280" w:lineRule="exact"/>
              <w:rPr>
                <w:rFonts w:ascii="宋体" w:hAns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.1</w:t>
            </w:r>
            <w:r>
              <w:rPr>
                <w:rFonts w:ascii="宋体" w:hAnsi="宋体" w:cs="宋体"/>
                <w:color w:val="000000"/>
                <w:kern w:val="0"/>
                <w:szCs w:val="21"/>
              </w:rPr>
              <w:t>.1</w:t>
            </w:r>
            <w:r>
              <w:rPr>
                <w:rFonts w:hint="eastAsia" w:ascii="宋体" w:hAnsi="宋体" w:cs="宋体"/>
                <w:color w:val="000000"/>
                <w:kern w:val="0"/>
                <w:szCs w:val="21"/>
              </w:rPr>
              <w:t>企业操作人员应掌握本岗位的化学品危险性信息:</w:t>
            </w:r>
          </w:p>
          <w:p>
            <w:pPr>
              <w:spacing w:line="280" w:lineRule="exact"/>
              <w:rPr>
                <w:rFonts w:ascii="宋体" w:hAnsi="宋体" w:cs="宋体"/>
                <w:color w:val="000000"/>
                <w:kern w:val="0"/>
                <w:szCs w:val="21"/>
              </w:rPr>
            </w:pPr>
            <w:r>
              <w:rPr>
                <w:rFonts w:hint="eastAsia" w:ascii="宋体" w:hAnsi="宋体" w:cs="宋体"/>
                <w:color w:val="000000"/>
                <w:kern w:val="0"/>
                <w:szCs w:val="21"/>
              </w:rPr>
              <w:t>1)物理特性；</w:t>
            </w:r>
          </w:p>
          <w:p>
            <w:pPr>
              <w:spacing w:line="280" w:lineRule="exact"/>
              <w:rPr>
                <w:rFonts w:ascii="宋体" w:hAnsi="宋体" w:cs="宋体"/>
                <w:color w:val="000000"/>
                <w:kern w:val="0"/>
                <w:szCs w:val="21"/>
              </w:rPr>
            </w:pPr>
            <w:r>
              <w:rPr>
                <w:rFonts w:hint="eastAsia" w:ascii="宋体" w:hAnsi="宋体" w:cs="宋体"/>
                <w:color w:val="000000"/>
                <w:kern w:val="0"/>
                <w:szCs w:val="21"/>
              </w:rPr>
              <w:t>2)化学特性，包括反应活性、腐蚀性、热和化学稳定性等；</w:t>
            </w:r>
          </w:p>
          <w:p>
            <w:pPr>
              <w:spacing w:line="280" w:lineRule="exact"/>
              <w:rPr>
                <w:rFonts w:ascii="宋体" w:hAnsi="宋体" w:cs="宋体"/>
                <w:color w:val="000000"/>
                <w:kern w:val="0"/>
                <w:szCs w:val="21"/>
              </w:rPr>
            </w:pPr>
            <w:r>
              <w:rPr>
                <w:rFonts w:hint="eastAsia" w:ascii="宋体" w:hAnsi="宋体" w:cs="宋体"/>
                <w:color w:val="000000"/>
                <w:kern w:val="0"/>
                <w:szCs w:val="21"/>
              </w:rPr>
              <w:t>3)毒性；</w:t>
            </w:r>
          </w:p>
          <w:p>
            <w:pPr>
              <w:spacing w:line="280" w:lineRule="exact"/>
              <w:rPr>
                <w:rFonts w:ascii="宋体" w:hAnsi="宋体" w:cs="宋体"/>
                <w:color w:val="000000"/>
                <w:kern w:val="0"/>
                <w:szCs w:val="21"/>
              </w:rPr>
            </w:pPr>
            <w:r>
              <w:rPr>
                <w:rFonts w:hint="eastAsia" w:ascii="宋体" w:hAnsi="宋体" w:cs="宋体"/>
                <w:color w:val="000000"/>
                <w:kern w:val="0"/>
                <w:szCs w:val="21"/>
              </w:rPr>
              <w:t>4)职业接触限值。</w:t>
            </w:r>
          </w:p>
          <w:p>
            <w:pPr>
              <w:spacing w:line="280" w:lineRule="exact"/>
              <w:rPr>
                <w:rFonts w:ascii="宋体" w:hAnsi="宋体" w:cs="宋体"/>
                <w:color w:val="000000"/>
                <w:kern w:val="0"/>
                <w:szCs w:val="21"/>
              </w:rPr>
            </w:pPr>
            <w:r>
              <w:rPr>
                <w:rFonts w:hint="eastAsia" w:ascii="宋体" w:hAnsi="宋体" w:cs="宋体"/>
                <w:color w:val="000000"/>
                <w:kern w:val="0"/>
                <w:szCs w:val="21"/>
              </w:rPr>
              <w:t>7.1.2企业操作人员应掌握本岗位的工艺信息:</w:t>
            </w:r>
          </w:p>
          <w:p>
            <w:pPr>
              <w:spacing w:line="280" w:lineRule="exact"/>
              <w:rPr>
                <w:rFonts w:ascii="宋体" w:hAnsi="宋体" w:cs="宋体"/>
                <w:color w:val="000000"/>
                <w:kern w:val="0"/>
                <w:szCs w:val="21"/>
              </w:rPr>
            </w:pPr>
            <w:r>
              <w:rPr>
                <w:rFonts w:hint="eastAsia" w:ascii="宋体" w:hAnsi="宋体" w:cs="宋体"/>
                <w:color w:val="000000"/>
                <w:kern w:val="0"/>
                <w:szCs w:val="21"/>
              </w:rPr>
              <w:t>1)工艺流程图（PFD）、管道及仪表流程图（PID）；</w:t>
            </w:r>
          </w:p>
          <w:p>
            <w:pPr>
              <w:spacing w:line="280" w:lineRule="exact"/>
              <w:rPr>
                <w:rFonts w:ascii="宋体" w:hAnsi="宋体" w:cs="宋体"/>
                <w:color w:val="000000"/>
                <w:kern w:val="0"/>
                <w:szCs w:val="21"/>
              </w:rPr>
            </w:pPr>
            <w:r>
              <w:rPr>
                <w:rFonts w:hint="eastAsia" w:ascii="宋体" w:hAnsi="宋体" w:cs="宋体"/>
                <w:color w:val="000000"/>
                <w:kern w:val="0"/>
                <w:szCs w:val="21"/>
              </w:rPr>
              <w:t>2)化学反应过程；</w:t>
            </w:r>
          </w:p>
          <w:p>
            <w:pPr>
              <w:spacing w:line="280" w:lineRule="exact"/>
              <w:rPr>
                <w:rFonts w:ascii="宋体" w:hAnsi="宋体" w:cs="宋体"/>
                <w:color w:val="000000"/>
                <w:kern w:val="0"/>
                <w:szCs w:val="21"/>
              </w:rPr>
            </w:pPr>
            <w:r>
              <w:rPr>
                <w:rFonts w:hint="eastAsia" w:ascii="宋体" w:hAnsi="宋体" w:cs="宋体"/>
                <w:color w:val="000000"/>
                <w:kern w:val="0"/>
                <w:szCs w:val="21"/>
              </w:rPr>
              <w:t>3)最大储存量；</w:t>
            </w:r>
          </w:p>
          <w:p>
            <w:pPr>
              <w:spacing w:line="280" w:lineRule="exact"/>
              <w:rPr>
                <w:rFonts w:ascii="宋体" w:hAnsi="宋体" w:cs="宋体"/>
                <w:color w:val="000000"/>
                <w:kern w:val="0"/>
                <w:szCs w:val="21"/>
              </w:rPr>
            </w:pPr>
            <w:r>
              <w:rPr>
                <w:rFonts w:hint="eastAsia" w:ascii="宋体" w:hAnsi="宋体" w:cs="宋体"/>
                <w:color w:val="000000"/>
                <w:kern w:val="0"/>
                <w:szCs w:val="21"/>
              </w:rPr>
              <w:t>4)工艺参数（如：压力、温度、流量）安全上下限值、工艺参数波动原因分析及处理方法。</w:t>
            </w:r>
          </w:p>
          <w:p>
            <w:pPr>
              <w:spacing w:line="280" w:lineRule="exact"/>
              <w:rPr>
                <w:rFonts w:ascii="宋体" w:hAnsi="宋体" w:cs="宋体"/>
                <w:color w:val="000000"/>
                <w:kern w:val="0"/>
                <w:szCs w:val="21"/>
              </w:rPr>
            </w:pPr>
            <w:r>
              <w:rPr>
                <w:rFonts w:hint="eastAsia" w:ascii="宋体" w:hAnsi="宋体" w:cs="宋体"/>
                <w:color w:val="000000"/>
                <w:kern w:val="0"/>
                <w:szCs w:val="21"/>
              </w:rPr>
              <w:t>7.1.3企业操作人员应掌握本岗位的设备信息:</w:t>
            </w:r>
          </w:p>
          <w:p>
            <w:pPr>
              <w:spacing w:line="280" w:lineRule="exact"/>
              <w:rPr>
                <w:rFonts w:ascii="宋体" w:hAnsi="宋体" w:cs="宋体"/>
                <w:color w:val="000000"/>
                <w:kern w:val="0"/>
                <w:szCs w:val="21"/>
              </w:rPr>
            </w:pPr>
            <w:r>
              <w:rPr>
                <w:rFonts w:hint="eastAsia" w:ascii="宋体" w:hAnsi="宋体" w:cs="宋体"/>
                <w:color w:val="000000"/>
                <w:kern w:val="0"/>
                <w:szCs w:val="21"/>
              </w:rPr>
              <w:t>1)设备材料；</w:t>
            </w:r>
          </w:p>
          <w:p>
            <w:pPr>
              <w:spacing w:line="280" w:lineRule="exact"/>
              <w:rPr>
                <w:rFonts w:ascii="宋体" w:hAnsi="宋体" w:cs="宋体"/>
                <w:color w:val="000000"/>
                <w:kern w:val="0"/>
                <w:szCs w:val="21"/>
              </w:rPr>
            </w:pPr>
            <w:r>
              <w:rPr>
                <w:rFonts w:hint="eastAsia" w:ascii="宋体" w:hAnsi="宋体" w:cs="宋体"/>
                <w:color w:val="000000"/>
                <w:kern w:val="0"/>
                <w:szCs w:val="21"/>
              </w:rPr>
              <w:t xml:space="preserve">2)设备和管道图纸； </w:t>
            </w:r>
          </w:p>
          <w:p>
            <w:pPr>
              <w:spacing w:line="280" w:lineRule="exact"/>
              <w:rPr>
                <w:rFonts w:ascii="宋体" w:hAnsi="宋体" w:cs="宋体"/>
                <w:color w:val="000000"/>
                <w:kern w:val="0"/>
                <w:szCs w:val="21"/>
              </w:rPr>
            </w:pPr>
            <w:r>
              <w:rPr>
                <w:rFonts w:hint="eastAsia" w:ascii="宋体" w:hAnsi="宋体" w:cs="宋体"/>
                <w:color w:val="000000"/>
                <w:kern w:val="0"/>
                <w:szCs w:val="21"/>
              </w:rPr>
              <w:t>3)电气类别；</w:t>
            </w:r>
          </w:p>
          <w:p>
            <w:pPr>
              <w:spacing w:line="280" w:lineRule="exact"/>
              <w:rPr>
                <w:rFonts w:ascii="宋体" w:hAnsi="宋体" w:cs="宋体"/>
                <w:color w:val="000000"/>
                <w:kern w:val="0"/>
                <w:szCs w:val="21"/>
              </w:rPr>
            </w:pPr>
            <w:r>
              <w:rPr>
                <w:rFonts w:hint="eastAsia" w:ascii="宋体" w:hAnsi="宋体" w:cs="宋体"/>
                <w:color w:val="000000"/>
                <w:kern w:val="0"/>
                <w:szCs w:val="21"/>
              </w:rPr>
              <w:t>4)调节阀系统；</w:t>
            </w:r>
          </w:p>
          <w:p>
            <w:pPr>
              <w:spacing w:line="280" w:lineRule="exact"/>
              <w:rPr>
                <w:rFonts w:ascii="宋体" w:hAnsi="宋体" w:cs="宋体"/>
                <w:color w:val="000000"/>
                <w:kern w:val="0"/>
                <w:szCs w:val="21"/>
              </w:rPr>
            </w:pPr>
            <w:r>
              <w:rPr>
                <w:rFonts w:hint="eastAsia" w:ascii="宋体" w:hAnsi="宋体" w:cs="宋体"/>
                <w:color w:val="000000"/>
                <w:kern w:val="0"/>
                <w:szCs w:val="21"/>
              </w:rPr>
              <w:t>5)安全设施（如报警器、联锁等）。</w:t>
            </w:r>
          </w:p>
        </w:tc>
        <w:tc>
          <w:tcPr>
            <w:tcW w:w="543" w:type="pc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员工培训记录。</w:t>
            </w:r>
          </w:p>
          <w:p>
            <w:pPr>
              <w:spacing w:line="280" w:lineRule="exact"/>
              <w:rPr>
                <w:rFonts w:ascii="宋体" w:hAnsi="宋体"/>
                <w:b/>
                <w:szCs w:val="21"/>
              </w:rPr>
            </w:pPr>
            <w:r>
              <w:rPr>
                <w:rFonts w:hint="eastAsia" w:ascii="宋体" w:hAnsi="宋体"/>
                <w:b/>
                <w:szCs w:val="21"/>
              </w:rPr>
              <w:t>询问：</w:t>
            </w:r>
          </w:p>
          <w:p>
            <w:pPr>
              <w:spacing w:line="280" w:lineRule="exact"/>
              <w:ind w:left="50" w:hanging="54" w:hangingChars="24"/>
              <w:rPr>
                <w:rFonts w:ascii="宋体" w:hAnsi="宋体"/>
                <w:b/>
                <w:szCs w:val="21"/>
              </w:rPr>
            </w:pPr>
            <w:r>
              <w:rPr>
                <w:rFonts w:hint="eastAsia" w:ascii="宋体" w:hAnsi="宋体"/>
                <w:szCs w:val="21"/>
              </w:rPr>
              <w:t>员工对岗位工艺安全信息掌握程度。</w:t>
            </w:r>
          </w:p>
        </w:tc>
        <w:tc>
          <w:tcPr>
            <w:tcW w:w="485" w:type="pct"/>
            <w:vAlign w:val="center"/>
          </w:tcPr>
          <w:p>
            <w:pPr>
              <w:spacing w:line="280" w:lineRule="exact"/>
              <w:rPr>
                <w:rFonts w:ascii="宋体" w:hAnsi="宋体"/>
                <w:szCs w:val="21"/>
              </w:rPr>
            </w:pPr>
            <w:r>
              <w:rPr>
                <w:rFonts w:hint="eastAsia" w:ascii="宋体" w:hAnsi="宋体"/>
                <w:szCs w:val="21"/>
              </w:rPr>
              <w:t>操作人员是否掌握岗位工艺安全信息？</w:t>
            </w:r>
          </w:p>
        </w:tc>
        <w:tc>
          <w:tcPr>
            <w:tcW w:w="392" w:type="pct"/>
            <w:vAlign w:val="center"/>
          </w:tcPr>
          <w:p>
            <w:pPr>
              <w:spacing w:line="328" w:lineRule="atLeast"/>
              <w:rPr>
                <w:rFonts w:ascii="宋体" w:hAnsi="宋体"/>
                <w:szCs w:val="21"/>
              </w:rPr>
            </w:pPr>
            <w:r>
              <w:rPr>
                <w:rFonts w:hint="eastAsia" w:ascii="宋体" w:hAnsi="宋体"/>
                <w:szCs w:val="21"/>
              </w:rPr>
              <w:t>不掌握，一人次扣3分。</w:t>
            </w:r>
          </w:p>
        </w:tc>
        <w:tc>
          <w:tcPr>
            <w:tcW w:w="485" w:type="pct"/>
            <w:vAlign w:val="center"/>
          </w:tcPr>
          <w:p>
            <w:pPr>
              <w:spacing w:line="328" w:lineRule="atLeast"/>
              <w:rPr>
                <w:rFonts w:hint="eastAsia" w:ascii="宋体" w:hAnsi="宋体" w:eastAsia="宋体"/>
                <w:szCs w:val="21"/>
                <w:lang w:eastAsia="zh-CN"/>
              </w:rPr>
            </w:pPr>
            <w:r>
              <w:rPr>
                <w:rFonts w:hint="eastAsia" w:ascii="宋体" w:hAnsi="宋体"/>
                <w:szCs w:val="21"/>
                <w:lang w:eastAsia="zh-CN"/>
              </w:rPr>
              <w:t>员工培训记录</w:t>
            </w:r>
          </w:p>
        </w:tc>
        <w:tc>
          <w:tcPr>
            <w:tcW w:w="485" w:type="pct"/>
            <w:vAlign w:val="center"/>
          </w:tcPr>
          <w:p>
            <w:pPr>
              <w:spacing w:line="328" w:lineRule="atLeast"/>
              <w:rPr>
                <w:rFonts w:ascii="宋体" w:hAnsi="宋体"/>
                <w:szCs w:val="21"/>
              </w:rPr>
            </w:pPr>
          </w:p>
        </w:tc>
        <w:tc>
          <w:tcPr>
            <w:tcW w:w="485" w:type="pct"/>
            <w:vAlign w:val="top"/>
          </w:tcPr>
          <w:p>
            <w:pPr>
              <w:spacing w:line="260" w:lineRule="exact"/>
              <w:rPr>
                <w:rFonts w:hint="eastAsia" w:ascii="仿宋" w:hAnsi="仿宋" w:eastAsia="仿宋" w:cs="仿宋"/>
                <w:bCs/>
                <w:sz w:val="21"/>
                <w:szCs w:val="21"/>
              </w:rPr>
            </w:pPr>
            <w:r>
              <w:rPr>
                <w:rFonts w:hint="eastAsia" w:ascii="仿宋" w:hAnsi="仿宋" w:eastAsia="仿宋" w:cs="仿宋"/>
                <w:bCs/>
                <w:sz w:val="21"/>
                <w:szCs w:val="21"/>
              </w:rPr>
              <w:t>已对本岗位的化学品危险信息进行培训，并有培训记录。</w:t>
            </w:r>
          </w:p>
          <w:p>
            <w:pPr>
              <w:spacing w:line="260" w:lineRule="exact"/>
              <w:rPr>
                <w:rFonts w:hint="eastAsia" w:ascii="仿宋" w:hAnsi="仿宋" w:eastAsia="仿宋" w:cs="仿宋"/>
                <w:bCs/>
                <w:sz w:val="21"/>
                <w:szCs w:val="21"/>
              </w:rPr>
            </w:pPr>
          </w:p>
          <w:p>
            <w:pPr>
              <w:spacing w:line="260" w:lineRule="exact"/>
              <w:rPr>
                <w:rFonts w:hint="eastAsia" w:ascii="仿宋" w:hAnsi="仿宋" w:eastAsia="仿宋" w:cs="仿宋"/>
                <w:bCs/>
                <w:sz w:val="21"/>
                <w:szCs w:val="21"/>
              </w:rPr>
            </w:pPr>
          </w:p>
          <w:p>
            <w:pPr>
              <w:spacing w:line="260" w:lineRule="exact"/>
              <w:rPr>
                <w:rFonts w:hint="eastAsia" w:ascii="仿宋" w:hAnsi="仿宋" w:eastAsia="仿宋" w:cs="仿宋"/>
                <w:bCs/>
                <w:sz w:val="21"/>
                <w:szCs w:val="21"/>
              </w:rPr>
            </w:pPr>
            <w:r>
              <w:rPr>
                <w:rFonts w:hint="eastAsia" w:ascii="仿宋" w:hAnsi="仿宋" w:eastAsia="仿宋" w:cs="仿宋"/>
                <w:bCs/>
                <w:sz w:val="21"/>
                <w:szCs w:val="21"/>
              </w:rPr>
              <w:t>操作人员熟悉本岗位的工艺信息，能够熟练掌握工艺参数发生变化后的处理方法。</w:t>
            </w:r>
          </w:p>
          <w:p>
            <w:pPr>
              <w:spacing w:line="260" w:lineRule="exact"/>
              <w:rPr>
                <w:rFonts w:hint="eastAsia" w:ascii="仿宋" w:hAnsi="仿宋" w:eastAsia="仿宋" w:cs="仿宋"/>
                <w:bCs/>
                <w:sz w:val="21"/>
                <w:szCs w:val="21"/>
              </w:rPr>
            </w:pPr>
          </w:p>
          <w:p>
            <w:pPr>
              <w:spacing w:line="260" w:lineRule="exact"/>
              <w:rPr>
                <w:rFonts w:hint="eastAsia" w:ascii="仿宋" w:hAnsi="仿宋" w:eastAsia="仿宋" w:cs="仿宋"/>
                <w:bCs/>
                <w:sz w:val="21"/>
                <w:szCs w:val="21"/>
              </w:rPr>
            </w:pPr>
          </w:p>
          <w:p>
            <w:pPr>
              <w:spacing w:line="260" w:lineRule="exact"/>
              <w:rPr>
                <w:rFonts w:hint="eastAsia" w:ascii="仿宋" w:hAnsi="仿宋" w:eastAsia="仿宋" w:cs="仿宋"/>
                <w:bCs/>
                <w:color w:val="0070C0"/>
                <w:sz w:val="21"/>
                <w:szCs w:val="21"/>
              </w:rPr>
            </w:pPr>
          </w:p>
          <w:p>
            <w:pPr>
              <w:spacing w:line="260" w:lineRule="exact"/>
              <w:rPr>
                <w:rFonts w:hint="eastAsia" w:ascii="仿宋" w:hAnsi="仿宋" w:eastAsia="仿宋" w:cs="仿宋"/>
                <w:bCs/>
                <w:sz w:val="21"/>
                <w:szCs w:val="21"/>
              </w:rPr>
            </w:pPr>
          </w:p>
          <w:p>
            <w:pPr>
              <w:spacing w:line="260" w:lineRule="exact"/>
              <w:rPr>
                <w:rFonts w:hint="eastAsia" w:ascii="仿宋" w:hAnsi="仿宋" w:eastAsia="仿宋" w:cs="仿宋"/>
                <w:bCs/>
                <w:sz w:val="21"/>
                <w:szCs w:val="21"/>
              </w:rPr>
            </w:pPr>
          </w:p>
          <w:p>
            <w:pPr>
              <w:spacing w:line="260" w:lineRule="exact"/>
              <w:rPr>
                <w:rFonts w:ascii="宋体" w:hAnsi="宋体"/>
                <w:szCs w:val="21"/>
              </w:rPr>
            </w:pPr>
          </w:p>
        </w:tc>
        <w:tc>
          <w:tcPr>
            <w:tcW w:w="485" w:type="pct"/>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6</w:t>
            </w:r>
          </w:p>
        </w:tc>
        <w:tc>
          <w:tcPr>
            <w:tcW w:w="484" w:type="pct"/>
            <w:vAlign w:val="top"/>
          </w:tcPr>
          <w:p>
            <w:pPr>
              <w:spacing w:line="260" w:lineRule="exact"/>
              <w:rPr>
                <w:rFonts w:hint="eastAsia" w:ascii="仿宋" w:hAnsi="仿宋" w:eastAsia="仿宋" w:cs="仿宋"/>
                <w:bCs/>
                <w:color w:val="000000" w:themeColor="text1"/>
                <w:sz w:val="21"/>
                <w:szCs w:val="21"/>
              </w:rPr>
            </w:pPr>
            <w:r>
              <w:rPr>
                <w:rFonts w:hint="eastAsia" w:ascii="仿宋" w:hAnsi="仿宋" w:eastAsia="仿宋" w:cs="仿宋"/>
                <w:bCs/>
                <w:color w:val="000000" w:themeColor="text1"/>
                <w:sz w:val="21"/>
                <w:szCs w:val="21"/>
              </w:rPr>
              <w:t>2名操作人员未能熟练掌握本岗位的设备信息及安全设施。</w:t>
            </w:r>
          </w:p>
          <w:p>
            <w:pPr>
              <w:spacing w:line="26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38" w:type="pct"/>
            <w:vMerge w:val="continue"/>
            <w:vAlign w:val="center"/>
          </w:tcPr>
          <w:p>
            <w:pPr>
              <w:spacing w:line="280" w:lineRule="exact"/>
              <w:rPr>
                <w:rFonts w:ascii="宋体" w:hAnsi="宋体"/>
                <w:b/>
                <w:color w:val="000000"/>
                <w:kern w:val="0"/>
                <w:szCs w:val="21"/>
              </w:rPr>
            </w:pPr>
          </w:p>
        </w:tc>
        <w:tc>
          <w:tcPr>
            <w:tcW w:w="300" w:type="pct"/>
            <w:vMerge w:val="restart"/>
            <w:vAlign w:val="center"/>
          </w:tcPr>
          <w:p>
            <w:pPr>
              <w:spacing w:line="280" w:lineRule="exact"/>
              <w:rPr>
                <w:rFonts w:ascii="宋体" w:hAnsi="宋体" w:cs="宋体"/>
                <w:b/>
                <w:color w:val="000000"/>
                <w:kern w:val="0"/>
                <w:szCs w:val="21"/>
              </w:rPr>
            </w:pPr>
            <w:r>
              <w:rPr>
                <w:rFonts w:ascii="宋体" w:hAnsi="宋体" w:cs="宋体"/>
                <w:b/>
                <w:color w:val="000000"/>
                <w:kern w:val="0"/>
                <w:szCs w:val="21"/>
              </w:rPr>
              <w:t>7.2工艺控制</w:t>
            </w:r>
          </w:p>
          <w:p>
            <w:pPr>
              <w:spacing w:line="280" w:lineRule="exact"/>
              <w:rPr>
                <w:rFonts w:ascii="宋体" w:hAnsi="宋体"/>
                <w:b/>
                <w:bCs/>
                <w:szCs w:val="21"/>
              </w:rPr>
            </w:pPr>
            <w:r>
              <w:rPr>
                <w:rFonts w:hint="eastAsia" w:ascii="宋体" w:hAnsi="宋体"/>
                <w:b/>
                <w:bCs/>
                <w:szCs w:val="21"/>
              </w:rPr>
              <w:t>（50分）</w:t>
            </w: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7.2.</w:t>
            </w:r>
            <w:r>
              <w:rPr>
                <w:rFonts w:ascii="宋体" w:hAnsi="宋体" w:cs="宋体"/>
                <w:color w:val="000000"/>
                <w:kern w:val="0"/>
                <w:szCs w:val="21"/>
              </w:rPr>
              <w:t>1</w:t>
            </w:r>
            <w:r>
              <w:rPr>
                <w:rFonts w:hint="eastAsia" w:ascii="宋体" w:hAnsi="宋体" w:cs="宋体"/>
                <w:color w:val="000000"/>
                <w:kern w:val="0"/>
                <w:szCs w:val="21"/>
              </w:rPr>
              <w:t>企业操作人员应严格执行工艺管理制度、操作规程，对工艺参数运行出现的偏离情况及时分析、纠正，保证工艺参数控制不超出安全限值。</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工艺操作记录及交接班记录。</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szCs w:val="21"/>
              </w:rPr>
            </w:pPr>
            <w:r>
              <w:rPr>
                <w:rFonts w:hint="eastAsia" w:ascii="宋体" w:hAnsi="宋体"/>
                <w:szCs w:val="21"/>
              </w:rPr>
              <w:t>操作人员如何处理工艺参数的偏离。</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b/>
                <w:szCs w:val="21"/>
              </w:rPr>
            </w:pPr>
            <w:r>
              <w:rPr>
                <w:rFonts w:hint="eastAsia" w:ascii="宋体" w:hAnsi="宋体"/>
                <w:szCs w:val="21"/>
              </w:rPr>
              <w:t>工艺参数</w:t>
            </w:r>
            <w:r>
              <w:rPr>
                <w:rFonts w:ascii="宋体" w:hAnsi="宋体"/>
                <w:szCs w:val="21"/>
              </w:rPr>
              <w:t>运行</w:t>
            </w:r>
            <w:r>
              <w:rPr>
                <w:rFonts w:hint="eastAsia" w:ascii="宋体" w:hAnsi="宋体"/>
                <w:szCs w:val="21"/>
              </w:rPr>
              <w:t>情况</w:t>
            </w:r>
            <w:r>
              <w:rPr>
                <w:rFonts w:ascii="宋体" w:hAnsi="宋体"/>
                <w:szCs w:val="21"/>
              </w:rPr>
              <w:t>。</w:t>
            </w:r>
          </w:p>
        </w:tc>
        <w:tc>
          <w:tcPr>
            <w:tcW w:w="485" w:type="pct"/>
            <w:vAlign w:val="center"/>
          </w:tcPr>
          <w:p>
            <w:pPr>
              <w:spacing w:line="280" w:lineRule="exact"/>
              <w:rPr>
                <w:rFonts w:ascii="宋体" w:hAnsi="宋体"/>
                <w:szCs w:val="21"/>
              </w:rPr>
            </w:pPr>
            <w:r>
              <w:rPr>
                <w:rFonts w:hint="eastAsia" w:ascii="宋体" w:hAnsi="宋体"/>
                <w:szCs w:val="21"/>
              </w:rPr>
              <w:t>1.是否对工艺参数偏离</w:t>
            </w:r>
            <w:r>
              <w:rPr>
                <w:rFonts w:ascii="宋体" w:hAnsi="宋体"/>
                <w:szCs w:val="21"/>
              </w:rPr>
              <w:t>进行</w:t>
            </w:r>
            <w:r>
              <w:rPr>
                <w:rFonts w:hint="eastAsia" w:ascii="宋体" w:hAnsi="宋体"/>
                <w:szCs w:val="21"/>
              </w:rPr>
              <w:t>原因分析？</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：扣5分</w:t>
            </w:r>
            <w:r>
              <w:rPr>
                <w:rFonts w:ascii="宋体" w:hAnsi="宋体" w:cs="宋体"/>
                <w:color w:val="000000"/>
                <w:kern w:val="0"/>
                <w:szCs w:val="21"/>
              </w:rPr>
              <w:t>；</w:t>
            </w:r>
          </w:p>
          <w:p>
            <w:pPr>
              <w:spacing w:line="328" w:lineRule="atLeast"/>
              <w:rPr>
                <w:rFonts w:ascii="宋体" w:hAnsi="宋体"/>
                <w:szCs w:val="21"/>
              </w:rPr>
            </w:pPr>
            <w:r>
              <w:rPr>
                <w:rFonts w:hint="eastAsia" w:ascii="宋体" w:hAnsi="宋体"/>
                <w:color w:val="000000"/>
                <w:szCs w:val="21"/>
              </w:rPr>
              <w:t>不符合</w:t>
            </w:r>
            <w:r>
              <w:rPr>
                <w:rFonts w:ascii="宋体" w:hAnsi="宋体"/>
                <w:color w:val="000000"/>
                <w:szCs w:val="21"/>
              </w:rPr>
              <w:t>要求，一项扣2</w:t>
            </w:r>
            <w:r>
              <w:rPr>
                <w:rFonts w:hint="eastAsia" w:ascii="宋体" w:hAnsi="宋体"/>
                <w:color w:val="000000"/>
                <w:szCs w:val="21"/>
              </w:rPr>
              <w:t>分</w:t>
            </w:r>
            <w:r>
              <w:rPr>
                <w:rFonts w:ascii="宋体" w:hAnsi="宋体"/>
                <w:color w:val="000000"/>
                <w:szCs w:val="21"/>
              </w:rPr>
              <w:t>。</w:t>
            </w:r>
          </w:p>
        </w:tc>
        <w:tc>
          <w:tcPr>
            <w:tcW w:w="485" w:type="pct"/>
            <w:vAlign w:val="center"/>
          </w:tcPr>
          <w:p>
            <w:pPr>
              <w:spacing w:line="328" w:lineRule="atLeast"/>
              <w:rPr>
                <w:rFonts w:hint="eastAsia" w:ascii="宋体" w:hAnsi="宋体" w:eastAsia="宋体"/>
                <w:color w:val="000000"/>
                <w:szCs w:val="21"/>
                <w:lang w:eastAsia="zh-CN"/>
              </w:rPr>
            </w:pPr>
            <w:r>
              <w:rPr>
                <w:rFonts w:hint="eastAsia" w:ascii="宋体" w:hAnsi="宋体"/>
                <w:color w:val="000000"/>
                <w:szCs w:val="21"/>
                <w:lang w:eastAsia="zh-CN"/>
              </w:rPr>
              <w:t>生产车间</w:t>
            </w:r>
          </w:p>
        </w:tc>
        <w:tc>
          <w:tcPr>
            <w:tcW w:w="485" w:type="pct"/>
            <w:vAlign w:val="center"/>
          </w:tcPr>
          <w:p>
            <w:pPr>
              <w:spacing w:line="328" w:lineRule="atLeast"/>
              <w:rPr>
                <w:rFonts w:ascii="宋体" w:hAnsi="宋体"/>
                <w:color w:val="000000"/>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对工艺参数偏离原因进行分析，未留存资料痕迹</w:t>
            </w:r>
          </w:p>
        </w:tc>
        <w:tc>
          <w:tcPr>
            <w:tcW w:w="485" w:type="pct"/>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4</w:t>
            </w:r>
          </w:p>
        </w:tc>
        <w:tc>
          <w:tcPr>
            <w:tcW w:w="484"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对工艺参数偏离原因进行分析，未留存资料痕迹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38" w:type="pct"/>
            <w:vMerge w:val="continue"/>
            <w:vAlign w:val="center"/>
          </w:tcPr>
          <w:p>
            <w:pPr>
              <w:spacing w:line="280" w:lineRule="exact"/>
              <w:rPr>
                <w:rFonts w:ascii="宋体" w:hAnsi="宋体"/>
                <w:b/>
                <w:color w:val="000000"/>
                <w:kern w:val="0"/>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2.超出安全限值是否及时进行纠正？</w:t>
            </w:r>
          </w:p>
        </w:tc>
        <w:tc>
          <w:tcPr>
            <w:tcW w:w="392" w:type="pct"/>
            <w:vAlign w:val="center"/>
          </w:tcPr>
          <w:p>
            <w:pPr>
              <w:tabs>
                <w:tab w:val="left" w:pos="531"/>
              </w:tabs>
              <w:rPr>
                <w:rFonts w:ascii="宋体" w:hAnsi="宋体" w:cs="宋体"/>
                <w:color w:val="000000"/>
                <w:kern w:val="0"/>
                <w:szCs w:val="21"/>
              </w:rPr>
            </w:pPr>
            <w:r>
              <w:rPr>
                <w:rFonts w:hint="eastAsia" w:ascii="宋体" w:hAnsi="宋体"/>
                <w:color w:val="000000"/>
                <w:szCs w:val="21"/>
              </w:rPr>
              <w:t>不符合</w:t>
            </w:r>
            <w:r>
              <w:rPr>
                <w:rFonts w:ascii="宋体" w:hAnsi="宋体"/>
                <w:color w:val="000000"/>
                <w:szCs w:val="21"/>
              </w:rPr>
              <w:t>要求，一项扣2</w:t>
            </w:r>
            <w:r>
              <w:rPr>
                <w:rFonts w:hint="eastAsia" w:ascii="宋体" w:hAnsi="宋体"/>
                <w:color w:val="000000"/>
                <w:szCs w:val="21"/>
              </w:rPr>
              <w:t>分</w:t>
            </w:r>
            <w:r>
              <w:rPr>
                <w:rFonts w:ascii="宋体" w:hAnsi="宋体"/>
                <w:color w:val="000000"/>
                <w:szCs w:val="21"/>
              </w:rPr>
              <w:t>。</w:t>
            </w:r>
          </w:p>
        </w:tc>
        <w:tc>
          <w:tcPr>
            <w:tcW w:w="485" w:type="pct"/>
            <w:vAlign w:val="center"/>
          </w:tcPr>
          <w:p>
            <w:pPr>
              <w:tabs>
                <w:tab w:val="left" w:pos="531"/>
              </w:tabs>
              <w:rPr>
                <w:rFonts w:ascii="宋体" w:hAnsi="宋体"/>
                <w:color w:val="000000"/>
                <w:szCs w:val="21"/>
              </w:rPr>
            </w:pPr>
          </w:p>
        </w:tc>
        <w:tc>
          <w:tcPr>
            <w:tcW w:w="485" w:type="pct"/>
            <w:vAlign w:val="center"/>
          </w:tcPr>
          <w:p>
            <w:pPr>
              <w:tabs>
                <w:tab w:val="left" w:pos="531"/>
              </w:tabs>
              <w:rPr>
                <w:rFonts w:ascii="宋体" w:hAnsi="宋体"/>
                <w:color w:val="000000"/>
                <w:szCs w:val="21"/>
              </w:rPr>
            </w:pPr>
          </w:p>
        </w:tc>
        <w:tc>
          <w:tcPr>
            <w:tcW w:w="485" w:type="pct"/>
            <w:vAlign w:val="top"/>
          </w:tcPr>
          <w:p>
            <w:pPr>
              <w:tabs>
                <w:tab w:val="left" w:pos="531"/>
              </w:tabs>
              <w:spacing w:line="260" w:lineRule="exact"/>
              <w:rPr>
                <w:rFonts w:hint="eastAsia" w:ascii="宋体" w:hAnsi="宋体" w:eastAsia="宋体"/>
                <w:color w:val="000000"/>
                <w:szCs w:val="21"/>
                <w:lang w:eastAsia="zh-CN"/>
              </w:rPr>
            </w:pPr>
            <w:r>
              <w:rPr>
                <w:rFonts w:hint="eastAsia" w:ascii="仿宋" w:hAnsi="仿宋" w:eastAsia="仿宋" w:cs="仿宋"/>
                <w:bCs/>
                <w:sz w:val="21"/>
                <w:szCs w:val="21"/>
                <w:lang w:eastAsia="zh-CN"/>
              </w:rPr>
              <w:t>符合要求</w:t>
            </w:r>
          </w:p>
        </w:tc>
        <w:tc>
          <w:tcPr>
            <w:tcW w:w="485" w:type="pct"/>
            <w:vAlign w:val="center"/>
          </w:tcPr>
          <w:p>
            <w:pPr>
              <w:tabs>
                <w:tab w:val="left" w:pos="531"/>
              </w:tabs>
              <w:spacing w:line="260" w:lineRule="exact"/>
              <w:jc w:val="center"/>
              <w:rPr>
                <w:rFonts w:ascii="宋体" w:hAnsi="宋体"/>
                <w:color w:val="000000"/>
                <w:szCs w:val="21"/>
              </w:rPr>
            </w:pPr>
          </w:p>
        </w:tc>
        <w:tc>
          <w:tcPr>
            <w:tcW w:w="484" w:type="pct"/>
            <w:vAlign w:val="top"/>
          </w:tcPr>
          <w:p>
            <w:pPr>
              <w:tabs>
                <w:tab w:val="left" w:pos="531"/>
              </w:tabs>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38" w:type="pct"/>
            <w:vMerge w:val="continue"/>
            <w:vAlign w:val="center"/>
          </w:tcPr>
          <w:p>
            <w:pPr>
              <w:spacing w:line="280" w:lineRule="exact"/>
              <w:rPr>
                <w:rFonts w:ascii="宋体" w:hAnsi="宋体"/>
                <w:b/>
                <w:color w:val="000000"/>
                <w:kern w:val="0"/>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3.操作人员是否清楚工艺参数偏离处理方法？</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不清楚</w:t>
            </w:r>
            <w:r>
              <w:rPr>
                <w:rFonts w:ascii="宋体" w:hAnsi="宋体" w:cs="宋体"/>
                <w:color w:val="000000"/>
                <w:kern w:val="0"/>
                <w:szCs w:val="21"/>
              </w:rPr>
              <w:t>，</w:t>
            </w:r>
            <w:r>
              <w:rPr>
                <w:rFonts w:hint="eastAsia" w:ascii="宋体" w:hAnsi="宋体" w:cs="宋体"/>
                <w:color w:val="000000"/>
                <w:kern w:val="0"/>
                <w:szCs w:val="21"/>
              </w:rPr>
              <w:t>1人次</w:t>
            </w:r>
            <w:r>
              <w:rPr>
                <w:rFonts w:hint="eastAsia" w:ascii="宋体" w:hAnsi="宋体"/>
                <w:szCs w:val="21"/>
              </w:rPr>
              <w:t>扣</w:t>
            </w:r>
            <w:r>
              <w:rPr>
                <w:rFonts w:ascii="宋体" w:hAnsi="宋体"/>
                <w:szCs w:val="21"/>
              </w:rPr>
              <w:t>2</w:t>
            </w:r>
            <w:r>
              <w:rPr>
                <w:rFonts w:hint="eastAsia" w:ascii="宋体" w:hAnsi="宋体"/>
                <w:szCs w:val="21"/>
              </w:rPr>
              <w:t>分。</w:t>
            </w:r>
          </w:p>
        </w:tc>
        <w:tc>
          <w:tcPr>
            <w:tcW w:w="485" w:type="pct"/>
            <w:vAlign w:val="center"/>
          </w:tcPr>
          <w:p>
            <w:pPr>
              <w:tabs>
                <w:tab w:val="left" w:pos="531"/>
              </w:tabs>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现场询问</w:t>
            </w:r>
          </w:p>
        </w:tc>
        <w:tc>
          <w:tcPr>
            <w:tcW w:w="485" w:type="pct"/>
            <w:vAlign w:val="center"/>
          </w:tcPr>
          <w:p>
            <w:pPr>
              <w:tabs>
                <w:tab w:val="left" w:pos="531"/>
              </w:tabs>
              <w:rPr>
                <w:rFonts w:ascii="宋体" w:hAnsi="宋体" w:cs="宋体"/>
                <w:color w:val="000000"/>
                <w:kern w:val="0"/>
                <w:szCs w:val="21"/>
              </w:rPr>
            </w:pPr>
          </w:p>
        </w:tc>
        <w:tc>
          <w:tcPr>
            <w:tcW w:w="485" w:type="pct"/>
            <w:vAlign w:val="top"/>
          </w:tcPr>
          <w:p>
            <w:pPr>
              <w:tabs>
                <w:tab w:val="left" w:pos="531"/>
              </w:tabs>
              <w:spacing w:line="260" w:lineRule="exact"/>
              <w:rPr>
                <w:rFonts w:ascii="宋体" w:hAnsi="宋体" w:cs="宋体"/>
                <w:color w:val="000000"/>
                <w:kern w:val="0"/>
                <w:szCs w:val="21"/>
              </w:rPr>
            </w:pPr>
            <w:r>
              <w:rPr>
                <w:rFonts w:hint="eastAsia" w:ascii="仿宋" w:hAnsi="仿宋" w:eastAsia="仿宋" w:cs="仿宋"/>
                <w:bCs/>
                <w:kern w:val="0"/>
                <w:sz w:val="21"/>
                <w:szCs w:val="21"/>
              </w:rPr>
              <w:t>基本能够熟练掌握</w:t>
            </w:r>
          </w:p>
        </w:tc>
        <w:tc>
          <w:tcPr>
            <w:tcW w:w="485" w:type="pct"/>
            <w:vAlign w:val="center"/>
          </w:tcPr>
          <w:p>
            <w:pPr>
              <w:tabs>
                <w:tab w:val="left" w:pos="531"/>
              </w:tabs>
              <w:spacing w:line="260" w:lineRule="exact"/>
              <w:jc w:val="center"/>
              <w:rPr>
                <w:rFonts w:ascii="宋体" w:hAnsi="宋体" w:cs="宋体"/>
                <w:color w:val="000000"/>
                <w:kern w:val="0"/>
                <w:szCs w:val="21"/>
              </w:rPr>
            </w:pPr>
          </w:p>
        </w:tc>
        <w:tc>
          <w:tcPr>
            <w:tcW w:w="484" w:type="pct"/>
            <w:vAlign w:val="top"/>
          </w:tcPr>
          <w:p>
            <w:pPr>
              <w:tabs>
                <w:tab w:val="left" w:pos="531"/>
              </w:tabs>
              <w:spacing w:line="26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38" w:type="pct"/>
            <w:vMerge w:val="continue"/>
            <w:vAlign w:val="center"/>
          </w:tcPr>
          <w:p>
            <w:pPr>
              <w:spacing w:line="280" w:lineRule="exact"/>
              <w:rPr>
                <w:rFonts w:ascii="宋体" w:hAnsi="宋体"/>
                <w:b/>
                <w:color w:val="000000"/>
                <w:kern w:val="0"/>
                <w:szCs w:val="21"/>
                <w:lang w:val="zh-CN"/>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7.2.</w:t>
            </w:r>
            <w:r>
              <w:rPr>
                <w:rFonts w:ascii="宋体" w:hAnsi="宋体" w:cs="宋体"/>
                <w:color w:val="000000"/>
                <w:kern w:val="0"/>
                <w:szCs w:val="21"/>
              </w:rPr>
              <w:t>2</w:t>
            </w:r>
            <w:r>
              <w:rPr>
                <w:rFonts w:hint="eastAsia" w:ascii="宋体" w:hAnsi="宋体" w:cs="宋体"/>
                <w:color w:val="000000"/>
                <w:kern w:val="0"/>
                <w:szCs w:val="21"/>
              </w:rPr>
              <w:t>工艺或安全仪表报警时应进行原因分析，及时处置。</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工艺操作记录、交接班记录或报警记录。</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b/>
                <w:szCs w:val="21"/>
              </w:rPr>
            </w:pPr>
            <w:r>
              <w:rPr>
                <w:rFonts w:hint="eastAsia" w:ascii="宋体" w:hAnsi="宋体"/>
                <w:szCs w:val="21"/>
              </w:rPr>
              <w:t>操作人员掌握报警处置能力的情况。</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szCs w:val="21"/>
              </w:rPr>
              <w:t>自动控制系统报警情况。</w:t>
            </w:r>
          </w:p>
        </w:tc>
        <w:tc>
          <w:tcPr>
            <w:tcW w:w="485" w:type="pct"/>
            <w:vAlign w:val="center"/>
          </w:tcPr>
          <w:p>
            <w:pPr>
              <w:spacing w:line="280" w:lineRule="exact"/>
              <w:rPr>
                <w:rFonts w:ascii="宋体" w:hAnsi="宋体"/>
                <w:szCs w:val="21"/>
              </w:rPr>
            </w:pPr>
            <w:r>
              <w:rPr>
                <w:rFonts w:hint="eastAsia" w:ascii="宋体" w:hAnsi="宋体"/>
                <w:szCs w:val="21"/>
              </w:rPr>
              <w:t>1.是否</w:t>
            </w:r>
            <w:r>
              <w:rPr>
                <w:rFonts w:ascii="宋体" w:hAnsi="宋体"/>
                <w:szCs w:val="21"/>
              </w:rPr>
              <w:t>进行原因分析？</w:t>
            </w:r>
          </w:p>
        </w:tc>
        <w:tc>
          <w:tcPr>
            <w:tcW w:w="392" w:type="pct"/>
            <w:vAlign w:val="center"/>
          </w:tcPr>
          <w:p>
            <w:pPr>
              <w:spacing w:line="328" w:lineRule="atLeast"/>
              <w:rPr>
                <w:rFonts w:ascii="宋体" w:hAnsi="宋体"/>
                <w:szCs w:val="21"/>
              </w:rPr>
            </w:pPr>
            <w:r>
              <w:rPr>
                <w:rFonts w:hint="eastAsia" w:ascii="宋体" w:hAnsi="宋体"/>
                <w:szCs w:val="21"/>
              </w:rPr>
              <w:t>是：不扣分，否：扣10分；</w:t>
            </w:r>
          </w:p>
          <w:p>
            <w:pPr>
              <w:spacing w:line="328" w:lineRule="atLeast"/>
              <w:rPr>
                <w:rFonts w:ascii="宋体" w:hAnsi="宋体"/>
                <w:szCs w:val="21"/>
              </w:rPr>
            </w:pPr>
            <w:r>
              <w:rPr>
                <w:rFonts w:hint="eastAsia" w:ascii="宋体" w:hAnsi="宋体"/>
                <w:szCs w:val="21"/>
              </w:rPr>
              <w:t>不符合要求，一项扣2分。</w:t>
            </w:r>
          </w:p>
        </w:tc>
        <w:tc>
          <w:tcPr>
            <w:tcW w:w="485" w:type="pct"/>
            <w:vMerge w:val="restart"/>
            <w:vAlign w:val="center"/>
          </w:tcPr>
          <w:p>
            <w:pPr>
              <w:spacing w:line="328" w:lineRule="atLeast"/>
              <w:rPr>
                <w:rFonts w:hint="eastAsia" w:ascii="宋体" w:hAnsi="宋体" w:eastAsia="宋体"/>
                <w:szCs w:val="21"/>
                <w:lang w:eastAsia="zh-CN"/>
              </w:rPr>
            </w:pPr>
            <w:r>
              <w:rPr>
                <w:rFonts w:hint="eastAsia" w:ascii="宋体" w:hAnsi="宋体"/>
                <w:szCs w:val="21"/>
                <w:lang w:eastAsia="zh-CN"/>
              </w:rPr>
              <w:t>生产车间</w:t>
            </w:r>
          </w:p>
        </w:tc>
        <w:tc>
          <w:tcPr>
            <w:tcW w:w="485" w:type="pct"/>
            <w:vAlign w:val="center"/>
          </w:tcPr>
          <w:p>
            <w:pPr>
              <w:spacing w:line="328" w:lineRule="atLeast"/>
              <w:rPr>
                <w:rFonts w:ascii="宋体" w:hAnsi="宋体"/>
                <w:szCs w:val="21"/>
              </w:rPr>
            </w:pPr>
          </w:p>
        </w:tc>
        <w:tc>
          <w:tcPr>
            <w:tcW w:w="485" w:type="pct"/>
            <w:vAlign w:val="top"/>
          </w:tcPr>
          <w:p>
            <w:pPr>
              <w:spacing w:line="260" w:lineRule="exact"/>
              <w:rPr>
                <w:rFonts w:ascii="宋体" w:hAnsi="宋体"/>
                <w:szCs w:val="21"/>
              </w:rPr>
            </w:pPr>
            <w:r>
              <w:rPr>
                <w:rFonts w:hint="eastAsia" w:ascii="仿宋" w:hAnsi="仿宋" w:eastAsia="仿宋" w:cs="仿宋"/>
                <w:bCs/>
                <w:color w:val="000000"/>
                <w:sz w:val="21"/>
                <w:szCs w:val="21"/>
              </w:rPr>
              <w:t>已进行原因分析</w:t>
            </w:r>
          </w:p>
        </w:tc>
        <w:tc>
          <w:tcPr>
            <w:tcW w:w="485" w:type="pct"/>
            <w:vAlign w:val="center"/>
          </w:tcPr>
          <w:p>
            <w:pPr>
              <w:spacing w:line="260" w:lineRule="exact"/>
              <w:jc w:val="center"/>
              <w:rPr>
                <w:rFonts w:ascii="宋体" w:hAnsi="宋体"/>
                <w:szCs w:val="21"/>
              </w:rPr>
            </w:pPr>
          </w:p>
        </w:tc>
        <w:tc>
          <w:tcPr>
            <w:tcW w:w="484" w:type="pct"/>
            <w:vAlign w:val="top"/>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38" w:type="pct"/>
            <w:vMerge w:val="continue"/>
            <w:vAlign w:val="center"/>
          </w:tcPr>
          <w:p>
            <w:pPr>
              <w:spacing w:line="280" w:lineRule="exact"/>
              <w:rPr>
                <w:rFonts w:ascii="宋体" w:hAnsi="宋体"/>
                <w:b/>
                <w:color w:val="000000"/>
                <w:kern w:val="0"/>
                <w:szCs w:val="21"/>
                <w:lang w:val="zh-CN"/>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cs="宋体"/>
                <w:kern w:val="0"/>
                <w:szCs w:val="21"/>
              </w:rPr>
            </w:pPr>
            <w:r>
              <w:rPr>
                <w:rFonts w:hint="eastAsia" w:ascii="宋体" w:hAnsi="宋体" w:cs="宋体"/>
                <w:kern w:val="0"/>
                <w:szCs w:val="21"/>
              </w:rPr>
              <w:t>2.是否及时处置工艺或安全仪表报警？</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w:t>
            </w:r>
            <w:r>
              <w:rPr>
                <w:rFonts w:ascii="宋体" w:hAnsi="宋体" w:cs="宋体"/>
                <w:color w:val="000000"/>
                <w:kern w:val="0"/>
                <w:szCs w:val="21"/>
              </w:rPr>
              <w:t>10</w:t>
            </w:r>
            <w:r>
              <w:rPr>
                <w:rFonts w:hint="eastAsia" w:ascii="宋体" w:hAnsi="宋体" w:cs="宋体"/>
                <w:color w:val="000000"/>
                <w:kern w:val="0"/>
                <w:szCs w:val="21"/>
              </w:rPr>
              <w:t>分</w:t>
            </w:r>
            <w:r>
              <w:rPr>
                <w:rFonts w:ascii="宋体" w:hAnsi="宋体" w:cs="宋体"/>
                <w:color w:val="000000"/>
                <w:kern w:val="0"/>
                <w:szCs w:val="21"/>
              </w:rPr>
              <w:t>；</w:t>
            </w:r>
          </w:p>
          <w:p>
            <w:pPr>
              <w:tabs>
                <w:tab w:val="left" w:pos="531"/>
              </w:tabs>
              <w:rPr>
                <w:rFonts w:ascii="宋体" w:hAnsi="宋体" w:cs="宋体"/>
                <w:color w:val="000000"/>
                <w:kern w:val="0"/>
                <w:szCs w:val="21"/>
              </w:rPr>
            </w:pPr>
            <w:r>
              <w:rPr>
                <w:rFonts w:hint="eastAsia" w:ascii="宋体" w:hAnsi="宋体"/>
                <w:color w:val="000000"/>
                <w:szCs w:val="21"/>
              </w:rPr>
              <w:t>不符合</w:t>
            </w:r>
            <w:r>
              <w:rPr>
                <w:rFonts w:ascii="宋体" w:hAnsi="宋体"/>
                <w:color w:val="000000"/>
                <w:szCs w:val="21"/>
              </w:rPr>
              <w:t>要求，一项扣2</w:t>
            </w:r>
            <w:r>
              <w:rPr>
                <w:rFonts w:hint="eastAsia" w:ascii="宋体" w:hAnsi="宋体"/>
                <w:color w:val="000000"/>
                <w:szCs w:val="21"/>
              </w:rPr>
              <w:t>分</w:t>
            </w:r>
            <w:r>
              <w:rPr>
                <w:rFonts w:ascii="宋体" w:hAnsi="宋体"/>
                <w:color w:val="000000"/>
                <w:szCs w:val="21"/>
              </w:rPr>
              <w:t>。</w:t>
            </w:r>
          </w:p>
        </w:tc>
        <w:tc>
          <w:tcPr>
            <w:tcW w:w="485" w:type="pct"/>
            <w:vMerge w:val="continue"/>
            <w:vAlign w:val="center"/>
          </w:tcPr>
          <w:p>
            <w:pPr>
              <w:tabs>
                <w:tab w:val="left" w:pos="531"/>
              </w:tabs>
              <w:rPr>
                <w:rFonts w:ascii="宋体" w:hAnsi="宋体"/>
                <w:color w:val="000000"/>
                <w:szCs w:val="21"/>
              </w:rPr>
            </w:pPr>
          </w:p>
        </w:tc>
        <w:tc>
          <w:tcPr>
            <w:tcW w:w="485" w:type="pct"/>
            <w:vAlign w:val="center"/>
          </w:tcPr>
          <w:p>
            <w:pPr>
              <w:tabs>
                <w:tab w:val="left" w:pos="531"/>
              </w:tabs>
              <w:rPr>
                <w:rFonts w:ascii="宋体" w:hAnsi="宋体"/>
                <w:color w:val="000000"/>
                <w:szCs w:val="21"/>
              </w:rPr>
            </w:pPr>
          </w:p>
        </w:tc>
        <w:tc>
          <w:tcPr>
            <w:tcW w:w="485" w:type="pct"/>
            <w:vAlign w:val="top"/>
          </w:tcPr>
          <w:p>
            <w:pPr>
              <w:tabs>
                <w:tab w:val="left" w:pos="531"/>
              </w:tabs>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及时处理</w:t>
            </w:r>
          </w:p>
        </w:tc>
        <w:tc>
          <w:tcPr>
            <w:tcW w:w="485" w:type="pct"/>
            <w:vAlign w:val="center"/>
          </w:tcPr>
          <w:p>
            <w:pPr>
              <w:tabs>
                <w:tab w:val="left" w:pos="531"/>
              </w:tabs>
              <w:spacing w:line="260" w:lineRule="exact"/>
              <w:jc w:val="center"/>
              <w:rPr>
                <w:rFonts w:ascii="宋体" w:hAnsi="宋体"/>
                <w:color w:val="000000" w:themeColor="text1"/>
                <w:szCs w:val="21"/>
              </w:rPr>
            </w:pPr>
          </w:p>
        </w:tc>
        <w:tc>
          <w:tcPr>
            <w:tcW w:w="484" w:type="pct"/>
            <w:vAlign w:val="top"/>
          </w:tcPr>
          <w:p>
            <w:pPr>
              <w:tabs>
                <w:tab w:val="left" w:pos="531"/>
              </w:tabs>
              <w:spacing w:line="26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38" w:type="pct"/>
            <w:vMerge w:val="continue"/>
            <w:vAlign w:val="center"/>
          </w:tcPr>
          <w:p>
            <w:pPr>
              <w:spacing w:line="280" w:lineRule="exact"/>
              <w:rPr>
                <w:rFonts w:ascii="宋体" w:hAnsi="宋体"/>
                <w:b/>
                <w:color w:val="000000"/>
                <w:kern w:val="0"/>
                <w:szCs w:val="21"/>
                <w:lang w:val="zh-CN"/>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cs="宋体"/>
                <w:kern w:val="0"/>
                <w:szCs w:val="21"/>
              </w:rPr>
              <w:t>3.操作人员</w:t>
            </w:r>
            <w:r>
              <w:rPr>
                <w:rFonts w:ascii="宋体" w:hAnsi="宋体" w:cs="宋体"/>
                <w:kern w:val="0"/>
                <w:szCs w:val="21"/>
              </w:rPr>
              <w:t>是否掌握报警处置</w:t>
            </w:r>
            <w:r>
              <w:rPr>
                <w:rFonts w:hint="eastAsia" w:ascii="宋体" w:hAnsi="宋体" w:cs="宋体"/>
                <w:kern w:val="0"/>
                <w:szCs w:val="21"/>
              </w:rPr>
              <w:t>程序</w:t>
            </w:r>
            <w:r>
              <w:rPr>
                <w:rFonts w:ascii="宋体" w:hAnsi="宋体" w:cs="宋体"/>
                <w:kern w:val="0"/>
                <w:szCs w:val="21"/>
              </w:rPr>
              <w:t>？</w:t>
            </w:r>
          </w:p>
        </w:tc>
        <w:tc>
          <w:tcPr>
            <w:tcW w:w="392" w:type="pct"/>
            <w:vAlign w:val="center"/>
          </w:tcPr>
          <w:p>
            <w:pPr>
              <w:spacing w:line="328" w:lineRule="atLeast"/>
              <w:rPr>
                <w:rFonts w:ascii="宋体" w:hAnsi="宋体"/>
                <w:szCs w:val="21"/>
              </w:rPr>
            </w:pPr>
            <w:r>
              <w:rPr>
                <w:rFonts w:hint="eastAsia" w:ascii="宋体" w:hAnsi="宋体"/>
                <w:color w:val="000000"/>
                <w:szCs w:val="21"/>
              </w:rPr>
              <w:t>不掌握</w:t>
            </w:r>
            <w:r>
              <w:rPr>
                <w:rFonts w:ascii="宋体" w:hAnsi="宋体"/>
                <w:color w:val="000000"/>
                <w:szCs w:val="21"/>
              </w:rPr>
              <w:t>，一</w:t>
            </w:r>
            <w:r>
              <w:rPr>
                <w:rFonts w:hint="eastAsia" w:ascii="宋体" w:hAnsi="宋体"/>
                <w:color w:val="000000"/>
                <w:szCs w:val="21"/>
              </w:rPr>
              <w:t>人次</w:t>
            </w:r>
            <w:r>
              <w:rPr>
                <w:rFonts w:ascii="宋体" w:hAnsi="宋体"/>
                <w:color w:val="000000"/>
                <w:szCs w:val="21"/>
              </w:rPr>
              <w:t>扣2</w:t>
            </w:r>
            <w:r>
              <w:rPr>
                <w:rFonts w:hint="eastAsia" w:ascii="宋体" w:hAnsi="宋体"/>
                <w:color w:val="000000"/>
                <w:szCs w:val="21"/>
              </w:rPr>
              <w:t>分</w:t>
            </w:r>
            <w:r>
              <w:rPr>
                <w:rFonts w:ascii="宋体" w:hAnsi="宋体"/>
                <w:color w:val="000000"/>
                <w:szCs w:val="21"/>
              </w:rPr>
              <w:t>。</w:t>
            </w:r>
          </w:p>
        </w:tc>
        <w:tc>
          <w:tcPr>
            <w:tcW w:w="485" w:type="pct"/>
            <w:vMerge w:val="continue"/>
            <w:vAlign w:val="center"/>
          </w:tcPr>
          <w:p>
            <w:pPr>
              <w:spacing w:line="328" w:lineRule="atLeast"/>
              <w:rPr>
                <w:rFonts w:ascii="宋体" w:hAnsi="宋体"/>
                <w:color w:val="000000"/>
                <w:szCs w:val="21"/>
              </w:rPr>
            </w:pPr>
          </w:p>
        </w:tc>
        <w:tc>
          <w:tcPr>
            <w:tcW w:w="485" w:type="pct"/>
            <w:vAlign w:val="center"/>
          </w:tcPr>
          <w:p>
            <w:pPr>
              <w:spacing w:line="328" w:lineRule="atLeast"/>
              <w:rPr>
                <w:rFonts w:ascii="宋体" w:hAnsi="宋体"/>
                <w:color w:val="000000"/>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2人不能熟练掌握</w:t>
            </w:r>
            <w:r>
              <w:rPr>
                <w:rFonts w:hint="eastAsia" w:ascii="仿宋" w:hAnsi="仿宋" w:eastAsia="仿宋" w:cs="仿宋"/>
                <w:bCs/>
                <w:color w:val="000000" w:themeColor="text1"/>
                <w:kern w:val="0"/>
                <w:sz w:val="21"/>
                <w:szCs w:val="21"/>
              </w:rPr>
              <w:t>报警处置程序</w:t>
            </w:r>
          </w:p>
        </w:tc>
        <w:tc>
          <w:tcPr>
            <w:tcW w:w="485" w:type="pct"/>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4</w:t>
            </w:r>
          </w:p>
        </w:tc>
        <w:tc>
          <w:tcPr>
            <w:tcW w:w="484"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2人不能熟练掌握</w:t>
            </w:r>
            <w:r>
              <w:rPr>
                <w:rFonts w:hint="eastAsia" w:ascii="仿宋" w:hAnsi="仿宋" w:eastAsia="仿宋" w:cs="仿宋"/>
                <w:bCs/>
                <w:color w:val="000000" w:themeColor="text1"/>
                <w:kern w:val="0"/>
                <w:sz w:val="21"/>
                <w:szCs w:val="21"/>
              </w:rPr>
              <w:t>报警处置程序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338" w:type="pct"/>
            <w:vMerge w:val="continue"/>
            <w:vAlign w:val="center"/>
          </w:tcPr>
          <w:p>
            <w:pPr>
              <w:spacing w:line="280" w:lineRule="exact"/>
              <w:rPr>
                <w:rFonts w:ascii="宋体" w:hAnsi="宋体"/>
                <w:b/>
                <w:color w:val="000000"/>
                <w:kern w:val="0"/>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kern w:val="0"/>
                <w:szCs w:val="21"/>
                <w:highlight w:val="yellow"/>
              </w:rPr>
            </w:pPr>
            <w:r>
              <w:rPr>
                <w:rFonts w:hint="eastAsia" w:ascii="宋体" w:hAnsi="宋体" w:cs="宋体"/>
                <w:kern w:val="0"/>
                <w:szCs w:val="21"/>
                <w:highlight w:val="yellow"/>
              </w:rPr>
              <w:t>7.2.</w:t>
            </w:r>
            <w:r>
              <w:rPr>
                <w:rFonts w:ascii="宋体" w:hAnsi="宋体" w:cs="宋体"/>
                <w:kern w:val="0"/>
                <w:szCs w:val="21"/>
                <w:highlight w:val="yellow"/>
              </w:rPr>
              <w:t>3</w:t>
            </w:r>
            <w:r>
              <w:rPr>
                <w:rFonts w:hint="eastAsia" w:ascii="宋体" w:hAnsi="宋体" w:cs="宋体"/>
                <w:kern w:val="0"/>
                <w:szCs w:val="21"/>
                <w:highlight w:val="yellow"/>
              </w:rPr>
              <w:t>（1）精细化工企业应按有关规定开展反应安全风险评估。</w:t>
            </w:r>
          </w:p>
          <w:p>
            <w:pPr>
              <w:spacing w:line="280" w:lineRule="exact"/>
              <w:rPr>
                <w:rFonts w:ascii="宋体" w:hAnsi="宋体" w:cs="宋体"/>
                <w:kern w:val="0"/>
                <w:szCs w:val="21"/>
                <w:highlight w:val="yellow"/>
              </w:rPr>
            </w:pPr>
            <w:r>
              <w:rPr>
                <w:rFonts w:hint="eastAsia" w:asciiTheme="minorEastAsia" w:hAnsiTheme="minorEastAsia" w:cstheme="minorEastAsia"/>
                <w:kern w:val="0"/>
                <w:szCs w:val="21"/>
                <w:highlight w:val="yellow"/>
              </w:rPr>
              <w:t>（</w:t>
            </w:r>
            <w:r>
              <w:rPr>
                <w:rFonts w:hint="eastAsia" w:ascii="宋体" w:hAnsi="宋体" w:cs="宋体"/>
                <w:kern w:val="0"/>
                <w:szCs w:val="21"/>
                <w:highlight w:val="yellow"/>
              </w:rPr>
              <w:t>2）</w:t>
            </w:r>
            <w:r>
              <w:rPr>
                <w:rFonts w:ascii="宋体" w:hAnsi="宋体" w:cs="宋体"/>
                <w:kern w:val="0"/>
                <w:szCs w:val="21"/>
                <w:highlight w:val="yellow"/>
              </w:rPr>
              <w:t>涉及硝化、氯化、氟化、重氮化、过氧化等危险化工工艺的精细化工生产装置应完成产品生产工艺全流程的反应安全风险评估</w:t>
            </w:r>
            <w:r>
              <w:rPr>
                <w:rFonts w:hint="eastAsia" w:ascii="宋体" w:hAnsi="宋体" w:cs="宋体"/>
                <w:kern w:val="0"/>
                <w:szCs w:val="21"/>
                <w:highlight w:val="yellow"/>
              </w:rPr>
              <w:t>；</w:t>
            </w:r>
          </w:p>
          <w:p>
            <w:pPr>
              <w:spacing w:line="280" w:lineRule="exact"/>
              <w:rPr>
                <w:rFonts w:ascii="宋体" w:hAnsi="宋体" w:cs="宋体"/>
                <w:kern w:val="0"/>
                <w:szCs w:val="21"/>
                <w:highlight w:val="yellow"/>
              </w:rPr>
            </w:pPr>
            <w:r>
              <w:rPr>
                <w:rFonts w:hint="eastAsia" w:ascii="宋体" w:hAnsi="宋体" w:cs="宋体"/>
                <w:kern w:val="0"/>
                <w:szCs w:val="21"/>
                <w:highlight w:val="yellow"/>
              </w:rPr>
              <w:t>（3）根据反应危险度等级和评估建议设置相应的安全设施，补充完善安全管控措施，及时审查和修订安全操作规程，确保设备设施满足工艺安全要求。</w:t>
            </w:r>
          </w:p>
        </w:tc>
        <w:tc>
          <w:tcPr>
            <w:tcW w:w="543" w:type="pct"/>
            <w:vAlign w:val="center"/>
          </w:tcPr>
          <w:p>
            <w:pPr>
              <w:spacing w:line="280" w:lineRule="exact"/>
              <w:rPr>
                <w:rFonts w:ascii="宋体" w:hAnsi="宋体"/>
                <w:b/>
                <w:szCs w:val="21"/>
                <w:highlight w:val="yellow"/>
              </w:rPr>
            </w:pPr>
            <w:r>
              <w:rPr>
                <w:rFonts w:hint="eastAsia" w:ascii="宋体" w:hAnsi="宋体"/>
                <w:b/>
                <w:szCs w:val="21"/>
                <w:highlight w:val="yellow"/>
              </w:rPr>
              <w:t>查文件：</w:t>
            </w:r>
          </w:p>
          <w:p>
            <w:pPr>
              <w:spacing w:line="280" w:lineRule="exact"/>
              <w:rPr>
                <w:rFonts w:ascii="宋体" w:hAnsi="宋体" w:cs="宋体"/>
                <w:kern w:val="0"/>
                <w:szCs w:val="21"/>
                <w:highlight w:val="yellow"/>
              </w:rPr>
            </w:pPr>
            <w:r>
              <w:rPr>
                <w:rFonts w:hint="eastAsia" w:ascii="宋体" w:hAnsi="宋体" w:cs="宋体"/>
                <w:kern w:val="0"/>
                <w:szCs w:val="21"/>
                <w:highlight w:val="yellow"/>
              </w:rPr>
              <w:t>风险评估</w:t>
            </w:r>
            <w:r>
              <w:rPr>
                <w:rFonts w:ascii="宋体" w:hAnsi="宋体" w:cs="宋体"/>
                <w:kern w:val="0"/>
                <w:szCs w:val="21"/>
                <w:highlight w:val="yellow"/>
              </w:rPr>
              <w:t>报告</w:t>
            </w:r>
            <w:r>
              <w:rPr>
                <w:rFonts w:hint="eastAsia" w:ascii="宋体" w:hAnsi="宋体" w:cs="宋体"/>
                <w:kern w:val="0"/>
                <w:szCs w:val="21"/>
                <w:highlight w:val="yellow"/>
              </w:rPr>
              <w:t>、安全操作规程。</w:t>
            </w:r>
          </w:p>
          <w:p>
            <w:pPr>
              <w:spacing w:line="280" w:lineRule="exact"/>
              <w:rPr>
                <w:rFonts w:ascii="宋体" w:hAnsi="宋体"/>
                <w:b/>
                <w:szCs w:val="21"/>
                <w:highlight w:val="yellow"/>
              </w:rPr>
            </w:pPr>
            <w:r>
              <w:rPr>
                <w:rFonts w:hint="eastAsia" w:ascii="宋体" w:hAnsi="宋体"/>
                <w:b/>
                <w:szCs w:val="21"/>
                <w:highlight w:val="yellow"/>
              </w:rPr>
              <w:t>现场检查：</w:t>
            </w:r>
          </w:p>
          <w:p>
            <w:pPr>
              <w:spacing w:line="280" w:lineRule="exact"/>
              <w:rPr>
                <w:rFonts w:ascii="宋体" w:hAnsi="宋体"/>
                <w:szCs w:val="21"/>
                <w:highlight w:val="yellow"/>
              </w:rPr>
            </w:pPr>
            <w:r>
              <w:rPr>
                <w:rFonts w:hint="eastAsia" w:ascii="宋体" w:hAnsi="宋体"/>
                <w:szCs w:val="21"/>
                <w:highlight w:val="yellow"/>
              </w:rPr>
              <w:t>自动控制系统报警情况。</w:t>
            </w:r>
          </w:p>
          <w:p>
            <w:pPr>
              <w:spacing w:line="280" w:lineRule="exact"/>
              <w:rPr>
                <w:rFonts w:ascii="宋体" w:hAnsi="宋体"/>
                <w:szCs w:val="21"/>
                <w:highlight w:val="yellow"/>
              </w:rPr>
            </w:pPr>
          </w:p>
        </w:tc>
        <w:tc>
          <w:tcPr>
            <w:tcW w:w="485" w:type="pct"/>
            <w:vAlign w:val="center"/>
          </w:tcPr>
          <w:p>
            <w:pPr>
              <w:spacing w:line="280" w:lineRule="exact"/>
              <w:rPr>
                <w:rFonts w:ascii="宋体" w:hAnsi="宋体" w:cs="宋体"/>
                <w:kern w:val="0"/>
                <w:szCs w:val="21"/>
                <w:highlight w:val="yellow"/>
              </w:rPr>
            </w:pPr>
            <w:r>
              <w:rPr>
                <w:rFonts w:hint="eastAsia" w:ascii="宋体" w:hAnsi="宋体" w:cs="宋体"/>
                <w:kern w:val="0"/>
                <w:szCs w:val="21"/>
                <w:highlight w:val="yellow"/>
              </w:rPr>
              <w:t>（1）是否进行了反应风险评估？</w:t>
            </w:r>
          </w:p>
          <w:p>
            <w:pPr>
              <w:spacing w:line="280" w:lineRule="exact"/>
              <w:rPr>
                <w:rFonts w:ascii="宋体" w:hAnsi="宋体" w:cs="宋体"/>
                <w:kern w:val="0"/>
                <w:szCs w:val="21"/>
                <w:highlight w:val="yellow"/>
              </w:rPr>
            </w:pPr>
            <w:r>
              <w:rPr>
                <w:rFonts w:hint="eastAsia" w:ascii="宋体" w:hAnsi="宋体" w:cs="宋体"/>
                <w:kern w:val="0"/>
                <w:szCs w:val="21"/>
                <w:highlight w:val="yellow"/>
              </w:rPr>
              <w:t>（2）是否按要求进行了全流程的反应风险评估？</w:t>
            </w:r>
          </w:p>
          <w:p>
            <w:pPr>
              <w:spacing w:line="280" w:lineRule="exact"/>
              <w:rPr>
                <w:rFonts w:ascii="宋体" w:hAnsi="宋体" w:cs="宋体"/>
                <w:kern w:val="0"/>
                <w:szCs w:val="21"/>
                <w:highlight w:val="yellow"/>
              </w:rPr>
            </w:pPr>
            <w:r>
              <w:rPr>
                <w:rFonts w:hint="eastAsia" w:ascii="宋体" w:hAnsi="宋体" w:cs="宋体"/>
                <w:kern w:val="0"/>
                <w:szCs w:val="21"/>
                <w:highlight w:val="yellow"/>
              </w:rPr>
              <w:t>（3）评估提出的措施及建议是否实施？</w:t>
            </w:r>
            <w:r>
              <w:rPr>
                <w:rFonts w:ascii="宋体" w:hAnsi="宋体" w:cs="宋体"/>
                <w:kern w:val="0"/>
                <w:szCs w:val="21"/>
                <w:highlight w:val="yellow"/>
              </w:rPr>
              <w:t xml:space="preserve"> </w:t>
            </w:r>
          </w:p>
        </w:tc>
        <w:tc>
          <w:tcPr>
            <w:tcW w:w="392" w:type="pct"/>
            <w:vAlign w:val="center"/>
          </w:tcPr>
          <w:p>
            <w:pPr>
              <w:spacing w:line="280" w:lineRule="exact"/>
              <w:rPr>
                <w:rFonts w:ascii="宋体" w:hAnsi="宋体" w:cs="宋体"/>
                <w:b/>
                <w:kern w:val="0"/>
                <w:szCs w:val="21"/>
                <w:highlight w:val="yellow"/>
              </w:rPr>
            </w:pPr>
            <w:r>
              <w:rPr>
                <w:rFonts w:hint="eastAsia" w:ascii="宋体" w:hAnsi="宋体" w:cs="宋体"/>
                <w:b/>
                <w:kern w:val="0"/>
                <w:szCs w:val="21"/>
                <w:highlight w:val="yellow"/>
              </w:rPr>
              <w:t>（1）是：不扣分，否：扣</w:t>
            </w:r>
            <w:r>
              <w:rPr>
                <w:rFonts w:ascii="宋体" w:hAnsi="宋体" w:cs="宋体"/>
                <w:b/>
                <w:kern w:val="0"/>
                <w:szCs w:val="21"/>
                <w:highlight w:val="yellow"/>
              </w:rPr>
              <w:t>100</w:t>
            </w:r>
            <w:r>
              <w:rPr>
                <w:rFonts w:hint="eastAsia" w:ascii="宋体" w:hAnsi="宋体" w:cs="宋体"/>
                <w:b/>
                <w:kern w:val="0"/>
                <w:szCs w:val="21"/>
                <w:highlight w:val="yellow"/>
              </w:rPr>
              <w:t>分。</w:t>
            </w:r>
          </w:p>
          <w:p>
            <w:pPr>
              <w:spacing w:line="280" w:lineRule="exact"/>
              <w:rPr>
                <w:rFonts w:ascii="宋体" w:hAnsi="宋体" w:cs="宋体"/>
                <w:b/>
                <w:kern w:val="0"/>
                <w:szCs w:val="21"/>
                <w:highlight w:val="yellow"/>
              </w:rPr>
            </w:pPr>
            <w:r>
              <w:rPr>
                <w:rFonts w:hint="eastAsia" w:ascii="宋体" w:hAnsi="宋体" w:cs="宋体"/>
                <w:b/>
                <w:kern w:val="0"/>
                <w:szCs w:val="21"/>
                <w:highlight w:val="yellow"/>
              </w:rPr>
              <w:t>（</w:t>
            </w:r>
            <w:r>
              <w:rPr>
                <w:rFonts w:ascii="宋体" w:hAnsi="宋体" w:cs="宋体"/>
                <w:b/>
                <w:kern w:val="0"/>
                <w:szCs w:val="21"/>
                <w:highlight w:val="yellow"/>
              </w:rPr>
              <w:t>2）是：不扣分，2022年起未进行，扣100</w:t>
            </w:r>
            <w:r>
              <w:rPr>
                <w:rFonts w:hint="eastAsia" w:ascii="宋体" w:hAnsi="宋体" w:cs="宋体"/>
                <w:b/>
                <w:kern w:val="0"/>
                <w:szCs w:val="21"/>
                <w:highlight w:val="yellow"/>
              </w:rPr>
              <w:t>分。</w:t>
            </w:r>
          </w:p>
          <w:p>
            <w:pPr>
              <w:spacing w:line="280" w:lineRule="exact"/>
              <w:rPr>
                <w:rFonts w:ascii="宋体" w:hAnsi="宋体" w:cs="宋体"/>
                <w:b/>
                <w:kern w:val="0"/>
                <w:szCs w:val="21"/>
                <w:highlight w:val="yellow"/>
              </w:rPr>
            </w:pPr>
          </w:p>
          <w:p>
            <w:pPr>
              <w:rPr>
                <w:szCs w:val="21"/>
                <w:highlight w:val="yellow"/>
              </w:rPr>
            </w:pPr>
            <w:r>
              <w:rPr>
                <w:rFonts w:hint="eastAsia" w:ascii="宋体" w:hAnsi="宋体" w:cs="宋体"/>
                <w:kern w:val="0"/>
                <w:szCs w:val="21"/>
                <w:highlight w:val="yellow"/>
              </w:rPr>
              <w:t>（3）是：不扣分，</w:t>
            </w:r>
            <w:r>
              <w:rPr>
                <w:rFonts w:hint="eastAsia" w:ascii="宋体" w:hAnsi="宋体"/>
                <w:b/>
                <w:szCs w:val="21"/>
                <w:highlight w:val="yellow"/>
              </w:rPr>
              <w:t>一项不符合；扣3分（</w:t>
            </w:r>
            <w:r>
              <w:rPr>
                <w:rFonts w:hint="eastAsia" w:ascii="宋体" w:hAnsi="宋体" w:cs="宋体"/>
                <w:b/>
                <w:kern w:val="0"/>
                <w:szCs w:val="21"/>
                <w:highlight w:val="yellow"/>
              </w:rPr>
              <w:t>2023年起，一项不符合扣</w:t>
            </w:r>
            <w:r>
              <w:rPr>
                <w:rFonts w:ascii="宋体" w:hAnsi="宋体" w:cs="宋体"/>
                <w:b/>
                <w:kern w:val="0"/>
                <w:szCs w:val="21"/>
                <w:highlight w:val="yellow"/>
              </w:rPr>
              <w:t>100</w:t>
            </w:r>
            <w:r>
              <w:rPr>
                <w:rFonts w:hint="eastAsia" w:ascii="宋体" w:hAnsi="宋体" w:cs="宋体"/>
                <w:b/>
                <w:kern w:val="0"/>
                <w:szCs w:val="21"/>
                <w:highlight w:val="yellow"/>
              </w:rPr>
              <w:t>分</w:t>
            </w:r>
            <w:r>
              <w:rPr>
                <w:rFonts w:hint="eastAsia" w:ascii="宋体" w:hAnsi="宋体" w:cs="宋体"/>
                <w:kern w:val="0"/>
                <w:szCs w:val="21"/>
                <w:highlight w:val="yellow"/>
              </w:rPr>
              <w:t>。</w:t>
            </w:r>
          </w:p>
          <w:p>
            <w:pPr>
              <w:rPr>
                <w:szCs w:val="21"/>
                <w:highlight w:val="yellow"/>
              </w:rPr>
            </w:pPr>
          </w:p>
          <w:p>
            <w:pPr>
              <w:spacing w:line="280" w:lineRule="exact"/>
              <w:rPr>
                <w:rFonts w:ascii="宋体" w:hAnsi="宋体" w:cs="宋体"/>
                <w:kern w:val="0"/>
                <w:szCs w:val="21"/>
                <w:highlight w:val="yellow"/>
              </w:rPr>
            </w:pPr>
          </w:p>
        </w:tc>
        <w:tc>
          <w:tcPr>
            <w:tcW w:w="485" w:type="pct"/>
            <w:vAlign w:val="center"/>
          </w:tcPr>
          <w:p>
            <w:pPr>
              <w:spacing w:line="280" w:lineRule="exact"/>
              <w:rPr>
                <w:rFonts w:ascii="宋体" w:hAnsi="宋体" w:cs="宋体"/>
                <w:kern w:val="0"/>
                <w:szCs w:val="21"/>
                <w:highlight w:val="yellow"/>
              </w:rPr>
            </w:pPr>
          </w:p>
        </w:tc>
        <w:tc>
          <w:tcPr>
            <w:tcW w:w="485" w:type="pct"/>
            <w:vAlign w:val="center"/>
          </w:tcPr>
          <w:p>
            <w:pPr>
              <w:spacing w:line="280" w:lineRule="exact"/>
              <w:rPr>
                <w:rFonts w:ascii="宋体" w:hAnsi="宋体" w:cs="宋体"/>
                <w:kern w:val="0"/>
                <w:szCs w:val="21"/>
                <w:highlight w:val="yellow"/>
              </w:rPr>
            </w:pPr>
          </w:p>
        </w:tc>
        <w:tc>
          <w:tcPr>
            <w:tcW w:w="485" w:type="pct"/>
            <w:vAlign w:val="center"/>
          </w:tcPr>
          <w:p>
            <w:pPr>
              <w:spacing w:line="280" w:lineRule="exact"/>
              <w:rPr>
                <w:rFonts w:ascii="宋体" w:hAnsi="宋体" w:cs="宋体"/>
                <w:kern w:val="0"/>
                <w:szCs w:val="21"/>
                <w:highlight w:val="yellow"/>
              </w:rPr>
            </w:pPr>
            <w:r>
              <w:rPr>
                <w:rFonts w:hint="eastAsia" w:ascii="宋体" w:hAnsi="宋体" w:cs="宋体"/>
                <w:kern w:val="0"/>
                <w:szCs w:val="21"/>
                <w:highlight w:val="yellow"/>
              </w:rPr>
              <w:t>不涉及</w:t>
            </w:r>
          </w:p>
        </w:tc>
        <w:tc>
          <w:tcPr>
            <w:tcW w:w="485" w:type="pct"/>
            <w:vAlign w:val="center"/>
          </w:tcPr>
          <w:p>
            <w:pPr>
              <w:spacing w:line="280" w:lineRule="exact"/>
              <w:rPr>
                <w:rFonts w:ascii="宋体" w:hAnsi="宋体" w:cs="宋体"/>
                <w:kern w:val="0"/>
                <w:szCs w:val="21"/>
                <w:highlight w:val="yellow"/>
              </w:rPr>
            </w:pPr>
          </w:p>
        </w:tc>
        <w:tc>
          <w:tcPr>
            <w:tcW w:w="484" w:type="pct"/>
            <w:vAlign w:val="center"/>
          </w:tcPr>
          <w:p>
            <w:pPr>
              <w:spacing w:line="280" w:lineRule="exact"/>
              <w:rPr>
                <w:rFonts w:ascii="宋体" w:hAnsi="宋体" w:cs="宋体"/>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38" w:type="pct"/>
            <w:vMerge w:val="continue"/>
            <w:vAlign w:val="center"/>
          </w:tcPr>
          <w:p>
            <w:pPr>
              <w:spacing w:line="280" w:lineRule="exact"/>
              <w:rPr>
                <w:rFonts w:ascii="宋体" w:hAnsi="宋体"/>
                <w:b/>
                <w:color w:val="000000"/>
                <w:kern w:val="0"/>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highlight w:val="yellow"/>
              </w:rPr>
            </w:pPr>
            <w:r>
              <w:rPr>
                <w:rFonts w:hint="eastAsia" w:ascii="宋体" w:hAnsi="宋体" w:cs="宋体"/>
                <w:color w:val="000000"/>
                <w:kern w:val="0"/>
                <w:szCs w:val="21"/>
                <w:highlight w:val="yellow"/>
              </w:rPr>
              <w:t>7.2.</w:t>
            </w:r>
            <w:r>
              <w:rPr>
                <w:rFonts w:ascii="宋体" w:hAnsi="宋体" w:cs="宋体"/>
                <w:color w:val="000000"/>
                <w:kern w:val="0"/>
                <w:szCs w:val="21"/>
                <w:highlight w:val="yellow"/>
              </w:rPr>
              <w:t>4</w:t>
            </w:r>
            <w:r>
              <w:rPr>
                <w:rFonts w:hint="eastAsia" w:ascii="宋体" w:hAnsi="宋体" w:cs="宋体"/>
                <w:color w:val="000000"/>
                <w:kern w:val="0"/>
                <w:szCs w:val="21"/>
                <w:highlight w:val="yellow"/>
              </w:rPr>
              <w:t>新开发的危险化学品生产工艺，必须在小试、中试、工业化试验的基础上逐步放大到工业化生产。国内首次采用的化工工艺，要通过省级有关部门组织专家组进行安全论证。</w:t>
            </w:r>
          </w:p>
        </w:tc>
        <w:tc>
          <w:tcPr>
            <w:tcW w:w="543" w:type="pct"/>
            <w:vMerge w:val="restart"/>
            <w:vAlign w:val="center"/>
          </w:tcPr>
          <w:p>
            <w:pPr>
              <w:spacing w:line="280" w:lineRule="exact"/>
              <w:rPr>
                <w:rFonts w:ascii="宋体" w:hAnsi="宋体"/>
                <w:b/>
                <w:szCs w:val="21"/>
                <w:highlight w:val="yellow"/>
              </w:rPr>
            </w:pPr>
            <w:r>
              <w:rPr>
                <w:rFonts w:hint="eastAsia" w:ascii="宋体" w:hAnsi="宋体"/>
                <w:b/>
                <w:szCs w:val="21"/>
                <w:highlight w:val="yellow"/>
              </w:rPr>
              <w:t>查</w:t>
            </w:r>
            <w:r>
              <w:rPr>
                <w:rFonts w:ascii="宋体" w:hAnsi="宋体"/>
                <w:b/>
                <w:szCs w:val="21"/>
                <w:highlight w:val="yellow"/>
              </w:rPr>
              <w:t>文件：</w:t>
            </w:r>
          </w:p>
          <w:p>
            <w:pPr>
              <w:spacing w:line="280" w:lineRule="exact"/>
              <w:rPr>
                <w:rFonts w:ascii="宋体" w:hAnsi="宋体"/>
                <w:szCs w:val="21"/>
                <w:highlight w:val="yellow"/>
              </w:rPr>
            </w:pPr>
            <w:r>
              <w:rPr>
                <w:rFonts w:hint="eastAsia" w:ascii="宋体" w:hAnsi="宋体"/>
                <w:szCs w:val="21"/>
                <w:highlight w:val="yellow"/>
              </w:rPr>
              <w:t>1.工艺</w:t>
            </w:r>
            <w:r>
              <w:rPr>
                <w:rFonts w:ascii="宋体" w:hAnsi="宋体"/>
                <w:szCs w:val="21"/>
                <w:highlight w:val="yellow"/>
              </w:rPr>
              <w:t>设计文件；</w:t>
            </w:r>
          </w:p>
          <w:p>
            <w:pPr>
              <w:spacing w:line="280" w:lineRule="exact"/>
              <w:rPr>
                <w:rFonts w:ascii="宋体" w:hAnsi="宋体"/>
                <w:szCs w:val="21"/>
                <w:highlight w:val="yellow"/>
              </w:rPr>
            </w:pPr>
            <w:r>
              <w:rPr>
                <w:rFonts w:hint="eastAsia" w:ascii="宋体" w:hAnsi="宋体"/>
                <w:szCs w:val="21"/>
                <w:highlight w:val="yellow"/>
              </w:rPr>
              <w:t>2.新工艺</w:t>
            </w:r>
            <w:r>
              <w:rPr>
                <w:rFonts w:ascii="宋体" w:hAnsi="宋体"/>
                <w:szCs w:val="21"/>
                <w:highlight w:val="yellow"/>
              </w:rPr>
              <w:t>试验报告</w:t>
            </w:r>
            <w:r>
              <w:rPr>
                <w:rFonts w:hint="eastAsia" w:ascii="宋体" w:hAnsi="宋体"/>
                <w:szCs w:val="21"/>
                <w:highlight w:val="yellow"/>
              </w:rPr>
              <w:t>；</w:t>
            </w:r>
          </w:p>
          <w:p>
            <w:pPr>
              <w:spacing w:line="280" w:lineRule="exact"/>
              <w:rPr>
                <w:rFonts w:ascii="宋体" w:hAnsi="宋体"/>
                <w:b/>
                <w:szCs w:val="21"/>
                <w:highlight w:val="yellow"/>
              </w:rPr>
            </w:pPr>
            <w:r>
              <w:rPr>
                <w:rFonts w:ascii="宋体" w:hAnsi="宋体"/>
                <w:szCs w:val="21"/>
                <w:highlight w:val="yellow"/>
              </w:rPr>
              <w:t>3.</w:t>
            </w:r>
            <w:r>
              <w:rPr>
                <w:rFonts w:hint="eastAsia" w:ascii="宋体" w:hAnsi="宋体"/>
                <w:szCs w:val="21"/>
                <w:highlight w:val="yellow"/>
              </w:rPr>
              <w:t>安全</w:t>
            </w:r>
            <w:r>
              <w:rPr>
                <w:rFonts w:ascii="宋体" w:hAnsi="宋体"/>
                <w:szCs w:val="21"/>
                <w:highlight w:val="yellow"/>
              </w:rPr>
              <w:t>论证资料。</w:t>
            </w:r>
          </w:p>
        </w:tc>
        <w:tc>
          <w:tcPr>
            <w:tcW w:w="485" w:type="pct"/>
            <w:vAlign w:val="center"/>
          </w:tcPr>
          <w:p>
            <w:pPr>
              <w:spacing w:line="280" w:lineRule="exact"/>
              <w:rPr>
                <w:rFonts w:ascii="宋体" w:hAnsi="宋体"/>
                <w:szCs w:val="21"/>
                <w:highlight w:val="yellow"/>
              </w:rPr>
            </w:pPr>
            <w:r>
              <w:rPr>
                <w:rFonts w:ascii="宋体" w:hAnsi="宋体"/>
                <w:szCs w:val="21"/>
                <w:highlight w:val="yellow"/>
              </w:rPr>
              <w:t>1.是否</w:t>
            </w:r>
            <w:r>
              <w:rPr>
                <w:rFonts w:hint="eastAsia" w:ascii="宋体" w:hAnsi="宋体"/>
                <w:szCs w:val="21"/>
                <w:highlight w:val="yellow"/>
              </w:rPr>
              <w:t>经过小试、中试、工业化试验逐步放大到工业化生产？</w:t>
            </w:r>
          </w:p>
        </w:tc>
        <w:tc>
          <w:tcPr>
            <w:tcW w:w="392" w:type="pct"/>
            <w:vAlign w:val="center"/>
          </w:tcPr>
          <w:p>
            <w:pPr>
              <w:spacing w:line="328" w:lineRule="atLeast"/>
              <w:rPr>
                <w:rFonts w:ascii="宋体" w:hAnsi="宋体"/>
                <w:b/>
                <w:szCs w:val="21"/>
                <w:highlight w:val="yellow"/>
              </w:rPr>
            </w:pPr>
            <w:r>
              <w:rPr>
                <w:rFonts w:hint="eastAsia" w:ascii="宋体" w:hAnsi="宋体"/>
                <w:b/>
                <w:szCs w:val="21"/>
                <w:highlight w:val="yellow"/>
              </w:rPr>
              <w:t>是：不扣分，否：扣</w:t>
            </w:r>
            <w:r>
              <w:rPr>
                <w:rFonts w:ascii="宋体" w:hAnsi="宋体"/>
                <w:b/>
                <w:szCs w:val="21"/>
                <w:highlight w:val="yellow"/>
              </w:rPr>
              <w:t>100分。</w:t>
            </w:r>
          </w:p>
        </w:tc>
        <w:tc>
          <w:tcPr>
            <w:tcW w:w="485" w:type="pct"/>
            <w:vAlign w:val="center"/>
          </w:tcPr>
          <w:p>
            <w:pPr>
              <w:spacing w:line="328" w:lineRule="atLeast"/>
              <w:rPr>
                <w:rFonts w:ascii="宋体" w:hAnsi="宋体"/>
                <w:b/>
                <w:szCs w:val="21"/>
                <w:highlight w:val="yellow"/>
              </w:rPr>
            </w:pPr>
          </w:p>
        </w:tc>
        <w:tc>
          <w:tcPr>
            <w:tcW w:w="485" w:type="pct"/>
            <w:vAlign w:val="center"/>
          </w:tcPr>
          <w:p>
            <w:pPr>
              <w:spacing w:line="328" w:lineRule="atLeast"/>
              <w:rPr>
                <w:rFonts w:ascii="宋体" w:hAnsi="宋体"/>
                <w:b/>
                <w:szCs w:val="21"/>
                <w:highlight w:val="yellow"/>
              </w:rPr>
            </w:pPr>
          </w:p>
        </w:tc>
        <w:tc>
          <w:tcPr>
            <w:tcW w:w="485" w:type="pct"/>
            <w:vAlign w:val="center"/>
          </w:tcPr>
          <w:p>
            <w:pPr>
              <w:spacing w:line="328" w:lineRule="atLeast"/>
              <w:rPr>
                <w:rFonts w:hint="eastAsia" w:ascii="宋体" w:hAnsi="宋体" w:eastAsia="宋体"/>
                <w:b/>
                <w:szCs w:val="21"/>
                <w:highlight w:val="yellow"/>
                <w:lang w:eastAsia="zh-CN"/>
              </w:rPr>
            </w:pPr>
            <w:r>
              <w:rPr>
                <w:rFonts w:hint="eastAsia" w:ascii="宋体" w:hAnsi="宋体"/>
                <w:b/>
                <w:szCs w:val="21"/>
                <w:highlight w:val="yellow"/>
                <w:lang w:eastAsia="zh-CN"/>
              </w:rPr>
              <w:t>不涉及</w:t>
            </w:r>
          </w:p>
        </w:tc>
        <w:tc>
          <w:tcPr>
            <w:tcW w:w="485" w:type="pct"/>
            <w:vAlign w:val="center"/>
          </w:tcPr>
          <w:p>
            <w:pPr>
              <w:spacing w:line="328" w:lineRule="atLeast"/>
              <w:rPr>
                <w:rFonts w:ascii="宋体" w:hAnsi="宋体"/>
                <w:b/>
                <w:szCs w:val="21"/>
                <w:highlight w:val="yellow"/>
              </w:rPr>
            </w:pPr>
          </w:p>
        </w:tc>
        <w:tc>
          <w:tcPr>
            <w:tcW w:w="484" w:type="pct"/>
            <w:vAlign w:val="center"/>
          </w:tcPr>
          <w:p>
            <w:pPr>
              <w:spacing w:line="328" w:lineRule="atLeast"/>
              <w:rPr>
                <w:rFonts w:ascii="宋体" w:hAnsi="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38" w:type="pct"/>
            <w:vMerge w:val="continue"/>
            <w:vAlign w:val="center"/>
          </w:tcPr>
          <w:p>
            <w:pPr>
              <w:spacing w:line="280" w:lineRule="exact"/>
              <w:rPr>
                <w:rFonts w:ascii="宋体" w:hAnsi="宋体"/>
                <w:b/>
                <w:color w:val="000000"/>
                <w:kern w:val="0"/>
                <w:szCs w:val="21"/>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highlight w:val="yellow"/>
              </w:rPr>
            </w:pPr>
          </w:p>
        </w:tc>
        <w:tc>
          <w:tcPr>
            <w:tcW w:w="543" w:type="pct"/>
            <w:vMerge w:val="continue"/>
            <w:vAlign w:val="center"/>
          </w:tcPr>
          <w:p>
            <w:pPr>
              <w:spacing w:line="280" w:lineRule="exact"/>
              <w:rPr>
                <w:rFonts w:ascii="宋体" w:hAnsi="宋体"/>
                <w:b/>
                <w:szCs w:val="21"/>
                <w:highlight w:val="yellow"/>
              </w:rPr>
            </w:pPr>
          </w:p>
        </w:tc>
        <w:tc>
          <w:tcPr>
            <w:tcW w:w="485" w:type="pct"/>
            <w:vAlign w:val="center"/>
          </w:tcPr>
          <w:p>
            <w:pPr>
              <w:spacing w:line="280" w:lineRule="exact"/>
              <w:rPr>
                <w:rFonts w:ascii="宋体" w:hAnsi="宋体"/>
                <w:szCs w:val="21"/>
                <w:highlight w:val="yellow"/>
              </w:rPr>
            </w:pPr>
            <w:r>
              <w:rPr>
                <w:rFonts w:hint="eastAsia" w:ascii="宋体" w:hAnsi="宋体"/>
                <w:szCs w:val="21"/>
                <w:highlight w:val="yellow"/>
              </w:rPr>
              <w:t>2.是否通过省级有关部门组织专家组进行安全论证？</w:t>
            </w:r>
          </w:p>
        </w:tc>
        <w:tc>
          <w:tcPr>
            <w:tcW w:w="392" w:type="pct"/>
            <w:vAlign w:val="center"/>
          </w:tcPr>
          <w:p>
            <w:pPr>
              <w:spacing w:line="328" w:lineRule="atLeast"/>
              <w:rPr>
                <w:rFonts w:ascii="宋体" w:hAnsi="宋体"/>
                <w:b/>
                <w:szCs w:val="21"/>
                <w:highlight w:val="yellow"/>
              </w:rPr>
            </w:pPr>
            <w:r>
              <w:rPr>
                <w:rFonts w:hint="eastAsia" w:ascii="宋体" w:hAnsi="宋体"/>
                <w:b/>
                <w:szCs w:val="21"/>
                <w:highlight w:val="yellow"/>
              </w:rPr>
              <w:t>是：不扣分，否：扣</w:t>
            </w:r>
            <w:r>
              <w:rPr>
                <w:rFonts w:ascii="宋体" w:hAnsi="宋体"/>
                <w:b/>
                <w:szCs w:val="21"/>
                <w:highlight w:val="yellow"/>
              </w:rPr>
              <w:t>100分。</w:t>
            </w:r>
          </w:p>
        </w:tc>
        <w:tc>
          <w:tcPr>
            <w:tcW w:w="485" w:type="pct"/>
            <w:vAlign w:val="center"/>
          </w:tcPr>
          <w:p>
            <w:pPr>
              <w:spacing w:line="328" w:lineRule="atLeast"/>
              <w:rPr>
                <w:rFonts w:ascii="宋体" w:hAnsi="宋体"/>
                <w:b/>
                <w:szCs w:val="21"/>
                <w:highlight w:val="yellow"/>
              </w:rPr>
            </w:pPr>
          </w:p>
        </w:tc>
        <w:tc>
          <w:tcPr>
            <w:tcW w:w="485" w:type="pct"/>
            <w:vAlign w:val="center"/>
          </w:tcPr>
          <w:p>
            <w:pPr>
              <w:spacing w:line="328" w:lineRule="atLeast"/>
              <w:rPr>
                <w:rFonts w:ascii="宋体" w:hAnsi="宋体"/>
                <w:b/>
                <w:szCs w:val="21"/>
                <w:highlight w:val="yellow"/>
              </w:rPr>
            </w:pPr>
          </w:p>
        </w:tc>
        <w:tc>
          <w:tcPr>
            <w:tcW w:w="485" w:type="pct"/>
            <w:vAlign w:val="center"/>
          </w:tcPr>
          <w:p>
            <w:pPr>
              <w:spacing w:line="328" w:lineRule="atLeast"/>
              <w:rPr>
                <w:rFonts w:hint="eastAsia" w:ascii="宋体" w:hAnsi="宋体" w:eastAsia="宋体"/>
                <w:b/>
                <w:szCs w:val="21"/>
                <w:highlight w:val="yellow"/>
                <w:lang w:eastAsia="zh-CN"/>
              </w:rPr>
            </w:pPr>
            <w:r>
              <w:rPr>
                <w:rFonts w:hint="eastAsia" w:ascii="宋体" w:hAnsi="宋体"/>
                <w:b/>
                <w:szCs w:val="21"/>
                <w:highlight w:val="yellow"/>
                <w:lang w:eastAsia="zh-CN"/>
              </w:rPr>
              <w:t>不涉及</w:t>
            </w:r>
          </w:p>
        </w:tc>
        <w:tc>
          <w:tcPr>
            <w:tcW w:w="485" w:type="pct"/>
            <w:vAlign w:val="center"/>
          </w:tcPr>
          <w:p>
            <w:pPr>
              <w:spacing w:line="328" w:lineRule="atLeast"/>
              <w:rPr>
                <w:rFonts w:ascii="宋体" w:hAnsi="宋体"/>
                <w:b/>
                <w:szCs w:val="21"/>
                <w:highlight w:val="yellow"/>
              </w:rPr>
            </w:pPr>
          </w:p>
        </w:tc>
        <w:tc>
          <w:tcPr>
            <w:tcW w:w="484" w:type="pct"/>
            <w:vAlign w:val="center"/>
          </w:tcPr>
          <w:p>
            <w:pPr>
              <w:spacing w:line="328" w:lineRule="atLeast"/>
              <w:rPr>
                <w:rFonts w:ascii="宋体" w:hAnsi="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338" w:type="pct"/>
            <w:vMerge w:val="continue"/>
            <w:vAlign w:val="center"/>
          </w:tcPr>
          <w:p>
            <w:pPr>
              <w:spacing w:line="280" w:lineRule="exact"/>
              <w:rPr>
                <w:rFonts w:ascii="宋体" w:hAnsi="宋体"/>
                <w:b/>
                <w:color w:val="000000"/>
                <w:kern w:val="0"/>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7.2.6浮顶储罐运行中浮盘不得落底。</w:t>
            </w:r>
          </w:p>
        </w:tc>
        <w:tc>
          <w:tcPr>
            <w:tcW w:w="543" w:type="pct"/>
            <w:vAlign w:val="center"/>
          </w:tcPr>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szCs w:val="21"/>
              </w:rPr>
            </w:pPr>
            <w:r>
              <w:rPr>
                <w:rFonts w:hint="eastAsia" w:ascii="宋体" w:hAnsi="宋体"/>
                <w:szCs w:val="21"/>
              </w:rPr>
              <w:t>操作人员对浮顶储罐浮盘落底的风险及处理。</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szCs w:val="21"/>
              </w:rPr>
              <w:t>浮顶储罐运行</w:t>
            </w:r>
            <w:r>
              <w:rPr>
                <w:rFonts w:ascii="宋体" w:hAnsi="宋体"/>
                <w:szCs w:val="21"/>
              </w:rPr>
              <w:t>情况</w:t>
            </w:r>
            <w:r>
              <w:rPr>
                <w:rFonts w:hint="eastAsia" w:ascii="宋体" w:hAnsi="宋体"/>
                <w:szCs w:val="21"/>
              </w:rPr>
              <w:t>。</w:t>
            </w:r>
          </w:p>
        </w:tc>
        <w:tc>
          <w:tcPr>
            <w:tcW w:w="485" w:type="pct"/>
            <w:vAlign w:val="center"/>
          </w:tcPr>
          <w:p>
            <w:pPr>
              <w:spacing w:line="280" w:lineRule="exact"/>
              <w:rPr>
                <w:rFonts w:ascii="宋体" w:hAnsi="宋体"/>
                <w:b/>
                <w:szCs w:val="21"/>
              </w:rPr>
            </w:pPr>
            <w:r>
              <w:rPr>
                <w:rFonts w:hint="eastAsia" w:ascii="宋体" w:hAnsi="宋体"/>
                <w:szCs w:val="21"/>
              </w:rPr>
              <w:t>浮</w:t>
            </w:r>
            <w:r>
              <w:rPr>
                <w:rFonts w:ascii="宋体" w:hAnsi="宋体"/>
                <w:szCs w:val="21"/>
              </w:rPr>
              <w:t>盘</w:t>
            </w:r>
            <w:r>
              <w:rPr>
                <w:rFonts w:hint="eastAsia" w:ascii="宋体" w:hAnsi="宋体"/>
                <w:szCs w:val="21"/>
              </w:rPr>
              <w:t>是否落底？</w:t>
            </w:r>
          </w:p>
        </w:tc>
        <w:tc>
          <w:tcPr>
            <w:tcW w:w="392" w:type="pct"/>
            <w:vAlign w:val="center"/>
          </w:tcPr>
          <w:p>
            <w:pPr>
              <w:spacing w:line="328" w:lineRule="atLeast"/>
              <w:rPr>
                <w:rFonts w:ascii="宋体" w:hAnsi="宋体"/>
                <w:b/>
                <w:szCs w:val="21"/>
              </w:rPr>
            </w:pPr>
            <w:r>
              <w:rPr>
                <w:rFonts w:hint="eastAsia" w:ascii="宋体" w:hAnsi="宋体" w:cs="宋体"/>
                <w:b/>
                <w:kern w:val="0"/>
                <w:szCs w:val="21"/>
              </w:rPr>
              <w:t>是：扣</w:t>
            </w:r>
            <w:r>
              <w:rPr>
                <w:rFonts w:ascii="宋体" w:hAnsi="宋体" w:cs="宋体"/>
                <w:b/>
                <w:kern w:val="0"/>
                <w:szCs w:val="21"/>
              </w:rPr>
              <w:t>100分</w:t>
            </w:r>
            <w:r>
              <w:rPr>
                <w:rFonts w:hint="eastAsia" w:ascii="宋体" w:hAnsi="宋体" w:cs="宋体"/>
                <w:b/>
                <w:kern w:val="0"/>
                <w:szCs w:val="21"/>
              </w:rPr>
              <w:t>，否：不扣分</w:t>
            </w:r>
            <w:r>
              <w:rPr>
                <w:rFonts w:ascii="宋体" w:hAnsi="宋体" w:cs="宋体"/>
                <w:b/>
                <w:kern w:val="0"/>
                <w:szCs w:val="21"/>
              </w:rPr>
              <w:t>。</w:t>
            </w:r>
          </w:p>
        </w:tc>
        <w:tc>
          <w:tcPr>
            <w:tcW w:w="485" w:type="pct"/>
            <w:vAlign w:val="center"/>
          </w:tcPr>
          <w:p>
            <w:pPr>
              <w:spacing w:line="328" w:lineRule="atLeast"/>
              <w:rPr>
                <w:rFonts w:ascii="宋体" w:hAnsi="宋体" w:cs="宋体"/>
                <w:b/>
                <w:kern w:val="0"/>
                <w:szCs w:val="21"/>
              </w:rPr>
            </w:pPr>
          </w:p>
        </w:tc>
        <w:tc>
          <w:tcPr>
            <w:tcW w:w="485" w:type="pct"/>
            <w:vAlign w:val="center"/>
          </w:tcPr>
          <w:p>
            <w:pPr>
              <w:spacing w:line="328" w:lineRule="atLeast"/>
              <w:rPr>
                <w:rFonts w:ascii="宋体" w:hAnsi="宋体" w:cs="宋体"/>
                <w:b/>
                <w:kern w:val="0"/>
                <w:szCs w:val="21"/>
              </w:rPr>
            </w:pPr>
          </w:p>
        </w:tc>
        <w:tc>
          <w:tcPr>
            <w:tcW w:w="485" w:type="pct"/>
            <w:vAlign w:val="center"/>
          </w:tcPr>
          <w:p>
            <w:pPr>
              <w:spacing w:line="328" w:lineRule="atLeast"/>
              <w:rPr>
                <w:rFonts w:hint="eastAsia" w:ascii="宋体" w:hAnsi="宋体" w:eastAsia="宋体" w:cs="宋体"/>
                <w:b/>
                <w:kern w:val="0"/>
                <w:szCs w:val="21"/>
                <w:lang w:eastAsia="zh-CN"/>
              </w:rPr>
            </w:pPr>
            <w:r>
              <w:rPr>
                <w:rFonts w:hint="eastAsia" w:ascii="宋体" w:hAnsi="宋体" w:cs="宋体"/>
                <w:b/>
                <w:kern w:val="0"/>
                <w:szCs w:val="21"/>
                <w:lang w:eastAsia="zh-CN"/>
              </w:rPr>
              <w:t>否</w:t>
            </w:r>
          </w:p>
        </w:tc>
        <w:tc>
          <w:tcPr>
            <w:tcW w:w="485" w:type="pct"/>
            <w:vAlign w:val="center"/>
          </w:tcPr>
          <w:p>
            <w:pPr>
              <w:spacing w:line="328" w:lineRule="atLeast"/>
              <w:rPr>
                <w:rFonts w:ascii="宋体" w:hAnsi="宋体" w:cs="宋体"/>
                <w:b/>
                <w:kern w:val="0"/>
                <w:szCs w:val="21"/>
              </w:rPr>
            </w:pPr>
          </w:p>
        </w:tc>
        <w:tc>
          <w:tcPr>
            <w:tcW w:w="484" w:type="pct"/>
            <w:vAlign w:val="center"/>
          </w:tcPr>
          <w:p>
            <w:pPr>
              <w:spacing w:line="328" w:lineRule="atLeast"/>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8" w:type="pct"/>
            <w:vMerge w:val="continue"/>
            <w:vAlign w:val="center"/>
          </w:tcPr>
          <w:p>
            <w:pPr>
              <w:spacing w:line="280" w:lineRule="exact"/>
              <w:rPr>
                <w:rFonts w:ascii="宋体" w:hAnsi="宋体"/>
                <w:b/>
                <w:color w:val="000000"/>
                <w:kern w:val="0"/>
                <w:szCs w:val="21"/>
              </w:rPr>
            </w:pPr>
          </w:p>
        </w:tc>
        <w:tc>
          <w:tcPr>
            <w:tcW w:w="300" w:type="pct"/>
            <w:vMerge w:val="continue"/>
            <w:vAlign w:val="center"/>
          </w:tcPr>
          <w:p>
            <w:pPr>
              <w:spacing w:line="280" w:lineRule="exact"/>
              <w:rPr>
                <w:rFonts w:ascii="宋体" w:hAnsi="宋体"/>
                <w:b/>
                <w:bCs/>
                <w:szCs w:val="21"/>
              </w:rPr>
            </w:pPr>
          </w:p>
        </w:tc>
        <w:tc>
          <w:tcPr>
            <w:tcW w:w="510" w:type="pc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7.2.7（1）企业生产装置泄压系统或排空系统排放的危险化学品应引至安全地点并得到妥善处理。厂房、围堤、窨井等场所内有毒有害气体的排放应符合标准要求。涉及液化烃、液氨、液氯、</w:t>
            </w:r>
            <w:r>
              <w:rPr>
                <w:rFonts w:hint="eastAsia" w:ascii="宋体" w:hAnsi="宋体" w:cs="宋体"/>
                <w:color w:val="000000"/>
                <w:kern w:val="0"/>
                <w:szCs w:val="21"/>
                <w:highlight w:val="yellow"/>
              </w:rPr>
              <w:t>硫化氢等易燃易爆及有毒介质的安全阀及其他泄放设施不应</w:t>
            </w:r>
            <w:r>
              <w:rPr>
                <w:rFonts w:hint="eastAsia" w:ascii="宋体" w:hAnsi="宋体" w:cs="宋体"/>
                <w:color w:val="000000"/>
                <w:kern w:val="0"/>
                <w:szCs w:val="21"/>
              </w:rPr>
              <w:t>直排大气。</w:t>
            </w:r>
          </w:p>
          <w:p>
            <w:pPr>
              <w:spacing w:line="280" w:lineRule="exact"/>
              <w:rPr>
                <w:rFonts w:ascii="宋体" w:hAnsi="宋体" w:cs="宋体"/>
                <w:color w:val="000000"/>
                <w:kern w:val="0"/>
                <w:szCs w:val="21"/>
              </w:rPr>
            </w:pPr>
            <w:r>
              <w:rPr>
                <w:rFonts w:hint="eastAsia" w:ascii="宋体" w:hAnsi="宋体" w:cs="宋体"/>
                <w:kern w:val="0"/>
                <w:szCs w:val="21"/>
              </w:rPr>
              <w:t>（2）氯碱企业实现氯乙烯事故放散集中收集或火炬燃烧；合成氨企业实现各类含氨气体的无害化收集处置。</w:t>
            </w:r>
          </w:p>
        </w:tc>
        <w:tc>
          <w:tcPr>
            <w:tcW w:w="543" w:type="pct"/>
            <w:vAlign w:val="center"/>
          </w:tcPr>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szCs w:val="21"/>
              </w:rPr>
              <w:t>1.泄压</w:t>
            </w:r>
            <w:r>
              <w:rPr>
                <w:rFonts w:ascii="宋体" w:hAnsi="宋体"/>
                <w:szCs w:val="21"/>
              </w:rPr>
              <w:t>排空系统；</w:t>
            </w:r>
          </w:p>
          <w:p>
            <w:pPr>
              <w:spacing w:line="280" w:lineRule="exact"/>
              <w:rPr>
                <w:rFonts w:ascii="宋体" w:hAnsi="宋体"/>
                <w:szCs w:val="21"/>
              </w:rPr>
            </w:pPr>
            <w:r>
              <w:rPr>
                <w:rFonts w:hint="eastAsia" w:ascii="宋体" w:hAnsi="宋体"/>
                <w:szCs w:val="21"/>
              </w:rPr>
              <w:t>2.危险化学品处置情况。</w:t>
            </w:r>
          </w:p>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（1）泄压</w:t>
            </w:r>
            <w:r>
              <w:rPr>
                <w:rFonts w:ascii="宋体" w:hAnsi="宋体"/>
                <w:szCs w:val="21"/>
              </w:rPr>
              <w:t>、排</w:t>
            </w:r>
            <w:r>
              <w:rPr>
                <w:rFonts w:hint="eastAsia" w:ascii="宋体" w:hAnsi="宋体"/>
                <w:szCs w:val="21"/>
              </w:rPr>
              <w:t>空及</w:t>
            </w:r>
            <w:r>
              <w:rPr>
                <w:rFonts w:ascii="宋体" w:hAnsi="宋体"/>
                <w:szCs w:val="21"/>
              </w:rPr>
              <w:t>处置</w:t>
            </w:r>
            <w:r>
              <w:rPr>
                <w:rFonts w:hint="eastAsia" w:ascii="宋体" w:hAnsi="宋体"/>
                <w:szCs w:val="21"/>
              </w:rPr>
              <w:t xml:space="preserve">是否符合规范？ </w:t>
            </w:r>
          </w:p>
          <w:p>
            <w:pPr>
              <w:numPr>
                <w:ilvl w:val="255"/>
                <w:numId w:val="0"/>
              </w:numPr>
              <w:tabs>
                <w:tab w:val="left" w:pos="372"/>
                <w:tab w:val="left" w:pos="3976"/>
              </w:tabs>
              <w:autoSpaceDE w:val="0"/>
              <w:autoSpaceDN w:val="0"/>
              <w:adjustRightInd w:val="0"/>
              <w:spacing w:line="280" w:lineRule="exact"/>
              <w:rPr>
                <w:rFonts w:ascii="宋体" w:hAnsi="宋体" w:cs="宋体"/>
                <w:kern w:val="0"/>
                <w:szCs w:val="21"/>
              </w:rPr>
            </w:pPr>
            <w:r>
              <w:rPr>
                <w:rFonts w:hint="eastAsia" w:ascii="宋体" w:hAnsi="宋体" w:cs="宋体"/>
                <w:kern w:val="0"/>
                <w:szCs w:val="21"/>
              </w:rPr>
              <w:t>（2）氯碱企业的氯乙烯是否集中收集或火炬燃烧？合成氨企业含氨气体是否无害化收集处置？</w:t>
            </w:r>
          </w:p>
          <w:p>
            <w:pPr>
              <w:spacing w:line="280" w:lineRule="exact"/>
              <w:rPr>
                <w:rFonts w:ascii="宋体" w:hAnsi="宋体"/>
                <w:szCs w:val="21"/>
              </w:rPr>
            </w:pPr>
          </w:p>
          <w:p>
            <w:pPr>
              <w:spacing w:line="280" w:lineRule="exact"/>
              <w:rPr>
                <w:rFonts w:ascii="宋体" w:hAnsi="宋体"/>
                <w:szCs w:val="21"/>
              </w:rPr>
            </w:pPr>
          </w:p>
        </w:tc>
        <w:tc>
          <w:tcPr>
            <w:tcW w:w="392" w:type="pct"/>
            <w:vAlign w:val="center"/>
          </w:tcPr>
          <w:p>
            <w:pPr>
              <w:spacing w:line="328" w:lineRule="atLeast"/>
              <w:rPr>
                <w:rFonts w:ascii="宋体" w:hAnsi="宋体"/>
                <w:szCs w:val="21"/>
              </w:rPr>
            </w:pPr>
            <w:r>
              <w:rPr>
                <w:rFonts w:hint="eastAsia" w:ascii="宋体" w:hAnsi="宋体" w:cs="宋体"/>
                <w:color w:val="000000"/>
                <w:kern w:val="0"/>
                <w:szCs w:val="21"/>
              </w:rPr>
              <w:t>（1）不符合要求</w:t>
            </w:r>
            <w:r>
              <w:rPr>
                <w:rFonts w:ascii="宋体" w:hAnsi="宋体" w:cs="宋体"/>
                <w:color w:val="000000"/>
                <w:kern w:val="0"/>
                <w:szCs w:val="21"/>
              </w:rPr>
              <w:t>，</w:t>
            </w:r>
            <w:r>
              <w:rPr>
                <w:rFonts w:hint="eastAsia" w:ascii="宋体" w:hAnsi="宋体"/>
                <w:szCs w:val="21"/>
              </w:rPr>
              <w:t>一处扣</w:t>
            </w:r>
            <w:r>
              <w:rPr>
                <w:rFonts w:ascii="宋体" w:hAnsi="宋体"/>
                <w:szCs w:val="21"/>
              </w:rPr>
              <w:t>2</w:t>
            </w:r>
            <w:r>
              <w:rPr>
                <w:rFonts w:hint="eastAsia" w:ascii="宋体" w:hAnsi="宋体"/>
                <w:szCs w:val="21"/>
              </w:rPr>
              <w:t>分。</w:t>
            </w:r>
          </w:p>
          <w:p>
            <w:pPr>
              <w:spacing w:line="328" w:lineRule="atLeast"/>
              <w:rPr>
                <w:rFonts w:ascii="宋体" w:hAnsi="宋体"/>
                <w:b/>
                <w:szCs w:val="21"/>
              </w:rPr>
            </w:pPr>
            <w:r>
              <w:rPr>
                <w:rFonts w:hint="eastAsia" w:ascii="宋体" w:hAnsi="宋体"/>
                <w:b/>
                <w:szCs w:val="21"/>
              </w:rPr>
              <w:t>（2）</w:t>
            </w:r>
            <w:r>
              <w:rPr>
                <w:rFonts w:hint="eastAsia" w:ascii="宋体" w:hAnsi="宋体" w:cs="宋体"/>
                <w:b/>
                <w:kern w:val="0"/>
                <w:szCs w:val="21"/>
              </w:rPr>
              <w:t>2023年起，一项不符合，扣100分。</w:t>
            </w:r>
          </w:p>
        </w:tc>
        <w:tc>
          <w:tcPr>
            <w:tcW w:w="485" w:type="pct"/>
            <w:vAlign w:val="center"/>
          </w:tcPr>
          <w:p>
            <w:pPr>
              <w:spacing w:line="328" w:lineRule="atLeast"/>
              <w:rPr>
                <w:rFonts w:ascii="宋体" w:hAnsi="宋体"/>
                <w:b/>
                <w:szCs w:val="21"/>
              </w:rPr>
            </w:pPr>
          </w:p>
        </w:tc>
        <w:tc>
          <w:tcPr>
            <w:tcW w:w="485" w:type="pct"/>
            <w:vAlign w:val="center"/>
          </w:tcPr>
          <w:p>
            <w:pPr>
              <w:spacing w:line="328" w:lineRule="atLeast"/>
              <w:rPr>
                <w:rFonts w:ascii="宋体" w:hAnsi="宋体"/>
                <w:b/>
                <w:szCs w:val="21"/>
              </w:rPr>
            </w:pPr>
          </w:p>
        </w:tc>
        <w:tc>
          <w:tcPr>
            <w:tcW w:w="485" w:type="pct"/>
            <w:vAlign w:val="top"/>
          </w:tcPr>
          <w:p>
            <w:pPr>
              <w:spacing w:line="260" w:lineRule="exact"/>
              <w:rPr>
                <w:rFonts w:hint="eastAsia" w:ascii="仿宋" w:hAnsi="仿宋" w:eastAsia="仿宋" w:cs="仿宋"/>
                <w:bCs/>
                <w:sz w:val="21"/>
                <w:szCs w:val="21"/>
              </w:rPr>
            </w:pPr>
            <w:r>
              <w:rPr>
                <w:rFonts w:hint="eastAsia" w:ascii="仿宋" w:hAnsi="仿宋" w:eastAsia="仿宋" w:cs="仿宋"/>
                <w:bCs/>
                <w:sz w:val="21"/>
                <w:szCs w:val="21"/>
              </w:rPr>
              <w:t>泄压排放系统已引至安全地点</w:t>
            </w:r>
          </w:p>
          <w:p>
            <w:pPr>
              <w:spacing w:line="260" w:lineRule="exact"/>
              <w:rPr>
                <w:rFonts w:hint="eastAsia" w:ascii="仿宋" w:hAnsi="仿宋" w:eastAsia="仿宋" w:cs="仿宋"/>
                <w:bCs/>
                <w:sz w:val="21"/>
                <w:szCs w:val="21"/>
              </w:rPr>
            </w:pPr>
          </w:p>
          <w:p>
            <w:pPr>
              <w:spacing w:line="260" w:lineRule="exact"/>
              <w:rPr>
                <w:rFonts w:hint="eastAsia" w:ascii="仿宋" w:hAnsi="仿宋" w:eastAsia="仿宋" w:cs="仿宋"/>
                <w:bCs/>
                <w:sz w:val="21"/>
                <w:szCs w:val="21"/>
              </w:rPr>
            </w:pPr>
          </w:p>
          <w:p>
            <w:pPr>
              <w:spacing w:line="260" w:lineRule="exact"/>
              <w:rPr>
                <w:rFonts w:hint="eastAsia" w:ascii="仿宋" w:hAnsi="仿宋" w:eastAsia="仿宋" w:cs="仿宋"/>
                <w:bCs/>
                <w:sz w:val="21"/>
                <w:szCs w:val="21"/>
              </w:rPr>
            </w:pPr>
          </w:p>
          <w:p>
            <w:pPr>
              <w:spacing w:line="260" w:lineRule="exact"/>
              <w:rPr>
                <w:rFonts w:hint="eastAsia" w:ascii="仿宋" w:hAnsi="仿宋" w:eastAsia="仿宋" w:cs="仿宋"/>
                <w:bCs/>
                <w:sz w:val="21"/>
                <w:szCs w:val="21"/>
              </w:rPr>
            </w:pPr>
          </w:p>
          <w:p>
            <w:pPr>
              <w:spacing w:line="260" w:lineRule="exact"/>
              <w:rPr>
                <w:rFonts w:hint="eastAsia" w:ascii="仿宋" w:hAnsi="仿宋" w:eastAsia="仿宋" w:cs="仿宋"/>
                <w:bCs/>
                <w:sz w:val="21"/>
                <w:szCs w:val="21"/>
              </w:rPr>
            </w:pPr>
          </w:p>
          <w:p>
            <w:pPr>
              <w:spacing w:line="260" w:lineRule="exact"/>
              <w:rPr>
                <w:rFonts w:hint="eastAsia" w:ascii="仿宋" w:hAnsi="仿宋" w:eastAsia="仿宋" w:cs="仿宋"/>
                <w:bCs/>
                <w:sz w:val="21"/>
                <w:szCs w:val="21"/>
              </w:rPr>
            </w:pPr>
          </w:p>
          <w:p>
            <w:pPr>
              <w:spacing w:line="260" w:lineRule="exact"/>
              <w:rPr>
                <w:rFonts w:hint="eastAsia" w:ascii="宋体" w:hAnsi="宋体" w:eastAsia="宋体"/>
                <w:b/>
                <w:szCs w:val="21"/>
                <w:lang w:eastAsia="zh-CN"/>
              </w:rPr>
            </w:pPr>
            <w:r>
              <w:rPr>
                <w:rFonts w:hint="eastAsia" w:ascii="仿宋" w:hAnsi="仿宋" w:eastAsia="仿宋" w:cs="仿宋"/>
                <w:bCs/>
                <w:sz w:val="21"/>
                <w:szCs w:val="21"/>
                <w:lang w:eastAsia="zh-CN"/>
              </w:rPr>
              <w:t>有尾气处置系统</w:t>
            </w:r>
          </w:p>
        </w:tc>
        <w:tc>
          <w:tcPr>
            <w:tcW w:w="485" w:type="pct"/>
            <w:vAlign w:val="center"/>
          </w:tcPr>
          <w:p>
            <w:pPr>
              <w:spacing w:line="260" w:lineRule="exact"/>
              <w:jc w:val="center"/>
              <w:rPr>
                <w:rFonts w:ascii="宋体" w:hAnsi="宋体"/>
                <w:b/>
                <w:szCs w:val="21"/>
              </w:rPr>
            </w:pPr>
          </w:p>
        </w:tc>
        <w:tc>
          <w:tcPr>
            <w:tcW w:w="484" w:type="pct"/>
            <w:vAlign w:val="top"/>
          </w:tcPr>
          <w:p>
            <w:pPr>
              <w:spacing w:line="26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38" w:type="pct"/>
            <w:vMerge w:val="continue"/>
            <w:vAlign w:val="center"/>
          </w:tcPr>
          <w:p>
            <w:pPr>
              <w:spacing w:line="280" w:lineRule="exact"/>
              <w:rPr>
                <w:rFonts w:ascii="宋体" w:hAnsi="宋体"/>
                <w:b/>
                <w:color w:val="000000"/>
                <w:kern w:val="0"/>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7.2.8企业生产装置紧急情况处理应遵守下列要求：</w:t>
            </w:r>
          </w:p>
          <w:p>
            <w:pPr>
              <w:spacing w:line="280" w:lineRule="exact"/>
              <w:rPr>
                <w:rFonts w:ascii="宋体" w:hAnsi="宋体" w:cs="宋体"/>
                <w:color w:val="000000"/>
                <w:kern w:val="0"/>
                <w:szCs w:val="21"/>
              </w:rPr>
            </w:pPr>
            <w:r>
              <w:rPr>
                <w:rFonts w:hint="eastAsia" w:ascii="宋体" w:hAnsi="宋体" w:cs="宋体"/>
                <w:color w:val="000000"/>
                <w:kern w:val="0"/>
                <w:szCs w:val="21"/>
              </w:rPr>
              <w:t>1）发现或发生紧急情况，应按照不伤害人员为原则，妥善处理，同时向有关方面报告；</w:t>
            </w:r>
          </w:p>
          <w:p>
            <w:pPr>
              <w:spacing w:line="280" w:lineRule="exact"/>
              <w:rPr>
                <w:rFonts w:ascii="宋体" w:hAnsi="宋体" w:cs="宋体"/>
                <w:color w:val="000000"/>
                <w:kern w:val="0"/>
                <w:szCs w:val="21"/>
              </w:rPr>
            </w:pPr>
            <w:r>
              <w:rPr>
                <w:rFonts w:hint="eastAsia" w:ascii="宋体" w:hAnsi="宋体" w:cs="宋体"/>
                <w:color w:val="000000"/>
                <w:kern w:val="0"/>
                <w:szCs w:val="21"/>
              </w:rPr>
              <w:t>2）工艺及机电设备等发生异常情况时，采取适当的措施，并通知有关岗位协调处理，必要时，按程序紧急停车。</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1.操作规程；</w:t>
            </w:r>
          </w:p>
          <w:p>
            <w:pPr>
              <w:spacing w:line="280" w:lineRule="exact"/>
              <w:rPr>
                <w:rFonts w:ascii="宋体" w:hAnsi="宋体"/>
                <w:szCs w:val="21"/>
              </w:rPr>
            </w:pPr>
            <w:r>
              <w:rPr>
                <w:rFonts w:hint="eastAsia" w:ascii="宋体" w:hAnsi="宋体"/>
                <w:szCs w:val="21"/>
              </w:rPr>
              <w:t>2.操作记录。</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szCs w:val="21"/>
              </w:rPr>
            </w:pPr>
            <w:r>
              <w:rPr>
                <w:rFonts w:hint="eastAsia" w:ascii="宋体" w:hAnsi="宋体"/>
                <w:szCs w:val="21"/>
              </w:rPr>
              <w:t>操作人员在紧急情况下处理措施和程序。</w:t>
            </w:r>
          </w:p>
        </w:tc>
        <w:tc>
          <w:tcPr>
            <w:tcW w:w="485" w:type="pct"/>
            <w:vAlign w:val="center"/>
          </w:tcPr>
          <w:p>
            <w:pPr>
              <w:spacing w:line="280" w:lineRule="exact"/>
              <w:rPr>
                <w:rFonts w:ascii="宋体" w:hAnsi="宋体"/>
                <w:szCs w:val="21"/>
              </w:rPr>
            </w:pPr>
            <w:r>
              <w:rPr>
                <w:rFonts w:hint="eastAsia" w:ascii="宋体" w:hAnsi="宋体"/>
                <w:szCs w:val="21"/>
              </w:rPr>
              <w:t>1.操作规程</w:t>
            </w:r>
            <w:r>
              <w:rPr>
                <w:rFonts w:ascii="宋体" w:hAnsi="宋体"/>
                <w:szCs w:val="21"/>
              </w:rPr>
              <w:t>是否</w:t>
            </w:r>
            <w:r>
              <w:rPr>
                <w:rFonts w:hint="eastAsia" w:ascii="宋体" w:hAnsi="宋体"/>
                <w:szCs w:val="21"/>
              </w:rPr>
              <w:t>明确处理措施？</w:t>
            </w:r>
          </w:p>
        </w:tc>
        <w:tc>
          <w:tcPr>
            <w:tcW w:w="392" w:type="pct"/>
            <w:vAlign w:val="center"/>
          </w:tcPr>
          <w:p>
            <w:pPr>
              <w:spacing w:line="328" w:lineRule="atLeast"/>
              <w:rPr>
                <w:rFonts w:ascii="宋体" w:hAnsi="宋体"/>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w:t>
            </w:r>
            <w:r>
              <w:rPr>
                <w:rFonts w:hint="eastAsia" w:ascii="宋体" w:hAnsi="宋体"/>
                <w:szCs w:val="21"/>
              </w:rPr>
              <w:t>一项扣</w:t>
            </w:r>
            <w:r>
              <w:rPr>
                <w:rFonts w:ascii="宋体" w:hAnsi="宋体"/>
                <w:szCs w:val="21"/>
              </w:rPr>
              <w:t>5</w:t>
            </w:r>
            <w:r>
              <w:rPr>
                <w:rFonts w:hint="eastAsia" w:ascii="宋体" w:hAnsi="宋体"/>
                <w:szCs w:val="21"/>
              </w:rPr>
              <w:t>分。</w:t>
            </w:r>
          </w:p>
        </w:tc>
        <w:tc>
          <w:tcPr>
            <w:tcW w:w="485" w:type="pct"/>
            <w:vAlign w:val="center"/>
          </w:tcPr>
          <w:p>
            <w:pPr>
              <w:spacing w:line="328" w:lineRule="atLeas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操作规程</w:t>
            </w:r>
          </w:p>
        </w:tc>
        <w:tc>
          <w:tcPr>
            <w:tcW w:w="485" w:type="pct"/>
            <w:vAlign w:val="center"/>
          </w:tcPr>
          <w:p>
            <w:pPr>
              <w:spacing w:line="328" w:lineRule="atLeast"/>
              <w:rPr>
                <w:rFonts w:ascii="宋体" w:hAnsi="宋体" w:cs="宋体"/>
                <w:color w:val="000000"/>
                <w:kern w:val="0"/>
                <w:szCs w:val="21"/>
              </w:rPr>
            </w:pPr>
          </w:p>
        </w:tc>
        <w:tc>
          <w:tcPr>
            <w:tcW w:w="485" w:type="pct"/>
            <w:vAlign w:val="top"/>
          </w:tcPr>
          <w:p>
            <w:pPr>
              <w:spacing w:line="260" w:lineRule="exact"/>
              <w:rPr>
                <w:rFonts w:ascii="宋体" w:hAnsi="宋体" w:cs="宋体"/>
                <w:color w:val="000000"/>
                <w:kern w:val="0"/>
                <w:szCs w:val="21"/>
              </w:rPr>
            </w:pPr>
            <w:r>
              <w:rPr>
                <w:rFonts w:hint="eastAsia" w:ascii="仿宋" w:hAnsi="仿宋" w:eastAsia="仿宋" w:cs="仿宋"/>
                <w:bCs/>
                <w:kern w:val="0"/>
                <w:sz w:val="21"/>
                <w:szCs w:val="21"/>
              </w:rPr>
              <w:t>操作规程明确紧急停车处理措施</w:t>
            </w:r>
          </w:p>
        </w:tc>
        <w:tc>
          <w:tcPr>
            <w:tcW w:w="485" w:type="pct"/>
            <w:vAlign w:val="center"/>
          </w:tcPr>
          <w:p>
            <w:pPr>
              <w:spacing w:line="260" w:lineRule="exact"/>
              <w:jc w:val="center"/>
              <w:rPr>
                <w:rFonts w:ascii="宋体" w:hAnsi="宋体" w:cs="宋体"/>
                <w:color w:val="000000"/>
                <w:kern w:val="0"/>
                <w:szCs w:val="21"/>
              </w:rPr>
            </w:pPr>
          </w:p>
        </w:tc>
        <w:tc>
          <w:tcPr>
            <w:tcW w:w="484" w:type="pct"/>
            <w:vAlign w:val="top"/>
          </w:tcPr>
          <w:p>
            <w:pPr>
              <w:spacing w:line="26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38" w:type="pct"/>
            <w:vMerge w:val="continue"/>
            <w:vAlign w:val="center"/>
          </w:tcPr>
          <w:p>
            <w:pPr>
              <w:spacing w:line="280" w:lineRule="exact"/>
              <w:rPr>
                <w:rFonts w:ascii="宋体" w:hAnsi="宋体"/>
                <w:b/>
                <w:color w:val="000000"/>
                <w:kern w:val="0"/>
                <w:szCs w:val="21"/>
                <w:lang w:val="zh-CN"/>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2.是否按规定程序处理？</w:t>
            </w:r>
          </w:p>
        </w:tc>
        <w:tc>
          <w:tcPr>
            <w:tcW w:w="392" w:type="pct"/>
            <w:vAlign w:val="center"/>
          </w:tcPr>
          <w:p>
            <w:pPr>
              <w:spacing w:line="328" w:lineRule="atLeast"/>
              <w:rPr>
                <w:rFonts w:ascii="宋体" w:hAnsi="宋体"/>
                <w:szCs w:val="21"/>
              </w:rPr>
            </w:pPr>
            <w:r>
              <w:rPr>
                <w:rFonts w:hint="eastAsia" w:ascii="宋体" w:hAnsi="宋体"/>
                <w:color w:val="000000"/>
                <w:szCs w:val="21"/>
              </w:rPr>
              <w:t>不符合</w:t>
            </w:r>
            <w:r>
              <w:rPr>
                <w:rFonts w:ascii="宋体" w:hAnsi="宋体"/>
                <w:color w:val="000000"/>
                <w:szCs w:val="21"/>
              </w:rPr>
              <w:t>要求，一项扣3</w:t>
            </w:r>
            <w:r>
              <w:rPr>
                <w:rFonts w:hint="eastAsia" w:ascii="宋体" w:hAnsi="宋体"/>
                <w:color w:val="000000"/>
                <w:szCs w:val="21"/>
              </w:rPr>
              <w:t>分</w:t>
            </w:r>
            <w:r>
              <w:rPr>
                <w:rFonts w:ascii="宋体" w:hAnsi="宋体"/>
                <w:color w:val="000000"/>
                <w:szCs w:val="21"/>
              </w:rPr>
              <w:t>。</w:t>
            </w:r>
          </w:p>
        </w:tc>
        <w:tc>
          <w:tcPr>
            <w:tcW w:w="485" w:type="pct"/>
            <w:vAlign w:val="center"/>
          </w:tcPr>
          <w:p>
            <w:pPr>
              <w:spacing w:line="328" w:lineRule="atLeast"/>
              <w:rPr>
                <w:rFonts w:ascii="宋体" w:hAnsi="宋体"/>
                <w:color w:val="000000"/>
                <w:szCs w:val="21"/>
              </w:rPr>
            </w:pPr>
          </w:p>
        </w:tc>
        <w:tc>
          <w:tcPr>
            <w:tcW w:w="485" w:type="pct"/>
            <w:vAlign w:val="center"/>
          </w:tcPr>
          <w:p>
            <w:pPr>
              <w:spacing w:line="328" w:lineRule="atLeas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sz w:val="21"/>
                <w:szCs w:val="21"/>
              </w:rPr>
              <w:t>是</w:t>
            </w:r>
          </w:p>
        </w:tc>
        <w:tc>
          <w:tcPr>
            <w:tcW w:w="485" w:type="pct"/>
            <w:vAlign w:val="center"/>
          </w:tcPr>
          <w:p>
            <w:pPr>
              <w:spacing w:line="260" w:lineRule="exact"/>
              <w:jc w:val="center"/>
              <w:rPr>
                <w:rFonts w:ascii="宋体" w:hAnsi="宋体"/>
                <w:color w:val="000000"/>
                <w:szCs w:val="21"/>
              </w:rPr>
            </w:pPr>
          </w:p>
        </w:tc>
        <w:tc>
          <w:tcPr>
            <w:tcW w:w="484" w:type="pct"/>
            <w:vAlign w:val="top"/>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38" w:type="pct"/>
            <w:vMerge w:val="continue"/>
            <w:vAlign w:val="center"/>
          </w:tcPr>
          <w:p>
            <w:pPr>
              <w:spacing w:line="280" w:lineRule="exact"/>
              <w:rPr>
                <w:rFonts w:ascii="宋体" w:hAnsi="宋体"/>
                <w:b/>
                <w:color w:val="000000"/>
                <w:kern w:val="0"/>
                <w:szCs w:val="21"/>
                <w:lang w:val="zh-CN"/>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3.操作人员是否清楚紧急及异常情况处理措施和上报程序？</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：扣5分</w:t>
            </w:r>
            <w:r>
              <w:rPr>
                <w:rFonts w:ascii="宋体" w:hAnsi="宋体" w:cs="宋体"/>
                <w:color w:val="000000"/>
                <w:kern w:val="0"/>
                <w:szCs w:val="21"/>
              </w:rPr>
              <w:t>；</w:t>
            </w:r>
          </w:p>
          <w:p>
            <w:pPr>
              <w:spacing w:line="328" w:lineRule="atLeast"/>
              <w:rPr>
                <w:rFonts w:ascii="宋体" w:hAnsi="宋体"/>
                <w:szCs w:val="21"/>
              </w:rPr>
            </w:pPr>
            <w:r>
              <w:rPr>
                <w:rFonts w:hint="eastAsia" w:ascii="宋体" w:hAnsi="宋体"/>
                <w:color w:val="000000"/>
                <w:szCs w:val="21"/>
              </w:rPr>
              <w:t>不符合</w:t>
            </w:r>
            <w:r>
              <w:rPr>
                <w:rFonts w:ascii="宋体" w:hAnsi="宋体"/>
                <w:color w:val="000000"/>
                <w:szCs w:val="21"/>
              </w:rPr>
              <w:t>要求，一</w:t>
            </w:r>
            <w:r>
              <w:rPr>
                <w:rFonts w:hint="eastAsia" w:ascii="宋体" w:hAnsi="宋体"/>
                <w:color w:val="000000"/>
                <w:szCs w:val="21"/>
              </w:rPr>
              <w:t>人次</w:t>
            </w:r>
            <w:r>
              <w:rPr>
                <w:rFonts w:ascii="宋体" w:hAnsi="宋体"/>
                <w:color w:val="000000"/>
                <w:szCs w:val="21"/>
              </w:rPr>
              <w:t>扣1</w:t>
            </w:r>
            <w:r>
              <w:rPr>
                <w:rFonts w:hint="eastAsia" w:ascii="宋体" w:hAnsi="宋体"/>
                <w:color w:val="000000"/>
                <w:szCs w:val="21"/>
              </w:rPr>
              <w:t>分</w:t>
            </w:r>
            <w:r>
              <w:rPr>
                <w:rFonts w:ascii="宋体" w:hAnsi="宋体"/>
                <w:color w:val="000000"/>
                <w:szCs w:val="21"/>
              </w:rPr>
              <w:t>。</w:t>
            </w:r>
          </w:p>
        </w:tc>
        <w:tc>
          <w:tcPr>
            <w:tcW w:w="485" w:type="pct"/>
            <w:vAlign w:val="center"/>
          </w:tcPr>
          <w:p>
            <w:pPr>
              <w:spacing w:line="328" w:lineRule="atLeast"/>
              <w:rPr>
                <w:rFonts w:hint="eastAsia" w:ascii="宋体" w:hAnsi="宋体" w:eastAsia="宋体"/>
                <w:color w:val="000000"/>
                <w:szCs w:val="21"/>
                <w:lang w:eastAsia="zh-CN"/>
              </w:rPr>
            </w:pPr>
            <w:r>
              <w:rPr>
                <w:rFonts w:hint="eastAsia" w:ascii="宋体" w:hAnsi="宋体"/>
                <w:color w:val="000000"/>
                <w:szCs w:val="21"/>
                <w:lang w:eastAsia="zh-CN"/>
              </w:rPr>
              <w:t>现场询问</w:t>
            </w:r>
          </w:p>
        </w:tc>
        <w:tc>
          <w:tcPr>
            <w:tcW w:w="485" w:type="pct"/>
            <w:vAlign w:val="center"/>
          </w:tcPr>
          <w:p>
            <w:pPr>
              <w:spacing w:line="328" w:lineRule="atLeast"/>
              <w:rPr>
                <w:rFonts w:ascii="宋体" w:hAnsi="宋体"/>
                <w:color w:val="000000"/>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1名操作人员对于紧急及异常情况处理措施和上报程序不清楚</w:t>
            </w:r>
          </w:p>
        </w:tc>
        <w:tc>
          <w:tcPr>
            <w:tcW w:w="485" w:type="pct"/>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1</w:t>
            </w:r>
          </w:p>
        </w:tc>
        <w:tc>
          <w:tcPr>
            <w:tcW w:w="484"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1名操作人员对于紧急及异常情况处理措施和上报程序不清楚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38" w:type="pct"/>
            <w:vMerge w:val="continue"/>
            <w:vAlign w:val="center"/>
          </w:tcPr>
          <w:p>
            <w:pPr>
              <w:spacing w:line="280" w:lineRule="exact"/>
              <w:rPr>
                <w:rFonts w:ascii="宋体" w:hAnsi="宋体"/>
                <w:b/>
                <w:color w:val="000000"/>
                <w:kern w:val="0"/>
                <w:szCs w:val="21"/>
              </w:rPr>
            </w:pPr>
          </w:p>
        </w:tc>
        <w:tc>
          <w:tcPr>
            <w:tcW w:w="300" w:type="pct"/>
            <w:vMerge w:val="restart"/>
            <w:vAlign w:val="center"/>
          </w:tcPr>
          <w:p>
            <w:pPr>
              <w:spacing w:line="280" w:lineRule="exact"/>
              <w:rPr>
                <w:rFonts w:ascii="宋体" w:hAnsi="宋体"/>
                <w:b/>
                <w:bCs/>
                <w:szCs w:val="21"/>
              </w:rPr>
            </w:pPr>
            <w:r>
              <w:rPr>
                <w:rFonts w:ascii="宋体" w:hAnsi="宋体" w:cs="宋体"/>
                <w:b/>
                <w:color w:val="000000"/>
                <w:kern w:val="0"/>
                <w:szCs w:val="21"/>
              </w:rPr>
              <w:t>7.3开停车</w:t>
            </w:r>
            <w:r>
              <w:rPr>
                <w:rFonts w:hint="eastAsia" w:ascii="宋体" w:hAnsi="宋体"/>
                <w:b/>
                <w:bCs/>
                <w:szCs w:val="21"/>
              </w:rPr>
              <w:t>（30分）</w:t>
            </w: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7.3.1企业应严格执行开停车管理制度。生产装置开车前应制定</w:t>
            </w:r>
            <w:r>
              <w:rPr>
                <w:rFonts w:ascii="宋体" w:hAnsi="宋体" w:cs="宋体"/>
                <w:color w:val="000000"/>
                <w:kern w:val="0"/>
                <w:szCs w:val="21"/>
              </w:rPr>
              <w:t>开车方案，</w:t>
            </w:r>
            <w:r>
              <w:rPr>
                <w:rFonts w:hint="eastAsia" w:ascii="宋体" w:hAnsi="宋体" w:cs="宋体"/>
                <w:color w:val="000000"/>
                <w:kern w:val="0"/>
                <w:szCs w:val="21"/>
              </w:rPr>
              <w:t>组织安全检查,进行安全条件确认。</w:t>
            </w:r>
            <w:r>
              <w:rPr>
                <w:rFonts w:ascii="宋体" w:hAnsi="宋体" w:cs="宋体"/>
                <w:color w:val="000000"/>
                <w:kern w:val="0"/>
                <w:szCs w:val="21"/>
              </w:rPr>
              <w:t>开车过程中</w:t>
            </w:r>
            <w:r>
              <w:rPr>
                <w:rFonts w:hint="eastAsia" w:ascii="宋体" w:hAnsi="宋体" w:cs="宋体"/>
                <w:color w:val="000000"/>
                <w:kern w:val="0"/>
                <w:szCs w:val="21"/>
              </w:rPr>
              <w:t>应</w:t>
            </w:r>
            <w:r>
              <w:rPr>
                <w:rFonts w:ascii="宋体" w:hAnsi="宋体" w:cs="宋体"/>
                <w:color w:val="000000"/>
                <w:kern w:val="0"/>
                <w:szCs w:val="21"/>
              </w:rPr>
              <w:t>对重要步骤</w:t>
            </w:r>
            <w:r>
              <w:rPr>
                <w:rFonts w:hint="eastAsia" w:ascii="宋体" w:hAnsi="宋体" w:cs="宋体"/>
                <w:color w:val="000000"/>
                <w:kern w:val="0"/>
                <w:szCs w:val="21"/>
              </w:rPr>
              <w:t>进行</w:t>
            </w:r>
            <w:r>
              <w:rPr>
                <w:rFonts w:ascii="宋体" w:hAnsi="宋体" w:cs="宋体"/>
                <w:color w:val="000000"/>
                <w:kern w:val="0"/>
                <w:szCs w:val="21"/>
              </w:rPr>
              <w:t>确认，包括装置冲洗、吹扫、气密试验时安全措施的制定，引进蒸汽、氮气、易燃易爆、腐蚀性等危险介质前的流程确认，引进物料时对流量、温度、压力、液位等参数变化情况的监测与流程再确认，进退料顺序和速率的管理，可能出现泄漏等异常现象部位的监控</w:t>
            </w:r>
            <w:r>
              <w:rPr>
                <w:rFonts w:hint="eastAsia" w:ascii="宋体" w:hAnsi="宋体" w:cs="宋体"/>
                <w:color w:val="000000"/>
                <w:kern w:val="0"/>
                <w:szCs w:val="21"/>
              </w:rPr>
              <w:t>等。</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1.开车</w:t>
            </w:r>
            <w:r>
              <w:rPr>
                <w:rFonts w:ascii="宋体" w:hAnsi="宋体"/>
                <w:szCs w:val="21"/>
              </w:rPr>
              <w:t>方案；</w:t>
            </w:r>
          </w:p>
          <w:p>
            <w:pPr>
              <w:spacing w:line="280" w:lineRule="exact"/>
              <w:rPr>
                <w:rFonts w:ascii="宋体" w:hAnsi="宋体"/>
                <w:szCs w:val="21"/>
              </w:rPr>
            </w:pPr>
            <w:r>
              <w:rPr>
                <w:rFonts w:ascii="宋体" w:hAnsi="宋体"/>
                <w:szCs w:val="21"/>
              </w:rPr>
              <w:t>2.</w:t>
            </w:r>
            <w:r>
              <w:rPr>
                <w:rFonts w:hint="eastAsia" w:ascii="宋体" w:hAnsi="宋体"/>
                <w:szCs w:val="21"/>
              </w:rPr>
              <w:t>开车前安全条件确认检查表；</w:t>
            </w:r>
          </w:p>
          <w:p>
            <w:pPr>
              <w:spacing w:line="280" w:lineRule="exact"/>
              <w:rPr>
                <w:rFonts w:ascii="宋体" w:hAnsi="宋体"/>
                <w:szCs w:val="21"/>
              </w:rPr>
            </w:pPr>
            <w:r>
              <w:rPr>
                <w:rFonts w:hint="eastAsia" w:ascii="宋体" w:hAnsi="宋体"/>
                <w:szCs w:val="21"/>
              </w:rPr>
              <w:t>3.开车</w:t>
            </w:r>
            <w:r>
              <w:rPr>
                <w:rFonts w:ascii="宋体" w:hAnsi="宋体"/>
                <w:szCs w:val="21"/>
              </w:rPr>
              <w:t>操作</w:t>
            </w:r>
            <w:r>
              <w:rPr>
                <w:rFonts w:hint="eastAsia" w:ascii="宋体" w:hAnsi="宋体"/>
                <w:szCs w:val="21"/>
              </w:rPr>
              <w:t>记录；</w:t>
            </w:r>
          </w:p>
          <w:p>
            <w:pPr>
              <w:spacing w:line="280" w:lineRule="exact"/>
              <w:rPr>
                <w:rFonts w:ascii="宋体" w:hAnsi="宋体"/>
                <w:szCs w:val="21"/>
              </w:rPr>
            </w:pPr>
            <w:r>
              <w:rPr>
                <w:rFonts w:hint="eastAsia" w:ascii="宋体" w:hAnsi="宋体"/>
                <w:szCs w:val="21"/>
              </w:rPr>
              <w:t>4.重要</w:t>
            </w:r>
            <w:r>
              <w:rPr>
                <w:rFonts w:ascii="宋体" w:hAnsi="宋体"/>
                <w:szCs w:val="21"/>
              </w:rPr>
              <w:t>步骤确认记录；</w:t>
            </w:r>
          </w:p>
          <w:p>
            <w:pPr>
              <w:spacing w:line="280" w:lineRule="exact"/>
              <w:rPr>
                <w:rFonts w:ascii="宋体" w:hAnsi="宋体"/>
                <w:szCs w:val="21"/>
              </w:rPr>
            </w:pPr>
            <w:r>
              <w:rPr>
                <w:rFonts w:hint="eastAsia" w:ascii="宋体" w:hAnsi="宋体"/>
                <w:szCs w:val="21"/>
              </w:rPr>
              <w:t>5.操作</w:t>
            </w:r>
            <w:r>
              <w:rPr>
                <w:rFonts w:ascii="宋体" w:hAnsi="宋体"/>
                <w:szCs w:val="21"/>
              </w:rPr>
              <w:t>规程。</w:t>
            </w:r>
          </w:p>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1.是否编制</w:t>
            </w:r>
            <w:r>
              <w:rPr>
                <w:rFonts w:ascii="宋体" w:hAnsi="宋体"/>
                <w:szCs w:val="21"/>
              </w:rPr>
              <w:t>开车方案？</w:t>
            </w:r>
          </w:p>
        </w:tc>
        <w:tc>
          <w:tcPr>
            <w:tcW w:w="392" w:type="pct"/>
            <w:vAlign w:val="center"/>
          </w:tcPr>
          <w:p>
            <w:pPr>
              <w:tabs>
                <w:tab w:val="left" w:pos="531"/>
              </w:tabs>
              <w:rPr>
                <w:rFonts w:ascii="宋体" w:hAnsi="宋体" w:cs="宋体"/>
                <w:b/>
                <w:color w:val="000000"/>
                <w:kern w:val="0"/>
                <w:szCs w:val="21"/>
              </w:rPr>
            </w:pPr>
            <w:r>
              <w:rPr>
                <w:rFonts w:hint="eastAsia" w:ascii="宋体" w:hAnsi="宋体" w:cs="宋体"/>
                <w:b/>
                <w:color w:val="000000"/>
                <w:kern w:val="0"/>
                <w:szCs w:val="21"/>
              </w:rPr>
              <w:t>是：</w:t>
            </w:r>
            <w:r>
              <w:rPr>
                <w:rFonts w:ascii="宋体" w:hAnsi="宋体" w:cs="宋体"/>
                <w:b/>
                <w:color w:val="000000"/>
                <w:kern w:val="0"/>
                <w:szCs w:val="21"/>
              </w:rPr>
              <w:t>不扣分</w:t>
            </w:r>
            <w:r>
              <w:rPr>
                <w:rFonts w:hint="eastAsia" w:ascii="宋体" w:hAnsi="宋体" w:cs="宋体"/>
                <w:b/>
                <w:color w:val="000000"/>
                <w:kern w:val="0"/>
                <w:szCs w:val="21"/>
              </w:rPr>
              <w:t>，</w:t>
            </w:r>
            <w:r>
              <w:rPr>
                <w:rFonts w:ascii="宋体" w:hAnsi="宋体" w:cs="宋体"/>
                <w:b/>
                <w:color w:val="000000"/>
                <w:kern w:val="0"/>
                <w:szCs w:val="21"/>
              </w:rPr>
              <w:t>否</w:t>
            </w:r>
            <w:r>
              <w:rPr>
                <w:rFonts w:hint="eastAsia" w:ascii="宋体" w:hAnsi="宋体" w:cs="宋体"/>
                <w:b/>
                <w:color w:val="000000"/>
                <w:kern w:val="0"/>
                <w:szCs w:val="21"/>
              </w:rPr>
              <w:t>：扣</w:t>
            </w:r>
            <w:r>
              <w:rPr>
                <w:rFonts w:ascii="宋体" w:hAnsi="宋体" w:cs="宋体"/>
                <w:b/>
                <w:color w:val="000000"/>
                <w:kern w:val="0"/>
                <w:szCs w:val="21"/>
              </w:rPr>
              <w:t>30</w:t>
            </w:r>
            <w:r>
              <w:rPr>
                <w:rFonts w:hint="eastAsia" w:ascii="宋体" w:hAnsi="宋体" w:cs="宋体"/>
                <w:b/>
                <w:color w:val="000000"/>
                <w:kern w:val="0"/>
                <w:szCs w:val="21"/>
              </w:rPr>
              <w:t>分</w:t>
            </w:r>
            <w:r>
              <w:rPr>
                <w:rFonts w:ascii="宋体" w:hAnsi="宋体" w:cs="宋体"/>
                <w:b/>
                <w:color w:val="000000"/>
                <w:kern w:val="0"/>
                <w:szCs w:val="21"/>
              </w:rPr>
              <w:t>；</w:t>
            </w:r>
          </w:p>
          <w:p>
            <w:pPr>
              <w:spacing w:line="328" w:lineRule="atLeast"/>
              <w:rPr>
                <w:rFonts w:ascii="宋体" w:hAnsi="宋体"/>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center"/>
          </w:tcPr>
          <w:p>
            <w:pPr>
              <w:spacing w:line="328" w:lineRule="atLeast"/>
              <w:rPr>
                <w:rFonts w:hint="eastAsia" w:ascii="宋体" w:hAnsi="宋体" w:eastAsia="宋体"/>
                <w:color w:val="000000"/>
                <w:szCs w:val="21"/>
                <w:lang w:eastAsia="zh-CN"/>
              </w:rPr>
            </w:pPr>
            <w:r>
              <w:rPr>
                <w:rFonts w:hint="eastAsia" w:ascii="宋体" w:hAnsi="宋体"/>
                <w:color w:val="000000"/>
                <w:szCs w:val="21"/>
                <w:lang w:eastAsia="zh-CN"/>
              </w:rPr>
              <w:t>生产设备技术部</w:t>
            </w:r>
          </w:p>
        </w:tc>
        <w:tc>
          <w:tcPr>
            <w:tcW w:w="485" w:type="pct"/>
            <w:vAlign w:val="center"/>
          </w:tcPr>
          <w:p>
            <w:pPr>
              <w:spacing w:line="328" w:lineRule="atLeast"/>
              <w:rPr>
                <w:rFonts w:ascii="宋体" w:hAnsi="宋体"/>
                <w:color w:val="000000"/>
                <w:szCs w:val="21"/>
              </w:rPr>
            </w:pPr>
          </w:p>
        </w:tc>
        <w:tc>
          <w:tcPr>
            <w:tcW w:w="485"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已编制开车方案，部分内容需要细化</w:t>
            </w:r>
          </w:p>
        </w:tc>
        <w:tc>
          <w:tcPr>
            <w:tcW w:w="485" w:type="pct"/>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2</w:t>
            </w:r>
          </w:p>
        </w:tc>
        <w:tc>
          <w:tcPr>
            <w:tcW w:w="484" w:type="pct"/>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开车方案部分内容需要细化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38" w:type="pct"/>
            <w:vMerge w:val="continue"/>
            <w:vAlign w:val="center"/>
          </w:tcPr>
          <w:p>
            <w:pPr>
              <w:spacing w:line="280" w:lineRule="exact"/>
              <w:rPr>
                <w:rFonts w:ascii="宋体" w:hAnsi="宋体"/>
                <w:b/>
                <w:color w:val="000000"/>
                <w:kern w:val="0"/>
                <w:szCs w:val="21"/>
              </w:rPr>
            </w:pPr>
          </w:p>
        </w:tc>
        <w:tc>
          <w:tcPr>
            <w:tcW w:w="300" w:type="pct"/>
            <w:vMerge w:val="continue"/>
            <w:vAlign w:val="center"/>
          </w:tcPr>
          <w:p>
            <w:pPr>
              <w:spacing w:line="280" w:lineRule="exact"/>
              <w:rPr>
                <w:rFonts w:ascii="宋体" w:hAnsi="宋体" w:cs="宋体"/>
                <w:b/>
                <w:color w:val="000000"/>
                <w:kern w:val="0"/>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szCs w:val="21"/>
              </w:rPr>
              <w:t>2.是否</w:t>
            </w:r>
            <w:r>
              <w:rPr>
                <w:rFonts w:ascii="宋体" w:hAnsi="宋体"/>
                <w:szCs w:val="21"/>
              </w:rPr>
              <w:t>进行开车前安全检查</w:t>
            </w:r>
            <w:r>
              <w:rPr>
                <w:rFonts w:hint="eastAsia" w:ascii="宋体" w:hAnsi="宋体"/>
                <w:szCs w:val="21"/>
              </w:rPr>
              <w:t>、</w:t>
            </w:r>
            <w:r>
              <w:rPr>
                <w:rFonts w:ascii="宋体" w:hAnsi="宋体"/>
                <w:szCs w:val="21"/>
              </w:rPr>
              <w:t>重要步骤确认？</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：扣5分</w:t>
            </w:r>
            <w:r>
              <w:rPr>
                <w:rFonts w:ascii="宋体" w:hAnsi="宋体" w:cs="宋体"/>
                <w:color w:val="000000"/>
                <w:kern w:val="0"/>
                <w:szCs w:val="21"/>
              </w:rPr>
              <w:t>；</w:t>
            </w:r>
          </w:p>
          <w:p>
            <w:pPr>
              <w:tabs>
                <w:tab w:val="left" w:pos="531"/>
              </w:tabs>
              <w:rPr>
                <w:rFonts w:ascii="宋体" w:hAnsi="宋体" w:cs="宋体"/>
                <w:color w:val="000000"/>
                <w:kern w:val="0"/>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center"/>
          </w:tcPr>
          <w:p>
            <w:pPr>
              <w:tabs>
                <w:tab w:val="left" w:pos="531"/>
              </w:tabs>
              <w:rPr>
                <w:rFonts w:hint="eastAsia" w:ascii="宋体" w:hAnsi="宋体" w:eastAsia="宋体"/>
                <w:color w:val="000000"/>
                <w:szCs w:val="21"/>
                <w:lang w:eastAsia="zh-CN"/>
              </w:rPr>
            </w:pPr>
            <w:r>
              <w:rPr>
                <w:rFonts w:hint="eastAsia" w:ascii="宋体" w:hAnsi="宋体"/>
                <w:color w:val="000000"/>
                <w:szCs w:val="21"/>
                <w:lang w:eastAsia="zh-CN"/>
              </w:rPr>
              <w:t>生产车间</w:t>
            </w:r>
          </w:p>
        </w:tc>
        <w:tc>
          <w:tcPr>
            <w:tcW w:w="485" w:type="pct"/>
            <w:vAlign w:val="center"/>
          </w:tcPr>
          <w:p>
            <w:pPr>
              <w:tabs>
                <w:tab w:val="left" w:pos="531"/>
              </w:tabs>
              <w:rPr>
                <w:rFonts w:ascii="宋体" w:hAnsi="宋体"/>
                <w:color w:val="000000"/>
                <w:szCs w:val="21"/>
              </w:rPr>
            </w:pPr>
          </w:p>
        </w:tc>
        <w:tc>
          <w:tcPr>
            <w:tcW w:w="485" w:type="pct"/>
            <w:vAlign w:val="top"/>
          </w:tcPr>
          <w:p>
            <w:pPr>
              <w:tabs>
                <w:tab w:val="left" w:pos="531"/>
              </w:tabs>
              <w:spacing w:line="260" w:lineRule="exact"/>
              <w:rPr>
                <w:rFonts w:ascii="宋体" w:hAnsi="宋体"/>
                <w:color w:val="000000"/>
                <w:szCs w:val="21"/>
              </w:rPr>
            </w:pPr>
            <w:r>
              <w:rPr>
                <w:rFonts w:hint="eastAsia" w:ascii="仿宋" w:hAnsi="仿宋" w:eastAsia="仿宋" w:cs="仿宋"/>
                <w:bCs/>
                <w:sz w:val="21"/>
                <w:szCs w:val="21"/>
              </w:rPr>
              <w:t>是</w:t>
            </w:r>
          </w:p>
        </w:tc>
        <w:tc>
          <w:tcPr>
            <w:tcW w:w="485" w:type="pct"/>
            <w:vAlign w:val="center"/>
          </w:tcPr>
          <w:p>
            <w:pPr>
              <w:tabs>
                <w:tab w:val="left" w:pos="531"/>
              </w:tabs>
              <w:spacing w:line="260" w:lineRule="exact"/>
              <w:jc w:val="center"/>
              <w:rPr>
                <w:rFonts w:ascii="宋体" w:hAnsi="宋体"/>
                <w:color w:val="000000"/>
                <w:szCs w:val="21"/>
              </w:rPr>
            </w:pPr>
          </w:p>
        </w:tc>
        <w:tc>
          <w:tcPr>
            <w:tcW w:w="484" w:type="pct"/>
            <w:vAlign w:val="top"/>
          </w:tcPr>
          <w:p>
            <w:pPr>
              <w:tabs>
                <w:tab w:val="left" w:pos="531"/>
              </w:tabs>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vAlign w:val="center"/>
          </w:tcPr>
          <w:p>
            <w:pPr>
              <w:spacing w:line="280" w:lineRule="exact"/>
              <w:rPr>
                <w:rFonts w:ascii="宋体" w:hAnsi="宋体"/>
                <w:b/>
                <w:color w:val="000000"/>
                <w:kern w:val="0"/>
                <w:szCs w:val="21"/>
              </w:rPr>
            </w:pPr>
          </w:p>
        </w:tc>
        <w:tc>
          <w:tcPr>
            <w:tcW w:w="300" w:type="pct"/>
            <w:vMerge w:val="continue"/>
            <w:vAlign w:val="center"/>
          </w:tcPr>
          <w:p>
            <w:pPr>
              <w:spacing w:line="280" w:lineRule="exact"/>
              <w:rPr>
                <w:rFonts w:ascii="宋体" w:hAnsi="宋体" w:cs="宋体"/>
                <w:b/>
                <w:color w:val="000000"/>
                <w:kern w:val="0"/>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hint="eastAsia" w:ascii="宋体" w:hAnsi="宋体" w:cs="宋体"/>
                <w:color w:val="000000"/>
                <w:kern w:val="0"/>
                <w:szCs w:val="21"/>
              </w:rPr>
              <w:t>3.是否</w:t>
            </w:r>
            <w:r>
              <w:rPr>
                <w:rFonts w:ascii="宋体" w:hAnsi="宋体" w:cs="宋体"/>
                <w:color w:val="000000"/>
                <w:kern w:val="0"/>
                <w:szCs w:val="21"/>
              </w:rPr>
              <w:t>按开车方案、操作规程开车</w:t>
            </w:r>
            <w:r>
              <w:rPr>
                <w:rFonts w:hint="eastAsia" w:ascii="宋体" w:hAnsi="宋体" w:cs="宋体"/>
                <w:color w:val="000000"/>
                <w:kern w:val="0"/>
                <w:szCs w:val="21"/>
              </w:rPr>
              <w:t>？</w:t>
            </w:r>
          </w:p>
        </w:tc>
        <w:tc>
          <w:tcPr>
            <w:tcW w:w="392" w:type="pct"/>
            <w:vAlign w:val="center"/>
          </w:tcPr>
          <w:p>
            <w:pPr>
              <w:tabs>
                <w:tab w:val="left" w:pos="531"/>
              </w:tabs>
              <w:rPr>
                <w:rFonts w:ascii="宋体" w:hAnsi="宋体" w:cs="宋体"/>
                <w:color w:val="000000"/>
                <w:kern w:val="0"/>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：扣5分。</w:t>
            </w:r>
          </w:p>
        </w:tc>
        <w:tc>
          <w:tcPr>
            <w:tcW w:w="485" w:type="pct"/>
            <w:vAlign w:val="center"/>
          </w:tcPr>
          <w:p>
            <w:pPr>
              <w:tabs>
                <w:tab w:val="left" w:pos="531"/>
              </w:tabs>
              <w:rPr>
                <w:rFonts w:ascii="宋体" w:hAnsi="宋体" w:cs="宋体"/>
                <w:color w:val="000000"/>
                <w:kern w:val="0"/>
                <w:szCs w:val="21"/>
              </w:rPr>
            </w:pPr>
          </w:p>
        </w:tc>
        <w:tc>
          <w:tcPr>
            <w:tcW w:w="485" w:type="pct"/>
            <w:vAlign w:val="center"/>
          </w:tcPr>
          <w:p>
            <w:pPr>
              <w:tabs>
                <w:tab w:val="left" w:pos="531"/>
              </w:tabs>
              <w:rPr>
                <w:rFonts w:ascii="宋体" w:hAnsi="宋体" w:cs="宋体"/>
                <w:color w:val="000000"/>
                <w:kern w:val="0"/>
                <w:szCs w:val="21"/>
              </w:rPr>
            </w:pPr>
          </w:p>
        </w:tc>
        <w:tc>
          <w:tcPr>
            <w:tcW w:w="485" w:type="pct"/>
            <w:vAlign w:val="top"/>
          </w:tcPr>
          <w:p>
            <w:pPr>
              <w:tabs>
                <w:tab w:val="left" w:pos="531"/>
              </w:tabs>
              <w:spacing w:line="260" w:lineRule="exact"/>
              <w:rPr>
                <w:rFonts w:ascii="宋体" w:hAnsi="宋体" w:cs="宋体"/>
                <w:color w:val="000000"/>
                <w:kern w:val="0"/>
                <w:szCs w:val="21"/>
              </w:rPr>
            </w:pPr>
            <w:r>
              <w:rPr>
                <w:rFonts w:hint="eastAsia" w:ascii="仿宋" w:hAnsi="仿宋" w:eastAsia="仿宋" w:cs="仿宋"/>
                <w:bCs/>
                <w:kern w:val="0"/>
                <w:sz w:val="21"/>
                <w:szCs w:val="21"/>
              </w:rPr>
              <w:t>是</w:t>
            </w:r>
          </w:p>
        </w:tc>
        <w:tc>
          <w:tcPr>
            <w:tcW w:w="485" w:type="pct"/>
            <w:vAlign w:val="center"/>
          </w:tcPr>
          <w:p>
            <w:pPr>
              <w:tabs>
                <w:tab w:val="left" w:pos="531"/>
              </w:tabs>
              <w:spacing w:line="260" w:lineRule="exact"/>
              <w:jc w:val="center"/>
              <w:rPr>
                <w:rFonts w:ascii="宋体" w:hAnsi="宋体" w:cs="宋体"/>
                <w:color w:val="000000"/>
                <w:kern w:val="0"/>
                <w:szCs w:val="21"/>
              </w:rPr>
            </w:pPr>
          </w:p>
        </w:tc>
        <w:tc>
          <w:tcPr>
            <w:tcW w:w="484" w:type="pct"/>
            <w:vAlign w:val="top"/>
          </w:tcPr>
          <w:p>
            <w:pPr>
              <w:tabs>
                <w:tab w:val="left" w:pos="531"/>
              </w:tabs>
              <w:spacing w:line="26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38" w:type="pct"/>
            <w:vMerge w:val="continue"/>
            <w:vAlign w:val="center"/>
          </w:tcPr>
          <w:p>
            <w:pPr>
              <w:spacing w:line="280" w:lineRule="exact"/>
              <w:rPr>
                <w:rFonts w:ascii="宋体" w:hAnsi="宋体"/>
                <w:b/>
                <w:color w:val="000000"/>
                <w:kern w:val="0"/>
                <w:szCs w:val="21"/>
              </w:rPr>
            </w:pPr>
          </w:p>
        </w:tc>
        <w:tc>
          <w:tcPr>
            <w:tcW w:w="300" w:type="pct"/>
            <w:vMerge w:val="continue"/>
            <w:vAlign w:val="center"/>
          </w:tcPr>
          <w:p>
            <w:pPr>
              <w:spacing w:line="280" w:lineRule="exact"/>
              <w:rPr>
                <w:rFonts w:ascii="宋体" w:hAnsi="宋体"/>
                <w:b/>
                <w:bCs/>
                <w:szCs w:val="21"/>
              </w:rPr>
            </w:pPr>
          </w:p>
        </w:tc>
        <w:tc>
          <w:tcPr>
            <w:tcW w:w="510" w:type="pct"/>
            <w:vMerge w:val="restart"/>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7.3.2企业生产装置停车应满足下列要求：</w:t>
            </w:r>
          </w:p>
          <w:p>
            <w:pPr>
              <w:spacing w:line="280" w:lineRule="exact"/>
              <w:rPr>
                <w:rFonts w:ascii="宋体" w:hAnsi="宋体" w:cs="宋体"/>
                <w:color w:val="000000"/>
                <w:kern w:val="0"/>
                <w:szCs w:val="21"/>
              </w:rPr>
            </w:pPr>
            <w:r>
              <w:rPr>
                <w:rFonts w:hint="eastAsia" w:ascii="宋体" w:hAnsi="宋体" w:cs="宋体"/>
                <w:color w:val="000000"/>
                <w:kern w:val="0"/>
                <w:szCs w:val="21"/>
              </w:rPr>
              <w:t>1）编制停车方案；</w:t>
            </w:r>
          </w:p>
          <w:p>
            <w:pPr>
              <w:spacing w:line="280" w:lineRule="exact"/>
              <w:rPr>
                <w:rFonts w:ascii="宋体" w:hAnsi="宋体" w:cs="宋体"/>
                <w:color w:val="000000"/>
                <w:kern w:val="0"/>
                <w:szCs w:val="21"/>
              </w:rPr>
            </w:pPr>
            <w:r>
              <w:rPr>
                <w:rFonts w:hint="eastAsia" w:ascii="宋体" w:hAnsi="宋体" w:cs="宋体"/>
                <w:color w:val="000000"/>
                <w:kern w:val="0"/>
                <w:szCs w:val="21"/>
              </w:rPr>
              <w:t>2）操作人员按停车方案和操作规程进行操作。</w:t>
            </w:r>
          </w:p>
        </w:tc>
        <w:tc>
          <w:tcPr>
            <w:tcW w:w="543" w:type="pct"/>
            <w:vMerge w:val="restart"/>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1.停车方案；</w:t>
            </w:r>
          </w:p>
          <w:p>
            <w:pPr>
              <w:spacing w:line="280" w:lineRule="exact"/>
              <w:rPr>
                <w:rFonts w:ascii="宋体" w:hAnsi="宋体"/>
                <w:szCs w:val="21"/>
              </w:rPr>
            </w:pPr>
            <w:r>
              <w:rPr>
                <w:rFonts w:hint="eastAsia" w:ascii="宋体" w:hAnsi="宋体"/>
                <w:szCs w:val="21"/>
              </w:rPr>
              <w:t>2.操作规程</w:t>
            </w:r>
            <w:r>
              <w:rPr>
                <w:rFonts w:ascii="宋体" w:hAnsi="宋体"/>
                <w:szCs w:val="21"/>
              </w:rPr>
              <w:t>；</w:t>
            </w:r>
          </w:p>
          <w:p>
            <w:pPr>
              <w:spacing w:line="280" w:lineRule="exact"/>
              <w:rPr>
                <w:rFonts w:ascii="宋体" w:hAnsi="宋体"/>
                <w:b/>
                <w:szCs w:val="21"/>
              </w:rPr>
            </w:pPr>
            <w:r>
              <w:rPr>
                <w:rFonts w:hint="eastAsia" w:ascii="宋体" w:hAnsi="宋体"/>
                <w:szCs w:val="21"/>
              </w:rPr>
              <w:t>3.停车操作记录。</w:t>
            </w:r>
          </w:p>
        </w:tc>
        <w:tc>
          <w:tcPr>
            <w:tcW w:w="485" w:type="pct"/>
            <w:vAlign w:val="center"/>
          </w:tcPr>
          <w:p>
            <w:pPr>
              <w:spacing w:line="280" w:lineRule="exact"/>
              <w:rPr>
                <w:rFonts w:ascii="宋体" w:hAnsi="宋体"/>
                <w:szCs w:val="21"/>
              </w:rPr>
            </w:pPr>
            <w:r>
              <w:rPr>
                <w:rFonts w:hint="eastAsia" w:ascii="宋体" w:hAnsi="宋体"/>
                <w:szCs w:val="21"/>
              </w:rPr>
              <w:t>1.是否编制停车方案？</w:t>
            </w:r>
          </w:p>
        </w:tc>
        <w:tc>
          <w:tcPr>
            <w:tcW w:w="392" w:type="pct"/>
            <w:vAlign w:val="center"/>
          </w:tcPr>
          <w:p>
            <w:pPr>
              <w:spacing w:line="280" w:lineRule="exact"/>
              <w:rPr>
                <w:rFonts w:ascii="宋体" w:hAnsi="宋体"/>
                <w:szCs w:val="21"/>
              </w:rPr>
            </w:pPr>
            <w:r>
              <w:rPr>
                <w:rFonts w:hint="eastAsia" w:ascii="宋体" w:hAnsi="宋体" w:cs="宋体"/>
                <w:color w:val="000000"/>
                <w:kern w:val="0"/>
                <w:szCs w:val="21"/>
              </w:rPr>
              <w:t>是：</w:t>
            </w:r>
            <w:r>
              <w:rPr>
                <w:rFonts w:ascii="宋体" w:hAnsi="宋体" w:cs="宋体"/>
                <w:color w:val="000000"/>
                <w:kern w:val="0"/>
                <w:szCs w:val="21"/>
              </w:rPr>
              <w:t>不扣分</w:t>
            </w:r>
            <w:r>
              <w:rPr>
                <w:rFonts w:hint="eastAsia" w:ascii="宋体" w:hAnsi="宋体" w:cs="宋体"/>
                <w:color w:val="000000"/>
                <w:kern w:val="0"/>
                <w:szCs w:val="21"/>
              </w:rPr>
              <w:t>，</w:t>
            </w:r>
            <w:r>
              <w:rPr>
                <w:rFonts w:ascii="宋体" w:hAnsi="宋体" w:cs="宋体"/>
                <w:color w:val="000000"/>
                <w:kern w:val="0"/>
                <w:szCs w:val="21"/>
              </w:rPr>
              <w:t>否</w:t>
            </w:r>
            <w:r>
              <w:rPr>
                <w:rFonts w:hint="eastAsia" w:ascii="宋体" w:hAnsi="宋体" w:cs="宋体"/>
                <w:color w:val="000000"/>
                <w:kern w:val="0"/>
                <w:szCs w:val="21"/>
              </w:rPr>
              <w:t>：</w:t>
            </w:r>
            <w:r>
              <w:rPr>
                <w:rFonts w:hint="eastAsia" w:ascii="宋体" w:hAnsi="宋体"/>
                <w:szCs w:val="21"/>
              </w:rPr>
              <w:t>扣</w:t>
            </w:r>
            <w:r>
              <w:rPr>
                <w:rFonts w:ascii="宋体" w:hAnsi="宋体"/>
                <w:szCs w:val="21"/>
              </w:rPr>
              <w:t>3</w:t>
            </w:r>
            <w:r>
              <w:rPr>
                <w:rFonts w:hint="eastAsia" w:ascii="宋体" w:hAnsi="宋体"/>
                <w:szCs w:val="21"/>
              </w:rPr>
              <w:t>分；</w:t>
            </w:r>
          </w:p>
          <w:p>
            <w:pPr>
              <w:spacing w:line="328" w:lineRule="atLeast"/>
              <w:rPr>
                <w:rFonts w:ascii="宋体" w:hAnsi="宋体"/>
                <w:szCs w:val="21"/>
              </w:rPr>
            </w:pPr>
            <w:r>
              <w:rPr>
                <w:rFonts w:hint="eastAsia" w:ascii="宋体" w:hAnsi="宋体"/>
                <w:color w:val="000000"/>
                <w:szCs w:val="21"/>
              </w:rPr>
              <w:t>不符合</w:t>
            </w:r>
            <w:r>
              <w:rPr>
                <w:rFonts w:ascii="宋体" w:hAnsi="宋体"/>
                <w:color w:val="000000"/>
                <w:szCs w:val="21"/>
              </w:rPr>
              <w:t>要求，一项扣1</w:t>
            </w:r>
            <w:r>
              <w:rPr>
                <w:rFonts w:hint="eastAsia" w:ascii="宋体" w:hAnsi="宋体"/>
                <w:color w:val="000000"/>
                <w:szCs w:val="21"/>
              </w:rPr>
              <w:t>分</w:t>
            </w:r>
            <w:r>
              <w:rPr>
                <w:rFonts w:ascii="宋体" w:hAnsi="宋体"/>
                <w:color w:val="000000"/>
                <w:szCs w:val="21"/>
              </w:rPr>
              <w:t>。</w:t>
            </w:r>
          </w:p>
        </w:tc>
        <w:tc>
          <w:tcPr>
            <w:tcW w:w="485" w:type="pct"/>
            <w:vAlign w:val="center"/>
          </w:tcPr>
          <w:p>
            <w:pPr>
              <w:spacing w:line="328" w:lineRule="atLeast"/>
              <w:rPr>
                <w:rFonts w:hint="eastAsia" w:ascii="宋体" w:hAnsi="宋体" w:eastAsia="宋体"/>
                <w:color w:val="000000"/>
                <w:szCs w:val="21"/>
                <w:lang w:eastAsia="zh-CN"/>
              </w:rPr>
            </w:pPr>
            <w:r>
              <w:rPr>
                <w:rFonts w:hint="eastAsia" w:ascii="宋体" w:hAnsi="宋体"/>
                <w:color w:val="000000"/>
                <w:szCs w:val="21"/>
                <w:lang w:eastAsia="zh-CN"/>
              </w:rPr>
              <w:t>生产陈技术部</w:t>
            </w:r>
          </w:p>
        </w:tc>
        <w:tc>
          <w:tcPr>
            <w:tcW w:w="485" w:type="pct"/>
            <w:vAlign w:val="center"/>
          </w:tcPr>
          <w:p>
            <w:pPr>
              <w:spacing w:line="328" w:lineRule="atLeas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color w:val="00B0F0"/>
                <w:sz w:val="21"/>
                <w:szCs w:val="21"/>
              </w:rPr>
              <w:t>已编制停车方案，部分内容需要明确、细化</w:t>
            </w:r>
          </w:p>
        </w:tc>
        <w:tc>
          <w:tcPr>
            <w:tcW w:w="485" w:type="pct"/>
            <w:vAlign w:val="center"/>
          </w:tcPr>
          <w:p>
            <w:pPr>
              <w:spacing w:line="260" w:lineRule="exact"/>
              <w:jc w:val="center"/>
              <w:rPr>
                <w:rFonts w:ascii="宋体" w:hAnsi="宋体"/>
                <w:color w:val="000000"/>
                <w:szCs w:val="21"/>
              </w:rPr>
            </w:pPr>
            <w:r>
              <w:rPr>
                <w:rFonts w:hint="eastAsia" w:ascii="仿宋" w:hAnsi="仿宋" w:eastAsia="仿宋" w:cs="仿宋"/>
                <w:bCs/>
                <w:color w:val="00B0F0"/>
                <w:sz w:val="21"/>
                <w:szCs w:val="21"/>
              </w:rPr>
              <w:t>1</w:t>
            </w:r>
          </w:p>
        </w:tc>
        <w:tc>
          <w:tcPr>
            <w:tcW w:w="484" w:type="pct"/>
            <w:vAlign w:val="top"/>
          </w:tcPr>
          <w:p>
            <w:pPr>
              <w:spacing w:line="260" w:lineRule="exact"/>
              <w:rPr>
                <w:rFonts w:ascii="宋体" w:hAnsi="宋体"/>
                <w:color w:val="000000"/>
                <w:szCs w:val="21"/>
              </w:rPr>
            </w:pPr>
            <w:r>
              <w:rPr>
                <w:rFonts w:hint="eastAsia" w:ascii="仿宋" w:hAnsi="仿宋" w:eastAsia="仿宋" w:cs="仿宋"/>
                <w:bCs/>
                <w:color w:val="00B0F0"/>
                <w:sz w:val="21"/>
                <w:szCs w:val="21"/>
              </w:rPr>
              <w:t>停车方案部分内容不完善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38" w:type="pct"/>
            <w:vMerge w:val="continue"/>
            <w:vAlign w:val="center"/>
          </w:tcPr>
          <w:p>
            <w:pPr>
              <w:spacing w:line="280" w:lineRule="exact"/>
              <w:rPr>
                <w:rFonts w:ascii="宋体" w:hAnsi="宋体"/>
                <w:b/>
                <w:color w:val="000000"/>
                <w:kern w:val="0"/>
                <w:szCs w:val="21"/>
                <w:lang w:val="zh-CN"/>
              </w:rPr>
            </w:pPr>
          </w:p>
        </w:tc>
        <w:tc>
          <w:tcPr>
            <w:tcW w:w="300" w:type="pct"/>
            <w:vMerge w:val="continue"/>
            <w:vAlign w:val="center"/>
          </w:tcPr>
          <w:p>
            <w:pPr>
              <w:spacing w:line="280" w:lineRule="exact"/>
              <w:rPr>
                <w:rFonts w:ascii="宋体" w:hAnsi="宋体"/>
                <w:b/>
                <w:bCs/>
                <w:szCs w:val="21"/>
              </w:rPr>
            </w:pPr>
          </w:p>
        </w:tc>
        <w:tc>
          <w:tcPr>
            <w:tcW w:w="510" w:type="pct"/>
            <w:vMerge w:val="continue"/>
            <w:vAlign w:val="center"/>
          </w:tcPr>
          <w:p>
            <w:pPr>
              <w:spacing w:line="280" w:lineRule="exact"/>
              <w:rPr>
                <w:rFonts w:ascii="宋体" w:hAnsi="宋体" w:cs="宋体"/>
                <w:color w:val="000000"/>
                <w:kern w:val="0"/>
                <w:szCs w:val="21"/>
              </w:rPr>
            </w:pPr>
          </w:p>
        </w:tc>
        <w:tc>
          <w:tcPr>
            <w:tcW w:w="543" w:type="pct"/>
            <w:vMerge w:val="continue"/>
            <w:vAlign w:val="center"/>
          </w:tcPr>
          <w:p>
            <w:pPr>
              <w:spacing w:line="280" w:lineRule="exact"/>
              <w:rPr>
                <w:rFonts w:ascii="宋体" w:hAnsi="宋体"/>
                <w:b/>
                <w:szCs w:val="21"/>
              </w:rPr>
            </w:pPr>
          </w:p>
        </w:tc>
        <w:tc>
          <w:tcPr>
            <w:tcW w:w="485" w:type="pct"/>
            <w:vAlign w:val="center"/>
          </w:tcPr>
          <w:p>
            <w:pPr>
              <w:spacing w:line="280" w:lineRule="exact"/>
              <w:rPr>
                <w:rFonts w:ascii="宋体" w:hAnsi="宋体"/>
                <w:szCs w:val="21"/>
              </w:rPr>
            </w:pPr>
            <w:r>
              <w:rPr>
                <w:rFonts w:ascii="宋体" w:hAnsi="宋体"/>
                <w:szCs w:val="21"/>
              </w:rPr>
              <w:t>2.</w:t>
            </w:r>
            <w:r>
              <w:rPr>
                <w:rFonts w:hint="eastAsia" w:ascii="宋体" w:hAnsi="宋体"/>
                <w:szCs w:val="21"/>
              </w:rPr>
              <w:t>是否按照要求停车？</w:t>
            </w:r>
          </w:p>
        </w:tc>
        <w:tc>
          <w:tcPr>
            <w:tcW w:w="392" w:type="pct"/>
            <w:vAlign w:val="center"/>
          </w:tcPr>
          <w:p>
            <w:pPr>
              <w:spacing w:line="328" w:lineRule="atLeast"/>
              <w:rPr>
                <w:rFonts w:ascii="宋体" w:hAnsi="宋体"/>
                <w:szCs w:val="21"/>
              </w:rPr>
            </w:pPr>
            <w:r>
              <w:rPr>
                <w:rFonts w:hint="eastAsia" w:ascii="宋体" w:hAnsi="宋体"/>
                <w:color w:val="000000"/>
                <w:szCs w:val="21"/>
              </w:rPr>
              <w:t>不符合</w:t>
            </w:r>
            <w:r>
              <w:rPr>
                <w:rFonts w:ascii="宋体" w:hAnsi="宋体"/>
                <w:color w:val="000000"/>
                <w:szCs w:val="21"/>
              </w:rPr>
              <w:t>要求，一项扣3</w:t>
            </w:r>
            <w:r>
              <w:rPr>
                <w:rFonts w:hint="eastAsia" w:ascii="宋体" w:hAnsi="宋体"/>
                <w:color w:val="000000"/>
                <w:szCs w:val="21"/>
              </w:rPr>
              <w:t>分</w:t>
            </w:r>
            <w:r>
              <w:rPr>
                <w:rFonts w:ascii="宋体" w:hAnsi="宋体"/>
                <w:color w:val="000000"/>
                <w:szCs w:val="21"/>
              </w:rPr>
              <w:t>。</w:t>
            </w:r>
          </w:p>
        </w:tc>
        <w:tc>
          <w:tcPr>
            <w:tcW w:w="485" w:type="pct"/>
            <w:vAlign w:val="center"/>
          </w:tcPr>
          <w:p>
            <w:pPr>
              <w:spacing w:line="328" w:lineRule="atLeast"/>
              <w:rPr>
                <w:rFonts w:ascii="宋体" w:hAnsi="宋体"/>
                <w:color w:val="000000"/>
                <w:szCs w:val="21"/>
              </w:rPr>
            </w:pPr>
          </w:p>
        </w:tc>
        <w:tc>
          <w:tcPr>
            <w:tcW w:w="485" w:type="pct"/>
            <w:vAlign w:val="center"/>
          </w:tcPr>
          <w:p>
            <w:pPr>
              <w:spacing w:line="328" w:lineRule="atLeast"/>
              <w:rPr>
                <w:rFonts w:ascii="宋体" w:hAnsi="宋体"/>
                <w:color w:val="000000"/>
                <w:szCs w:val="21"/>
              </w:rPr>
            </w:pPr>
          </w:p>
        </w:tc>
        <w:tc>
          <w:tcPr>
            <w:tcW w:w="485" w:type="pct"/>
            <w:vAlign w:val="top"/>
          </w:tcPr>
          <w:p>
            <w:pPr>
              <w:spacing w:line="260" w:lineRule="exact"/>
              <w:rPr>
                <w:rFonts w:ascii="宋体" w:hAnsi="宋体"/>
                <w:color w:val="000000"/>
                <w:szCs w:val="21"/>
              </w:rPr>
            </w:pPr>
            <w:r>
              <w:rPr>
                <w:rFonts w:hint="eastAsia" w:ascii="仿宋" w:hAnsi="仿宋" w:eastAsia="仿宋" w:cs="仿宋"/>
                <w:bCs/>
                <w:sz w:val="21"/>
                <w:szCs w:val="21"/>
              </w:rPr>
              <w:t>是</w:t>
            </w:r>
          </w:p>
        </w:tc>
        <w:tc>
          <w:tcPr>
            <w:tcW w:w="485" w:type="pct"/>
            <w:vAlign w:val="center"/>
          </w:tcPr>
          <w:p>
            <w:pPr>
              <w:spacing w:line="260" w:lineRule="exact"/>
              <w:jc w:val="center"/>
              <w:rPr>
                <w:rFonts w:ascii="宋体" w:hAnsi="宋体"/>
                <w:color w:val="000000"/>
                <w:szCs w:val="21"/>
              </w:rPr>
            </w:pPr>
          </w:p>
        </w:tc>
        <w:tc>
          <w:tcPr>
            <w:tcW w:w="484" w:type="pct"/>
            <w:vAlign w:val="top"/>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trPr>
        <w:tc>
          <w:tcPr>
            <w:tcW w:w="338" w:type="pct"/>
            <w:vMerge w:val="restart"/>
            <w:tcBorders>
              <w:top w:val="single" w:color="auto" w:sz="4" w:space="0"/>
              <w:left w:val="single" w:color="auto" w:sz="4" w:space="0"/>
              <w:right w:val="single" w:color="auto" w:sz="4" w:space="0"/>
            </w:tcBorders>
            <w:vAlign w:val="center"/>
          </w:tcPr>
          <w:p>
            <w:pPr>
              <w:spacing w:line="280" w:lineRule="exact"/>
              <w:rPr>
                <w:rFonts w:asciiTheme="minorEastAsia" w:hAnsiTheme="minorEastAsia"/>
                <w:b/>
                <w:szCs w:val="21"/>
              </w:rPr>
            </w:pPr>
            <w:r>
              <w:rPr>
                <w:rFonts w:asciiTheme="minorEastAsia" w:hAnsiTheme="minorEastAsia"/>
                <w:b/>
                <w:szCs w:val="21"/>
              </w:rPr>
              <w:t>8</w:t>
            </w:r>
            <w:r>
              <w:rPr>
                <w:rFonts w:hint="eastAsia" w:asciiTheme="minorEastAsia" w:hAnsiTheme="minorEastAsia"/>
                <w:b/>
                <w:szCs w:val="21"/>
              </w:rPr>
              <w:t>作业安全</w:t>
            </w:r>
          </w:p>
          <w:p>
            <w:pPr>
              <w:spacing w:line="280" w:lineRule="exact"/>
              <w:rPr>
                <w:rFonts w:asciiTheme="minorEastAsia" w:hAnsiTheme="minorEastAsia"/>
                <w:b/>
                <w:szCs w:val="21"/>
              </w:rPr>
            </w:pPr>
            <w:r>
              <w:rPr>
                <w:rFonts w:hint="eastAsia" w:asciiTheme="minorEastAsia" w:hAnsiTheme="minorEastAsia"/>
                <w:b/>
                <w:szCs w:val="21"/>
              </w:rPr>
              <w:t>（100分）</w:t>
            </w:r>
          </w:p>
        </w:tc>
        <w:tc>
          <w:tcPr>
            <w:tcW w:w="300" w:type="pct"/>
            <w:tcBorders>
              <w:top w:val="single" w:color="auto" w:sz="4" w:space="0"/>
              <w:left w:val="single" w:color="auto" w:sz="4" w:space="0"/>
              <w:right w:val="single" w:color="auto" w:sz="4" w:space="0"/>
            </w:tcBorders>
            <w:vAlign w:val="center"/>
          </w:tcPr>
          <w:p>
            <w:pPr>
              <w:spacing w:line="280" w:lineRule="exact"/>
              <w:rPr>
                <w:rStyle w:val="11"/>
                <w:rFonts w:hint="default" w:asciiTheme="minorEastAsia" w:hAnsiTheme="minorEastAsia" w:eastAsiaTheme="minorEastAsia"/>
                <w:b/>
                <w:bCs/>
                <w:sz w:val="21"/>
                <w:szCs w:val="21"/>
              </w:rPr>
            </w:pPr>
            <w:r>
              <w:rPr>
                <w:rFonts w:asciiTheme="minorEastAsia" w:hAnsiTheme="minorEastAsia"/>
                <w:b/>
                <w:bCs/>
                <w:szCs w:val="21"/>
              </w:rPr>
              <w:t>8.1</w:t>
            </w:r>
            <w:r>
              <w:rPr>
                <w:rStyle w:val="11"/>
                <w:rFonts w:hint="default" w:asciiTheme="minorEastAsia" w:hAnsiTheme="minorEastAsia" w:eastAsiaTheme="minorEastAsia"/>
                <w:b/>
                <w:bCs/>
                <w:sz w:val="21"/>
                <w:szCs w:val="21"/>
              </w:rPr>
              <w:t>作业许可</w:t>
            </w:r>
          </w:p>
          <w:p>
            <w:pPr>
              <w:spacing w:line="280" w:lineRule="exact"/>
              <w:rPr>
                <w:rFonts w:asciiTheme="minorEastAsia" w:hAnsiTheme="minorEastAsia"/>
                <w:b/>
                <w:bCs/>
                <w:szCs w:val="21"/>
              </w:rPr>
            </w:pPr>
            <w:r>
              <w:rPr>
                <w:rStyle w:val="11"/>
                <w:rFonts w:hint="default" w:asciiTheme="minorEastAsia" w:hAnsiTheme="minorEastAsia" w:eastAsiaTheme="minorEastAsia"/>
                <w:b/>
                <w:bCs/>
                <w:sz w:val="21"/>
                <w:szCs w:val="21"/>
              </w:rPr>
              <w:t>（10分）</w:t>
            </w:r>
          </w:p>
        </w:tc>
        <w:tc>
          <w:tcPr>
            <w:tcW w:w="510" w:type="pct"/>
            <w:tcBorders>
              <w:top w:val="single" w:color="auto" w:sz="4" w:space="0"/>
              <w:left w:val="single" w:color="auto" w:sz="4" w:space="0"/>
              <w:right w:val="single" w:color="auto" w:sz="4" w:space="0"/>
            </w:tcBorders>
            <w:vAlign w:val="center"/>
          </w:tcPr>
          <w:p>
            <w:pPr>
              <w:spacing w:line="330" w:lineRule="exact"/>
              <w:rPr>
                <w:rFonts w:ascii="宋体" w:hAnsi="宋体"/>
                <w:szCs w:val="21"/>
              </w:rPr>
            </w:pPr>
            <w:r>
              <w:rPr>
                <w:rFonts w:hint="eastAsia" w:ascii="宋体" w:hAnsi="宋体"/>
                <w:szCs w:val="21"/>
              </w:rPr>
              <w:t>企业应严格执行特殊作业管理制度，对危险性作业活动实施作业许可管理，履行审批手续，办理作业许可证。对各种作业进行危险、有害因素辨识，确定安全措施。危险性作业活动包括：</w:t>
            </w:r>
          </w:p>
          <w:p>
            <w:pPr>
              <w:spacing w:line="330" w:lineRule="exact"/>
              <w:rPr>
                <w:rFonts w:ascii="宋体" w:hAnsi="宋体"/>
                <w:szCs w:val="21"/>
              </w:rPr>
            </w:pPr>
            <w:r>
              <w:rPr>
                <w:rFonts w:hint="eastAsia" w:ascii="宋体" w:hAnsi="宋体"/>
                <w:szCs w:val="21"/>
              </w:rPr>
              <w:t>1）动火作业；</w:t>
            </w:r>
          </w:p>
          <w:p>
            <w:pPr>
              <w:spacing w:line="330" w:lineRule="exact"/>
              <w:rPr>
                <w:rFonts w:ascii="宋体" w:hAnsi="宋体"/>
                <w:szCs w:val="21"/>
              </w:rPr>
            </w:pPr>
            <w:r>
              <w:rPr>
                <w:rFonts w:hint="eastAsia" w:ascii="宋体" w:hAnsi="宋体"/>
                <w:szCs w:val="21"/>
              </w:rPr>
              <w:t>2）受限空间作业；</w:t>
            </w:r>
          </w:p>
          <w:p>
            <w:pPr>
              <w:spacing w:line="330" w:lineRule="exact"/>
              <w:rPr>
                <w:rFonts w:ascii="宋体" w:hAnsi="宋体"/>
                <w:szCs w:val="21"/>
              </w:rPr>
            </w:pPr>
            <w:r>
              <w:rPr>
                <w:rFonts w:hint="eastAsia" w:ascii="宋体" w:hAnsi="宋体"/>
                <w:szCs w:val="21"/>
              </w:rPr>
              <w:t>3）动土作业；</w:t>
            </w:r>
          </w:p>
          <w:p>
            <w:pPr>
              <w:spacing w:line="330" w:lineRule="exact"/>
              <w:rPr>
                <w:rFonts w:ascii="宋体" w:hAnsi="宋体"/>
                <w:szCs w:val="21"/>
              </w:rPr>
            </w:pPr>
            <w:r>
              <w:rPr>
                <w:rFonts w:hint="eastAsia" w:ascii="宋体" w:hAnsi="宋体"/>
                <w:szCs w:val="21"/>
              </w:rPr>
              <w:t>4）临时用电作业；</w:t>
            </w:r>
          </w:p>
          <w:p>
            <w:pPr>
              <w:spacing w:line="330" w:lineRule="exact"/>
              <w:rPr>
                <w:rFonts w:ascii="宋体" w:hAnsi="宋体"/>
                <w:szCs w:val="21"/>
              </w:rPr>
            </w:pPr>
            <w:r>
              <w:rPr>
                <w:rFonts w:hint="eastAsia" w:ascii="宋体" w:hAnsi="宋体"/>
                <w:szCs w:val="21"/>
              </w:rPr>
              <w:t>5）高处作业；</w:t>
            </w:r>
          </w:p>
          <w:p>
            <w:pPr>
              <w:spacing w:line="330" w:lineRule="exact"/>
              <w:rPr>
                <w:rFonts w:ascii="宋体" w:hAnsi="宋体"/>
                <w:szCs w:val="21"/>
              </w:rPr>
            </w:pPr>
            <w:r>
              <w:rPr>
                <w:rFonts w:hint="eastAsia" w:ascii="宋体" w:hAnsi="宋体"/>
                <w:szCs w:val="21"/>
              </w:rPr>
              <w:t>6）断路作业；</w:t>
            </w:r>
          </w:p>
          <w:p>
            <w:pPr>
              <w:spacing w:line="330" w:lineRule="exact"/>
              <w:rPr>
                <w:rFonts w:ascii="宋体" w:hAnsi="宋体"/>
                <w:szCs w:val="21"/>
              </w:rPr>
            </w:pPr>
            <w:r>
              <w:rPr>
                <w:rFonts w:hint="eastAsia" w:ascii="宋体" w:hAnsi="宋体"/>
                <w:szCs w:val="21"/>
              </w:rPr>
              <w:t>7）吊装作业；</w:t>
            </w:r>
          </w:p>
          <w:p>
            <w:pPr>
              <w:spacing w:line="330" w:lineRule="exact"/>
              <w:rPr>
                <w:rFonts w:ascii="宋体" w:hAnsi="宋体"/>
                <w:szCs w:val="21"/>
              </w:rPr>
            </w:pPr>
            <w:r>
              <w:rPr>
                <w:rFonts w:hint="eastAsia" w:ascii="宋体" w:hAnsi="宋体"/>
                <w:szCs w:val="21"/>
              </w:rPr>
              <w:t>8）盲板抽堵作业；</w:t>
            </w:r>
          </w:p>
          <w:p>
            <w:pPr>
              <w:spacing w:line="330" w:lineRule="exact"/>
              <w:rPr>
                <w:rFonts w:ascii="宋体" w:hAnsi="宋体"/>
                <w:szCs w:val="21"/>
              </w:rPr>
            </w:pPr>
            <w:r>
              <w:rPr>
                <w:rFonts w:hint="eastAsia" w:ascii="宋体" w:hAnsi="宋体"/>
                <w:szCs w:val="21"/>
              </w:rPr>
              <w:t>9）其他危险性作业。</w:t>
            </w:r>
          </w:p>
        </w:tc>
        <w:tc>
          <w:tcPr>
            <w:tcW w:w="543" w:type="pct"/>
            <w:tcBorders>
              <w:top w:val="single" w:color="auto" w:sz="4" w:space="0"/>
              <w:left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查文件：</w:t>
            </w:r>
          </w:p>
          <w:p>
            <w:pPr>
              <w:spacing w:line="280" w:lineRule="exact"/>
              <w:rPr>
                <w:rFonts w:ascii="宋体" w:hAnsi="宋体"/>
                <w:color w:val="000000"/>
                <w:szCs w:val="21"/>
              </w:rPr>
            </w:pPr>
            <w:r>
              <w:rPr>
                <w:rFonts w:ascii="宋体" w:hAnsi="宋体"/>
                <w:color w:val="000000"/>
                <w:szCs w:val="21"/>
              </w:rPr>
              <w:t>1.危险性作业安全管理制度</w:t>
            </w:r>
            <w:r>
              <w:rPr>
                <w:rFonts w:hint="eastAsia" w:ascii="宋体" w:hAnsi="宋体"/>
                <w:color w:val="000000"/>
                <w:szCs w:val="21"/>
              </w:rPr>
              <w:t>；</w:t>
            </w:r>
          </w:p>
          <w:p>
            <w:pPr>
              <w:spacing w:line="280" w:lineRule="exact"/>
              <w:rPr>
                <w:rFonts w:ascii="宋体" w:hAnsi="宋体"/>
                <w:color w:val="000000"/>
                <w:szCs w:val="21"/>
              </w:rPr>
            </w:pPr>
            <w:r>
              <w:rPr>
                <w:rFonts w:ascii="宋体" w:hAnsi="宋体"/>
                <w:color w:val="000000"/>
                <w:szCs w:val="21"/>
              </w:rPr>
              <w:t>2.作业许可证</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color w:val="000000"/>
                <w:szCs w:val="21"/>
              </w:rPr>
              <w:t>3.模拟特殊作业审批。</w:t>
            </w:r>
          </w:p>
        </w:tc>
        <w:tc>
          <w:tcPr>
            <w:tcW w:w="485" w:type="pct"/>
            <w:tcBorders>
              <w:top w:val="single" w:color="auto" w:sz="4" w:space="0"/>
              <w:left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 xml:space="preserve">是否按规定程序实施危险性作业许可管理？ </w:t>
            </w:r>
          </w:p>
          <w:p>
            <w:pPr>
              <w:rPr>
                <w:rFonts w:ascii="宋体" w:hAnsi="宋体"/>
                <w:color w:val="000000"/>
                <w:szCs w:val="21"/>
              </w:rPr>
            </w:pPr>
            <w:r>
              <w:rPr>
                <w:rFonts w:hint="eastAsia" w:ascii="宋体" w:hAnsi="宋体" w:cs="宋体"/>
                <w:kern w:val="0"/>
                <w:szCs w:val="21"/>
              </w:rPr>
              <w:t xml:space="preserve"> </w:t>
            </w:r>
          </w:p>
        </w:tc>
        <w:tc>
          <w:tcPr>
            <w:tcW w:w="392" w:type="pct"/>
            <w:tcBorders>
              <w:top w:val="single" w:color="auto" w:sz="4" w:space="0"/>
              <w:left w:val="single" w:color="auto" w:sz="4" w:space="0"/>
              <w:right w:val="single" w:color="auto" w:sz="4" w:space="0"/>
            </w:tcBorders>
            <w:vAlign w:val="center"/>
          </w:tcPr>
          <w:p>
            <w:pPr>
              <w:spacing w:line="280" w:lineRule="exact"/>
              <w:rPr>
                <w:rFonts w:ascii="宋体" w:hAnsi="宋体"/>
                <w:b/>
                <w:color w:val="FF0000"/>
                <w:szCs w:val="21"/>
              </w:rPr>
            </w:pPr>
            <w:r>
              <w:rPr>
                <w:rFonts w:hint="eastAsia" w:ascii="宋体" w:hAnsi="宋体"/>
                <w:b/>
                <w:szCs w:val="21"/>
              </w:rPr>
              <w:t>是</w:t>
            </w:r>
            <w:r>
              <w:rPr>
                <w:rFonts w:ascii="宋体" w:hAnsi="宋体"/>
                <w:b/>
                <w:szCs w:val="21"/>
              </w:rPr>
              <w:t>:不扣分，</w:t>
            </w:r>
            <w:r>
              <w:rPr>
                <w:rFonts w:hint="eastAsia" w:ascii="宋体" w:hAnsi="宋体"/>
                <w:b/>
                <w:szCs w:val="21"/>
              </w:rPr>
              <w:t>不实施</w:t>
            </w:r>
            <w:r>
              <w:rPr>
                <w:rFonts w:ascii="宋体" w:hAnsi="宋体"/>
                <w:b/>
                <w:szCs w:val="21"/>
              </w:rPr>
              <w:t>:扣100分。</w:t>
            </w:r>
          </w:p>
        </w:tc>
        <w:tc>
          <w:tcPr>
            <w:tcW w:w="485" w:type="pct"/>
            <w:tcBorders>
              <w:top w:val="single" w:color="auto" w:sz="4" w:space="0"/>
              <w:left w:val="single" w:color="auto" w:sz="4" w:space="0"/>
              <w:right w:val="single" w:color="auto" w:sz="4" w:space="0"/>
            </w:tcBorders>
            <w:vAlign w:val="top"/>
          </w:tcPr>
          <w:p>
            <w:pPr>
              <w:spacing w:line="260" w:lineRule="exact"/>
              <w:rPr>
                <w:rFonts w:hint="eastAsia" w:ascii="宋体" w:hAnsi="宋体" w:eastAsia="宋体"/>
                <w:b/>
                <w:szCs w:val="21"/>
                <w:lang w:eastAsia="zh-CN"/>
              </w:rPr>
            </w:pPr>
            <w:r>
              <w:rPr>
                <w:rFonts w:hint="eastAsia" w:ascii="宋体" w:hAnsi="宋体"/>
                <w:b/>
                <w:szCs w:val="21"/>
                <w:lang w:eastAsia="zh-CN"/>
              </w:rPr>
              <w:t>特殊作业规范</w:t>
            </w:r>
          </w:p>
        </w:tc>
        <w:tc>
          <w:tcPr>
            <w:tcW w:w="485" w:type="pct"/>
            <w:tcBorders>
              <w:top w:val="single" w:color="auto" w:sz="4" w:space="0"/>
              <w:left w:val="single" w:color="auto" w:sz="4" w:space="0"/>
              <w:right w:val="single" w:color="auto" w:sz="4" w:space="0"/>
            </w:tcBorders>
            <w:vAlign w:val="top"/>
          </w:tcPr>
          <w:p>
            <w:pPr>
              <w:spacing w:line="260" w:lineRule="exact"/>
              <w:rPr>
                <w:rFonts w:ascii="宋体" w:hAnsi="宋体"/>
                <w:b/>
                <w:szCs w:val="21"/>
              </w:rPr>
            </w:pPr>
          </w:p>
        </w:tc>
        <w:tc>
          <w:tcPr>
            <w:tcW w:w="485" w:type="pct"/>
            <w:tcBorders>
              <w:top w:val="single" w:color="auto" w:sz="4" w:space="0"/>
              <w:left w:val="single" w:color="auto" w:sz="4" w:space="0"/>
              <w:right w:val="single" w:color="auto" w:sz="4" w:space="0"/>
            </w:tcBorders>
            <w:vAlign w:val="top"/>
          </w:tcPr>
          <w:p>
            <w:pPr>
              <w:spacing w:line="260" w:lineRule="exact"/>
              <w:rPr>
                <w:rFonts w:ascii="宋体" w:hAnsi="宋体"/>
                <w:b/>
                <w:szCs w:val="21"/>
              </w:rPr>
            </w:pPr>
            <w:r>
              <w:rPr>
                <w:rFonts w:hint="eastAsia" w:ascii="仿宋" w:hAnsi="仿宋" w:eastAsia="仿宋" w:cs="仿宋"/>
                <w:bCs/>
                <w:sz w:val="21"/>
                <w:szCs w:val="21"/>
              </w:rPr>
              <w:t>特种作业实行作业票管理，履行审批手续。</w:t>
            </w:r>
          </w:p>
        </w:tc>
        <w:tc>
          <w:tcPr>
            <w:tcW w:w="485" w:type="pct"/>
            <w:tcBorders>
              <w:top w:val="single" w:color="auto" w:sz="4" w:space="0"/>
              <w:left w:val="single" w:color="auto" w:sz="4" w:space="0"/>
              <w:right w:val="single" w:color="auto" w:sz="4" w:space="0"/>
            </w:tcBorders>
            <w:vAlign w:val="center"/>
          </w:tcPr>
          <w:p>
            <w:pPr>
              <w:spacing w:line="280" w:lineRule="exact"/>
              <w:rPr>
                <w:rFonts w:ascii="宋体" w:hAnsi="宋体"/>
                <w:b/>
                <w:szCs w:val="21"/>
              </w:rPr>
            </w:pPr>
          </w:p>
        </w:tc>
        <w:tc>
          <w:tcPr>
            <w:tcW w:w="484" w:type="pct"/>
            <w:tcBorders>
              <w:top w:val="single" w:color="auto" w:sz="4" w:space="0"/>
              <w:left w:val="single" w:color="auto" w:sz="4" w:space="0"/>
              <w:right w:val="single" w:color="auto" w:sz="4" w:space="0"/>
            </w:tcBorders>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restart"/>
            <w:tcBorders>
              <w:top w:val="single" w:color="auto" w:sz="4" w:space="0"/>
              <w:left w:val="single" w:color="auto" w:sz="4" w:space="0"/>
              <w:right w:val="single" w:color="auto" w:sz="4" w:space="0"/>
            </w:tcBorders>
            <w:vAlign w:val="center"/>
          </w:tcPr>
          <w:p>
            <w:pPr>
              <w:spacing w:line="280" w:lineRule="exact"/>
              <w:rPr>
                <w:rStyle w:val="11"/>
                <w:rFonts w:hint="default" w:asciiTheme="minorEastAsia" w:hAnsiTheme="minorEastAsia" w:eastAsiaTheme="minorEastAsia"/>
                <w:b/>
                <w:bCs/>
                <w:sz w:val="21"/>
                <w:szCs w:val="21"/>
              </w:rPr>
            </w:pPr>
            <w:r>
              <w:rPr>
                <w:rFonts w:asciiTheme="minorEastAsia" w:hAnsiTheme="minorEastAsia"/>
                <w:b/>
                <w:bCs/>
                <w:szCs w:val="21"/>
              </w:rPr>
              <w:t>8.2</w:t>
            </w:r>
            <w:r>
              <w:rPr>
                <w:rStyle w:val="11"/>
                <w:rFonts w:hint="default" w:asciiTheme="minorEastAsia" w:hAnsiTheme="minorEastAsia" w:eastAsiaTheme="minorEastAsia"/>
                <w:b/>
                <w:bCs/>
                <w:sz w:val="21"/>
                <w:szCs w:val="21"/>
              </w:rPr>
              <w:t>作业环节</w:t>
            </w:r>
          </w:p>
          <w:p>
            <w:pPr>
              <w:spacing w:line="280" w:lineRule="exact"/>
              <w:rPr>
                <w:rFonts w:asciiTheme="minorEastAsia" w:hAnsiTheme="minorEastAsia"/>
                <w:b/>
                <w:bCs/>
                <w:szCs w:val="21"/>
              </w:rPr>
            </w:pPr>
            <w:r>
              <w:rPr>
                <w:rStyle w:val="11"/>
                <w:rFonts w:hint="default" w:asciiTheme="minorEastAsia" w:hAnsiTheme="minorEastAsia" w:eastAsiaTheme="minorEastAsia"/>
                <w:b/>
                <w:bCs/>
                <w:sz w:val="21"/>
                <w:szCs w:val="21"/>
              </w:rPr>
              <w:t>（40分）</w:t>
            </w:r>
          </w:p>
        </w:tc>
        <w:tc>
          <w:tcPr>
            <w:tcW w:w="510" w:type="pct"/>
            <w:tcBorders>
              <w:top w:val="single" w:color="auto" w:sz="4" w:space="0"/>
              <w:left w:val="single" w:color="auto" w:sz="4" w:space="0"/>
              <w:right w:val="single" w:color="auto" w:sz="4" w:space="0"/>
            </w:tcBorders>
            <w:vAlign w:val="center"/>
          </w:tcPr>
          <w:p>
            <w:pPr>
              <w:spacing w:line="330" w:lineRule="exact"/>
              <w:rPr>
                <w:rFonts w:ascii="宋体" w:hAnsi="宋体"/>
                <w:szCs w:val="21"/>
              </w:rPr>
            </w:pPr>
            <w:r>
              <w:rPr>
                <w:rFonts w:ascii="宋体" w:hAnsi="宋体"/>
                <w:szCs w:val="21"/>
              </w:rPr>
              <w:t>8</w:t>
            </w:r>
            <w:r>
              <w:rPr>
                <w:rFonts w:hint="eastAsia" w:ascii="宋体" w:hAnsi="宋体"/>
                <w:szCs w:val="21"/>
              </w:rPr>
              <w:t>.2.1企业应在危险性作业活动现场配备相应的个体防护用品（具）及消防设施与器材。</w:t>
            </w:r>
          </w:p>
        </w:tc>
        <w:tc>
          <w:tcPr>
            <w:tcW w:w="543" w:type="pct"/>
            <w:tcBorders>
              <w:top w:val="single" w:color="auto" w:sz="4" w:space="0"/>
              <w:left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Style w:val="11"/>
                <w:rFonts w:hint="default" w:eastAsiaTheme="minorEastAsia"/>
                <w:sz w:val="21"/>
                <w:szCs w:val="21"/>
              </w:rPr>
              <w:t>个体防护用品（具）及消防设施与器材</w:t>
            </w:r>
            <w:r>
              <w:rPr>
                <w:rFonts w:hint="eastAsia" w:ascii="宋体" w:hAnsi="宋体"/>
                <w:szCs w:val="21"/>
              </w:rPr>
              <w:t>配备情况。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是否在作业现场配备个体防护用品（具）及消防设施与器材？</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不符合要求</w:t>
            </w:r>
            <w:r>
              <w:rPr>
                <w:rFonts w:ascii="宋体" w:hAnsi="宋体"/>
                <w:color w:val="000000"/>
                <w:szCs w:val="21"/>
              </w:rPr>
              <w:t>，一项扣</w:t>
            </w:r>
            <w:r>
              <w:rPr>
                <w:rFonts w:hint="eastAsia" w:ascii="宋体" w:hAnsi="宋体"/>
                <w:color w:val="000000"/>
                <w:szCs w:val="21"/>
              </w:rPr>
              <w:t>2分</w:t>
            </w:r>
            <w:r>
              <w:rPr>
                <w:rFonts w:ascii="宋体" w:hAnsi="宋体"/>
                <w:color w:val="000000"/>
                <w:szCs w:val="21"/>
              </w:rPr>
              <w:t>。</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hint="eastAsia" w:ascii="宋体" w:hAnsi="宋体" w:eastAsia="宋体"/>
                <w:color w:val="000000"/>
                <w:szCs w:val="21"/>
                <w:lang w:eastAsia="zh-CN"/>
              </w:rPr>
            </w:pPr>
            <w:r>
              <w:rPr>
                <w:rFonts w:hint="eastAsia" w:ascii="宋体" w:hAnsi="宋体"/>
                <w:color w:val="000000"/>
                <w:szCs w:val="21"/>
                <w:lang w:eastAsia="zh-CN"/>
              </w:rPr>
              <w:t>现场</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szCs w:val="21"/>
              </w:rPr>
            </w:pPr>
            <w:r>
              <w:rPr>
                <w:rFonts w:hint="eastAsia" w:ascii="仿宋" w:hAnsi="仿宋" w:eastAsia="仿宋" w:cs="仿宋"/>
                <w:bCs/>
                <w:sz w:val="21"/>
                <w:szCs w:val="21"/>
              </w:rPr>
              <w:t>在作业现场配备个体防护用品（具）及消防设施与器材</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tcBorders>
              <w:top w:val="single" w:color="auto" w:sz="4" w:space="0"/>
              <w:left w:val="single" w:color="auto" w:sz="4" w:space="0"/>
              <w:right w:val="single" w:color="auto" w:sz="4" w:space="0"/>
            </w:tcBorders>
            <w:vAlign w:val="center"/>
          </w:tcPr>
          <w:p>
            <w:pPr>
              <w:spacing w:line="330" w:lineRule="exact"/>
              <w:rPr>
                <w:rFonts w:ascii="宋体" w:hAnsi="宋体"/>
                <w:szCs w:val="21"/>
              </w:rPr>
            </w:pPr>
            <w:r>
              <w:rPr>
                <w:rFonts w:ascii="宋体" w:hAnsi="宋体"/>
                <w:szCs w:val="21"/>
              </w:rPr>
              <w:t>8</w:t>
            </w:r>
            <w:r>
              <w:rPr>
                <w:rFonts w:hint="eastAsia" w:ascii="宋体" w:hAnsi="宋体"/>
                <w:szCs w:val="21"/>
              </w:rPr>
              <w:t>.2.2企业作业活动的负责人应严格按照规定要求科学指挥；作业人员应严格执行操作规程，不违章作业，不违反工作纪律。</w:t>
            </w:r>
          </w:p>
        </w:tc>
        <w:tc>
          <w:tcPr>
            <w:tcW w:w="543" w:type="pct"/>
            <w:tcBorders>
              <w:top w:val="single" w:color="auto" w:sz="4" w:space="0"/>
              <w:left w:val="single" w:color="auto" w:sz="4" w:space="0"/>
              <w:right w:val="single" w:color="auto" w:sz="4" w:space="0"/>
            </w:tcBorders>
            <w:vAlign w:val="center"/>
          </w:tcPr>
          <w:p>
            <w:pPr>
              <w:spacing w:line="280" w:lineRule="exact"/>
              <w:rPr>
                <w:rStyle w:val="11"/>
                <w:rFonts w:hint="default" w:eastAsiaTheme="minorEastAsia"/>
                <w:b/>
                <w:sz w:val="21"/>
                <w:szCs w:val="21"/>
              </w:rPr>
            </w:pPr>
            <w:r>
              <w:rPr>
                <w:rStyle w:val="11"/>
                <w:rFonts w:hint="default" w:eastAsiaTheme="minorEastAsia"/>
                <w:b/>
                <w:sz w:val="21"/>
                <w:szCs w:val="21"/>
              </w:rPr>
              <w:t>现场检查：</w:t>
            </w:r>
          </w:p>
          <w:p>
            <w:pPr>
              <w:spacing w:line="280" w:lineRule="exact"/>
              <w:rPr>
                <w:rFonts w:ascii="宋体" w:hAnsi="宋体"/>
                <w:b/>
                <w:szCs w:val="21"/>
              </w:rPr>
            </w:pPr>
            <w:r>
              <w:rPr>
                <w:rStyle w:val="11"/>
                <w:rFonts w:hint="default" w:eastAsiaTheme="minorEastAsia"/>
                <w:sz w:val="21"/>
                <w:szCs w:val="21"/>
              </w:rPr>
              <w:t>违章指挥、违章作业和违反劳动纪律（“三违”）现象。</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是否</w:t>
            </w:r>
            <w:r>
              <w:rPr>
                <w:rFonts w:ascii="宋体" w:hAnsi="宋体"/>
                <w:color w:val="000000"/>
                <w:szCs w:val="21"/>
              </w:rPr>
              <w:t>存在</w:t>
            </w:r>
            <w:r>
              <w:rPr>
                <w:rStyle w:val="11"/>
                <w:rFonts w:hint="default" w:eastAsiaTheme="minorEastAsia"/>
                <w:sz w:val="21"/>
                <w:szCs w:val="21"/>
              </w:rPr>
              <w:t>“三违”</w:t>
            </w:r>
            <w:r>
              <w:rPr>
                <w:rFonts w:hint="eastAsia" w:ascii="宋体" w:hAnsi="宋体"/>
                <w:color w:val="000000"/>
                <w:szCs w:val="21"/>
              </w:rPr>
              <w:t>现象？</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不符合要求</w:t>
            </w:r>
            <w:r>
              <w:rPr>
                <w:rFonts w:ascii="宋体" w:hAnsi="宋体"/>
                <w:color w:val="000000"/>
                <w:szCs w:val="21"/>
              </w:rPr>
              <w:t>，</w:t>
            </w:r>
            <w:r>
              <w:rPr>
                <w:rFonts w:hint="eastAsia" w:ascii="宋体" w:hAnsi="宋体"/>
                <w:color w:val="000000"/>
                <w:szCs w:val="21"/>
              </w:rPr>
              <w:t>一人次扣5分</w:t>
            </w:r>
            <w:r>
              <w:rPr>
                <w:rFonts w:ascii="宋体" w:hAnsi="宋体"/>
                <w:color w:val="000000"/>
                <w:szCs w:val="21"/>
              </w:rPr>
              <w:t xml:space="preserve"> </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hint="eastAsia" w:ascii="宋体" w:hAnsi="宋体" w:eastAsia="宋体"/>
                <w:color w:val="000000"/>
                <w:szCs w:val="21"/>
                <w:lang w:eastAsia="zh-CN"/>
              </w:rPr>
            </w:pPr>
            <w:r>
              <w:rPr>
                <w:rFonts w:hint="eastAsia" w:ascii="宋体" w:hAnsi="宋体"/>
                <w:color w:val="000000"/>
                <w:szCs w:val="21"/>
                <w:lang w:eastAsia="zh-CN"/>
              </w:rPr>
              <w:t>现场</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szCs w:val="21"/>
              </w:rPr>
            </w:pPr>
            <w:r>
              <w:rPr>
                <w:rFonts w:hint="eastAsia" w:ascii="仿宋" w:hAnsi="仿宋" w:eastAsia="仿宋" w:cs="仿宋"/>
                <w:bCs/>
                <w:sz w:val="21"/>
                <w:szCs w:val="21"/>
              </w:rPr>
              <w:t>无三违情况发生</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restart"/>
            <w:tcBorders>
              <w:top w:val="single" w:color="auto" w:sz="4" w:space="0"/>
              <w:left w:val="single" w:color="auto" w:sz="4" w:space="0"/>
              <w:right w:val="single" w:color="auto" w:sz="4" w:space="0"/>
            </w:tcBorders>
            <w:vAlign w:val="center"/>
          </w:tcPr>
          <w:p>
            <w:pPr>
              <w:spacing w:line="330" w:lineRule="exact"/>
              <w:rPr>
                <w:rFonts w:ascii="宋体" w:hAnsi="宋体"/>
                <w:szCs w:val="21"/>
              </w:rPr>
            </w:pPr>
            <w:r>
              <w:rPr>
                <w:rFonts w:ascii="宋体" w:hAnsi="宋体"/>
                <w:szCs w:val="21"/>
              </w:rPr>
              <w:t>8</w:t>
            </w:r>
            <w:r>
              <w:rPr>
                <w:rFonts w:hint="eastAsia" w:ascii="宋体" w:hAnsi="宋体"/>
                <w:szCs w:val="21"/>
              </w:rPr>
              <w:t>.2.3企业作业人员在进行</w:t>
            </w:r>
            <w:r>
              <w:rPr>
                <w:rFonts w:ascii="宋体" w:hAnsi="宋体"/>
                <w:szCs w:val="21"/>
              </w:rPr>
              <w:t>8</w:t>
            </w:r>
            <w:r>
              <w:rPr>
                <w:rFonts w:hint="eastAsia" w:ascii="宋体" w:hAnsi="宋体"/>
                <w:szCs w:val="21"/>
              </w:rPr>
              <w:t>.</w:t>
            </w:r>
            <w:r>
              <w:rPr>
                <w:rFonts w:ascii="宋体" w:hAnsi="宋体"/>
                <w:szCs w:val="21"/>
              </w:rPr>
              <w:t>1</w:t>
            </w:r>
            <w:r>
              <w:rPr>
                <w:rFonts w:hint="eastAsia" w:ascii="宋体" w:hAnsi="宋体"/>
                <w:szCs w:val="21"/>
              </w:rPr>
              <w:t>中规定的作业活动时，应持相应的作业许可证作业。</w:t>
            </w:r>
          </w:p>
        </w:tc>
        <w:tc>
          <w:tcPr>
            <w:tcW w:w="543" w:type="pct"/>
            <w:vMerge w:val="restart"/>
            <w:tcBorders>
              <w:top w:val="single" w:color="auto" w:sz="4" w:space="0"/>
              <w:left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查文件</w:t>
            </w:r>
            <w:r>
              <w:rPr>
                <w:rFonts w:ascii="宋体" w:hAnsi="宋体"/>
                <w:b/>
                <w:szCs w:val="21"/>
              </w:rPr>
              <w:t>：</w:t>
            </w:r>
          </w:p>
          <w:p>
            <w:pPr>
              <w:spacing w:line="280" w:lineRule="exact"/>
              <w:rPr>
                <w:rFonts w:ascii="宋体" w:hAnsi="宋体"/>
                <w:szCs w:val="21"/>
              </w:rPr>
            </w:pPr>
            <w:r>
              <w:rPr>
                <w:rFonts w:hint="eastAsia" w:ascii="宋体" w:hAnsi="宋体"/>
                <w:szCs w:val="21"/>
              </w:rPr>
              <w:t>作业</w:t>
            </w:r>
            <w:r>
              <w:rPr>
                <w:rFonts w:ascii="宋体" w:hAnsi="宋体"/>
                <w:szCs w:val="21"/>
              </w:rPr>
              <w:t>许可证</w:t>
            </w:r>
            <w:r>
              <w:rPr>
                <w:rFonts w:hint="eastAsia" w:ascii="宋体" w:hAnsi="宋体"/>
                <w:szCs w:val="21"/>
              </w:rPr>
              <w:t>。</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szCs w:val="21"/>
              </w:rPr>
              <w:t>作业情况。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1.是否持相应的作业许可证？</w:t>
            </w:r>
            <w:r>
              <w:rPr>
                <w:rFonts w:ascii="宋体" w:hAnsi="宋体"/>
                <w:color w:val="000000"/>
                <w:szCs w:val="21"/>
              </w:rPr>
              <w:t xml:space="preserve"> </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未持证</w:t>
            </w:r>
            <w:r>
              <w:rPr>
                <w:rFonts w:ascii="宋体" w:hAnsi="宋体"/>
                <w:color w:val="000000"/>
                <w:szCs w:val="21"/>
              </w:rPr>
              <w:t>，一次扣</w:t>
            </w:r>
            <w:r>
              <w:rPr>
                <w:rFonts w:hint="eastAsia" w:ascii="宋体" w:hAnsi="宋体"/>
                <w:color w:val="000000"/>
                <w:szCs w:val="21"/>
              </w:rPr>
              <w:t>10分</w:t>
            </w:r>
            <w:r>
              <w:rPr>
                <w:rFonts w:ascii="宋体" w:hAnsi="宋体"/>
                <w:color w:val="000000"/>
                <w:szCs w:val="21"/>
              </w:rPr>
              <w:t>。</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hint="eastAsia" w:ascii="宋体" w:hAnsi="宋体" w:eastAsia="宋体"/>
                <w:color w:val="000000"/>
                <w:szCs w:val="21"/>
                <w:lang w:eastAsia="zh-CN"/>
              </w:rPr>
            </w:pPr>
            <w:r>
              <w:rPr>
                <w:rFonts w:hint="eastAsia" w:ascii="宋体" w:hAnsi="宋体"/>
                <w:color w:val="000000"/>
                <w:szCs w:val="21"/>
                <w:lang w:eastAsia="zh-CN"/>
              </w:rPr>
              <w:t>作业许可证</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szCs w:val="21"/>
              </w:rPr>
            </w:pPr>
            <w:r>
              <w:rPr>
                <w:rFonts w:hint="eastAsia" w:ascii="仿宋" w:hAnsi="仿宋" w:eastAsia="仿宋" w:cs="仿宋"/>
                <w:bCs/>
                <w:sz w:val="21"/>
                <w:szCs w:val="21"/>
              </w:rPr>
              <w:t>作业人员均持证</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right w:val="single" w:color="auto" w:sz="4" w:space="0"/>
            </w:tcBorders>
            <w:vAlign w:val="center"/>
          </w:tcPr>
          <w:p>
            <w:pPr>
              <w:spacing w:line="33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FF0000"/>
                <w:szCs w:val="21"/>
              </w:rPr>
            </w:pPr>
            <w:r>
              <w:rPr>
                <w:rFonts w:ascii="宋体" w:hAnsi="宋体"/>
                <w:szCs w:val="21"/>
              </w:rPr>
              <w:t>2.动火作业是否按规定进行可燃气体分析？</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color w:val="FF0000"/>
                <w:szCs w:val="21"/>
              </w:rPr>
            </w:pPr>
            <w:r>
              <w:rPr>
                <w:rFonts w:hint="eastAsia" w:ascii="宋体" w:hAnsi="宋体"/>
                <w:b/>
                <w:szCs w:val="21"/>
              </w:rPr>
              <w:t>是：不扣分，否：扣</w:t>
            </w:r>
            <w:r>
              <w:rPr>
                <w:rFonts w:ascii="宋体" w:hAnsi="宋体"/>
                <w:b/>
                <w:szCs w:val="21"/>
              </w:rPr>
              <w:t>40分</w:t>
            </w:r>
            <w:r>
              <w:rPr>
                <w:rFonts w:hint="eastAsia" w:ascii="宋体" w:hAnsi="宋体"/>
                <w:b/>
                <w:szCs w:val="21"/>
              </w:rPr>
              <w:t>。</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hint="eastAsia" w:ascii="宋体" w:hAnsi="宋体" w:eastAsia="宋体"/>
                <w:b/>
                <w:szCs w:val="21"/>
                <w:lang w:eastAsia="zh-CN"/>
              </w:rPr>
            </w:pPr>
            <w:r>
              <w:rPr>
                <w:rFonts w:hint="eastAsia" w:ascii="宋体" w:hAnsi="宋体"/>
                <w:b/>
                <w:szCs w:val="21"/>
                <w:lang w:eastAsia="zh-CN"/>
              </w:rPr>
              <w:t>动火票证</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szCs w:val="21"/>
              </w:rPr>
            </w:pPr>
            <w:r>
              <w:rPr>
                <w:rFonts w:hint="eastAsia" w:ascii="仿宋" w:hAnsi="仿宋" w:eastAsia="仿宋" w:cs="仿宋"/>
                <w:bCs/>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33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FF0000"/>
                <w:szCs w:val="21"/>
              </w:rPr>
            </w:pPr>
            <w:r>
              <w:rPr>
                <w:rFonts w:ascii="宋体" w:hAnsi="宋体"/>
                <w:szCs w:val="21"/>
              </w:rPr>
              <w:t>3.受限空间作业是否按规定进行可燃气体、氧含量和有毒气体分析？</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color w:val="FF0000"/>
                <w:szCs w:val="21"/>
              </w:rPr>
            </w:pPr>
            <w:r>
              <w:rPr>
                <w:rFonts w:hint="eastAsia" w:ascii="宋体" w:hAnsi="宋体"/>
                <w:b/>
                <w:szCs w:val="21"/>
              </w:rPr>
              <w:t>是：不扣分，否：扣</w:t>
            </w:r>
            <w:r>
              <w:rPr>
                <w:rFonts w:ascii="宋体" w:hAnsi="宋体"/>
                <w:b/>
                <w:szCs w:val="21"/>
              </w:rPr>
              <w:t>40分</w:t>
            </w:r>
            <w:r>
              <w:rPr>
                <w:rFonts w:hint="eastAsia" w:ascii="宋体" w:hAnsi="宋体"/>
                <w:b/>
                <w:szCs w:val="21"/>
              </w:rPr>
              <w:t>。</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hint="eastAsia" w:ascii="宋体" w:hAnsi="宋体" w:eastAsia="宋体"/>
                <w:b/>
                <w:szCs w:val="21"/>
                <w:lang w:eastAsia="zh-CN"/>
              </w:rPr>
            </w:pPr>
            <w:r>
              <w:rPr>
                <w:rFonts w:hint="eastAsia" w:ascii="宋体" w:hAnsi="宋体"/>
                <w:b/>
                <w:szCs w:val="21"/>
                <w:lang w:eastAsia="zh-CN"/>
              </w:rPr>
              <w:t>受限空间票证</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szCs w:val="21"/>
              </w:rPr>
            </w:pPr>
            <w:r>
              <w:rPr>
                <w:rFonts w:hint="eastAsia" w:ascii="仿宋" w:hAnsi="仿宋" w:eastAsia="仿宋" w:cs="仿宋"/>
                <w:bCs/>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tcBorders>
              <w:top w:val="single" w:color="auto" w:sz="4" w:space="0"/>
              <w:left w:val="single" w:color="auto" w:sz="4" w:space="0"/>
              <w:right w:val="single" w:color="auto" w:sz="4" w:space="0"/>
            </w:tcBorders>
            <w:vAlign w:val="center"/>
          </w:tcPr>
          <w:p>
            <w:pPr>
              <w:spacing w:line="330" w:lineRule="exact"/>
              <w:rPr>
                <w:rFonts w:ascii="宋体" w:hAnsi="宋体"/>
                <w:szCs w:val="21"/>
              </w:rPr>
            </w:pPr>
            <w:r>
              <w:rPr>
                <w:rFonts w:ascii="宋体" w:hAnsi="宋体"/>
                <w:szCs w:val="21"/>
              </w:rPr>
              <w:t>8</w:t>
            </w:r>
            <w:r>
              <w:rPr>
                <w:rFonts w:hint="eastAsia" w:ascii="宋体" w:hAnsi="宋体"/>
                <w:szCs w:val="21"/>
              </w:rPr>
              <w:t>.2.4企业危险性作业活动应有监护人员进行监护。监护人员应具备基本救护技能和作业现场的应急处理能力，持相应作业许可证进行现场监护，作业过程中不得离开监护岗位。</w:t>
            </w:r>
          </w:p>
        </w:tc>
        <w:tc>
          <w:tcPr>
            <w:tcW w:w="543" w:type="pct"/>
            <w:tcBorders>
              <w:top w:val="single" w:color="auto" w:sz="4" w:space="0"/>
              <w:left w:val="single" w:color="auto" w:sz="4" w:space="0"/>
              <w:right w:val="single" w:color="auto" w:sz="4" w:space="0"/>
            </w:tcBorders>
            <w:vAlign w:val="center"/>
          </w:tcPr>
          <w:p>
            <w:pPr>
              <w:spacing w:line="280" w:lineRule="exact"/>
              <w:rPr>
                <w:rStyle w:val="11"/>
                <w:rFonts w:hint="default" w:eastAsiaTheme="minorEastAsia"/>
                <w:b/>
                <w:sz w:val="21"/>
                <w:szCs w:val="21"/>
              </w:rPr>
            </w:pPr>
            <w:r>
              <w:rPr>
                <w:rStyle w:val="11"/>
                <w:rFonts w:hint="default" w:eastAsiaTheme="minorEastAsia"/>
                <w:b/>
                <w:sz w:val="21"/>
                <w:szCs w:val="21"/>
              </w:rPr>
              <w:t>查文件：</w:t>
            </w:r>
          </w:p>
          <w:p>
            <w:pPr>
              <w:spacing w:line="280" w:lineRule="exact"/>
              <w:rPr>
                <w:rStyle w:val="11"/>
                <w:rFonts w:hint="default" w:eastAsiaTheme="minorEastAsia"/>
                <w:sz w:val="21"/>
                <w:szCs w:val="21"/>
              </w:rPr>
            </w:pPr>
            <w:r>
              <w:rPr>
                <w:rStyle w:val="11"/>
                <w:rFonts w:hint="default" w:eastAsiaTheme="minorEastAsia"/>
                <w:sz w:val="21"/>
                <w:szCs w:val="21"/>
              </w:rPr>
              <w:t>作业许可证。</w:t>
            </w:r>
          </w:p>
          <w:p>
            <w:pPr>
              <w:spacing w:line="280" w:lineRule="exact"/>
              <w:rPr>
                <w:rStyle w:val="11"/>
                <w:rFonts w:hint="default" w:eastAsiaTheme="minorEastAsia"/>
                <w:b/>
                <w:sz w:val="21"/>
                <w:szCs w:val="21"/>
              </w:rPr>
            </w:pPr>
            <w:r>
              <w:rPr>
                <w:rStyle w:val="11"/>
                <w:rFonts w:hint="default" w:eastAsiaTheme="minorEastAsia"/>
                <w:b/>
                <w:sz w:val="21"/>
                <w:szCs w:val="21"/>
              </w:rPr>
              <w:t>询问：</w:t>
            </w:r>
          </w:p>
          <w:p>
            <w:pPr>
              <w:spacing w:line="280" w:lineRule="exact"/>
              <w:rPr>
                <w:rFonts w:ascii="宋体" w:hAnsi="宋体"/>
                <w:szCs w:val="21"/>
              </w:rPr>
            </w:pPr>
            <w:r>
              <w:rPr>
                <w:rStyle w:val="11"/>
                <w:rFonts w:hint="default" w:eastAsiaTheme="minorEastAsia"/>
                <w:sz w:val="21"/>
                <w:szCs w:val="21"/>
              </w:rPr>
              <w:t>监护人员救护技能和应急处理能力</w:t>
            </w:r>
            <w:r>
              <w:rPr>
                <w:rFonts w:hint="eastAsia" w:ascii="宋体" w:hAnsi="宋体"/>
                <w:szCs w:val="21"/>
              </w:rPr>
              <w:t>。</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Style w:val="11"/>
                <w:rFonts w:hint="default" w:eastAsiaTheme="minorEastAsia"/>
                <w:sz w:val="21"/>
                <w:szCs w:val="21"/>
              </w:rPr>
              <w:t>监护人员持证情况。</w:t>
            </w:r>
          </w:p>
        </w:tc>
        <w:tc>
          <w:tcPr>
            <w:tcW w:w="485" w:type="pct"/>
            <w:tcBorders>
              <w:top w:val="single" w:color="auto" w:sz="4" w:space="0"/>
              <w:left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1.作业许可证是否明确监护人员？</w:t>
            </w:r>
          </w:p>
          <w:p>
            <w:pPr>
              <w:spacing w:line="280" w:lineRule="exact"/>
              <w:rPr>
                <w:rFonts w:ascii="宋体" w:hAnsi="宋体"/>
                <w:color w:val="000000"/>
                <w:szCs w:val="21"/>
              </w:rPr>
            </w:pPr>
            <w:r>
              <w:rPr>
                <w:rStyle w:val="11"/>
                <w:rFonts w:hint="default" w:eastAsiaTheme="minorEastAsia"/>
                <w:color w:val="000000"/>
                <w:sz w:val="21"/>
                <w:szCs w:val="21"/>
              </w:rPr>
              <w:t>2.监护人员是否具备救护技能和应急处理能力？</w:t>
            </w:r>
          </w:p>
          <w:p>
            <w:pPr>
              <w:spacing w:line="280" w:lineRule="exact"/>
              <w:rPr>
                <w:rFonts w:ascii="宋体" w:hAnsi="宋体"/>
                <w:color w:val="000000"/>
                <w:szCs w:val="21"/>
              </w:rPr>
            </w:pPr>
            <w:r>
              <w:rPr>
                <w:rFonts w:hint="eastAsia" w:ascii="宋体" w:hAnsi="宋体"/>
                <w:color w:val="000000"/>
                <w:szCs w:val="21"/>
              </w:rPr>
              <w:t>3</w:t>
            </w:r>
            <w:r>
              <w:rPr>
                <w:rFonts w:ascii="宋体" w:hAnsi="宋体"/>
                <w:color w:val="000000"/>
                <w:szCs w:val="21"/>
              </w:rPr>
              <w:t>.</w:t>
            </w:r>
            <w:r>
              <w:rPr>
                <w:rStyle w:val="11"/>
                <w:rFonts w:hint="default" w:eastAsiaTheme="minorEastAsia"/>
                <w:color w:val="000000"/>
                <w:sz w:val="21"/>
                <w:szCs w:val="21"/>
              </w:rPr>
              <w:t>监护人员是否持作业许可证现场监护？</w:t>
            </w:r>
          </w:p>
        </w:tc>
        <w:tc>
          <w:tcPr>
            <w:tcW w:w="392" w:type="pct"/>
            <w:tcBorders>
              <w:top w:val="single" w:color="auto" w:sz="4" w:space="0"/>
              <w:left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b/>
                <w:szCs w:val="21"/>
              </w:rPr>
              <w:t>是：不扣分，否：一项不符合扣4</w:t>
            </w:r>
            <w:r>
              <w:rPr>
                <w:rFonts w:ascii="宋体" w:hAnsi="宋体"/>
                <w:b/>
                <w:szCs w:val="21"/>
              </w:rPr>
              <w:t>0分</w:t>
            </w:r>
            <w:r>
              <w:rPr>
                <w:rFonts w:hint="eastAsia" w:ascii="宋体" w:hAnsi="宋体"/>
                <w:b/>
                <w:szCs w:val="21"/>
              </w:rPr>
              <w:t>。</w:t>
            </w:r>
          </w:p>
        </w:tc>
        <w:tc>
          <w:tcPr>
            <w:tcW w:w="485" w:type="pct"/>
            <w:tcBorders>
              <w:top w:val="single" w:color="auto" w:sz="4" w:space="0"/>
              <w:left w:val="single" w:color="auto" w:sz="4" w:space="0"/>
              <w:right w:val="single" w:color="auto" w:sz="4" w:space="0"/>
            </w:tcBorders>
            <w:vAlign w:val="top"/>
          </w:tcPr>
          <w:p>
            <w:pPr>
              <w:spacing w:line="260" w:lineRule="exact"/>
              <w:rPr>
                <w:rFonts w:hint="eastAsia" w:ascii="宋体" w:hAnsi="宋体" w:eastAsia="宋体"/>
                <w:b/>
                <w:szCs w:val="21"/>
                <w:lang w:eastAsia="zh-CN"/>
              </w:rPr>
            </w:pPr>
            <w:r>
              <w:rPr>
                <w:rFonts w:hint="eastAsia" w:ascii="宋体" w:hAnsi="宋体"/>
                <w:b/>
                <w:szCs w:val="21"/>
                <w:lang w:eastAsia="zh-CN"/>
              </w:rPr>
              <w:t>票证</w:t>
            </w:r>
          </w:p>
        </w:tc>
        <w:tc>
          <w:tcPr>
            <w:tcW w:w="485" w:type="pct"/>
            <w:tcBorders>
              <w:top w:val="single" w:color="auto" w:sz="4" w:space="0"/>
              <w:left w:val="single" w:color="auto" w:sz="4" w:space="0"/>
              <w:right w:val="single" w:color="auto" w:sz="4" w:space="0"/>
            </w:tcBorders>
            <w:vAlign w:val="top"/>
          </w:tcPr>
          <w:p>
            <w:pPr>
              <w:spacing w:line="260" w:lineRule="exact"/>
              <w:rPr>
                <w:rFonts w:ascii="宋体" w:hAnsi="宋体"/>
                <w:b/>
                <w:szCs w:val="21"/>
              </w:rPr>
            </w:pPr>
          </w:p>
        </w:tc>
        <w:tc>
          <w:tcPr>
            <w:tcW w:w="485" w:type="pct"/>
            <w:tcBorders>
              <w:top w:val="single" w:color="auto" w:sz="4" w:space="0"/>
              <w:left w:val="single" w:color="auto" w:sz="4" w:space="0"/>
              <w:right w:val="single" w:color="auto" w:sz="4" w:space="0"/>
            </w:tcBorders>
            <w:vAlign w:val="top"/>
          </w:tcPr>
          <w:p>
            <w:pPr>
              <w:spacing w:line="260" w:lineRule="exact"/>
              <w:rPr>
                <w:rFonts w:ascii="宋体" w:hAnsi="宋体"/>
                <w:b/>
                <w:szCs w:val="21"/>
              </w:rPr>
            </w:pPr>
            <w:r>
              <w:rPr>
                <w:rFonts w:hint="eastAsia" w:ascii="仿宋" w:hAnsi="仿宋" w:eastAsia="仿宋" w:cs="仿宋"/>
                <w:bCs/>
                <w:sz w:val="21"/>
                <w:szCs w:val="21"/>
              </w:rPr>
              <w:t>作业许可证明确监护人员，并持作业证监护。</w:t>
            </w:r>
          </w:p>
        </w:tc>
        <w:tc>
          <w:tcPr>
            <w:tcW w:w="485" w:type="pct"/>
            <w:tcBorders>
              <w:top w:val="single" w:color="auto" w:sz="4" w:space="0"/>
              <w:left w:val="single" w:color="auto" w:sz="4" w:space="0"/>
              <w:right w:val="single" w:color="auto" w:sz="4" w:space="0"/>
            </w:tcBorders>
            <w:vAlign w:val="center"/>
          </w:tcPr>
          <w:p>
            <w:pPr>
              <w:spacing w:line="280" w:lineRule="exact"/>
              <w:rPr>
                <w:rFonts w:ascii="宋体" w:hAnsi="宋体"/>
                <w:b/>
                <w:szCs w:val="21"/>
              </w:rPr>
            </w:pPr>
          </w:p>
        </w:tc>
        <w:tc>
          <w:tcPr>
            <w:tcW w:w="484" w:type="pct"/>
            <w:tcBorders>
              <w:top w:val="single" w:color="auto" w:sz="4" w:space="0"/>
              <w:left w:val="single" w:color="auto" w:sz="4" w:space="0"/>
              <w:right w:val="single" w:color="auto" w:sz="4" w:space="0"/>
            </w:tcBorders>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restart"/>
            <w:tcBorders>
              <w:top w:val="single" w:color="auto" w:sz="4" w:space="0"/>
              <w:left w:val="single" w:color="auto" w:sz="4" w:space="0"/>
              <w:right w:val="single" w:color="auto" w:sz="4" w:space="0"/>
            </w:tcBorders>
            <w:vAlign w:val="center"/>
          </w:tcPr>
          <w:p>
            <w:pPr>
              <w:spacing w:line="330" w:lineRule="exact"/>
              <w:rPr>
                <w:rFonts w:ascii="宋体" w:hAnsi="宋体"/>
                <w:szCs w:val="21"/>
                <w:highlight w:val="yellow"/>
              </w:rPr>
            </w:pPr>
            <w:r>
              <w:rPr>
                <w:rFonts w:ascii="宋体" w:hAnsi="宋体"/>
                <w:szCs w:val="21"/>
                <w:highlight w:val="yellow"/>
              </w:rPr>
              <w:t>8</w:t>
            </w:r>
            <w:r>
              <w:rPr>
                <w:rFonts w:hint="eastAsia" w:ascii="宋体" w:hAnsi="宋体"/>
                <w:szCs w:val="21"/>
                <w:highlight w:val="yellow"/>
              </w:rPr>
              <w:t>.2.5在从事</w:t>
            </w:r>
            <w:r>
              <w:rPr>
                <w:rFonts w:ascii="宋体" w:hAnsi="宋体"/>
                <w:szCs w:val="21"/>
                <w:highlight w:val="yellow"/>
              </w:rPr>
              <w:t>切水、脱水作业及其他风险较大的排液作业时</w:t>
            </w:r>
            <w:r>
              <w:rPr>
                <w:rFonts w:hint="eastAsia" w:ascii="宋体" w:hAnsi="宋体"/>
                <w:szCs w:val="21"/>
                <w:highlight w:val="yellow"/>
              </w:rPr>
              <w:t>，作业人员应坚守现场。当油气罐区同一防火堤内存在切水作业时，不得同时进行动火作业。</w:t>
            </w:r>
          </w:p>
        </w:tc>
        <w:tc>
          <w:tcPr>
            <w:tcW w:w="543" w:type="pct"/>
            <w:vMerge w:val="restart"/>
            <w:tcBorders>
              <w:top w:val="single" w:color="auto" w:sz="4" w:space="0"/>
              <w:left w:val="single" w:color="auto" w:sz="4" w:space="0"/>
              <w:right w:val="single" w:color="auto" w:sz="4" w:space="0"/>
            </w:tcBorders>
            <w:vAlign w:val="center"/>
          </w:tcPr>
          <w:p>
            <w:pPr>
              <w:spacing w:line="280" w:lineRule="exact"/>
              <w:rPr>
                <w:rStyle w:val="11"/>
                <w:rFonts w:hint="default" w:eastAsiaTheme="minorEastAsia"/>
                <w:b/>
                <w:sz w:val="21"/>
                <w:szCs w:val="21"/>
                <w:highlight w:val="yellow"/>
              </w:rPr>
            </w:pPr>
            <w:r>
              <w:rPr>
                <w:rStyle w:val="11"/>
                <w:rFonts w:hint="default" w:eastAsiaTheme="minorEastAsia"/>
                <w:b/>
                <w:sz w:val="21"/>
                <w:szCs w:val="21"/>
                <w:highlight w:val="yellow"/>
              </w:rPr>
              <w:t>现场检查：</w:t>
            </w:r>
          </w:p>
          <w:p>
            <w:pPr>
              <w:spacing w:line="280" w:lineRule="exact"/>
              <w:rPr>
                <w:rStyle w:val="11"/>
                <w:rFonts w:hint="default" w:eastAsiaTheme="minorEastAsia"/>
                <w:sz w:val="21"/>
                <w:szCs w:val="21"/>
                <w:highlight w:val="yellow"/>
              </w:rPr>
            </w:pPr>
            <w:r>
              <w:rPr>
                <w:rFonts w:ascii="宋体" w:hAnsi="宋体"/>
                <w:szCs w:val="21"/>
                <w:highlight w:val="yellow"/>
              </w:rPr>
              <w:t>切水、脱水作业及其他风险较大的排液作业</w:t>
            </w:r>
            <w:r>
              <w:rPr>
                <w:rFonts w:hint="eastAsia" w:ascii="宋体" w:hAnsi="宋体"/>
                <w:szCs w:val="21"/>
                <w:highlight w:val="yellow"/>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highlight w:val="yellow"/>
              </w:rPr>
            </w:pPr>
            <w:r>
              <w:rPr>
                <w:rFonts w:ascii="宋体" w:hAnsi="宋体"/>
                <w:szCs w:val="21"/>
                <w:highlight w:val="yellow"/>
              </w:rPr>
              <w:t>1.作业人员是否坚守</w:t>
            </w:r>
            <w:r>
              <w:rPr>
                <w:rFonts w:hint="eastAsia" w:ascii="宋体" w:hAnsi="宋体"/>
                <w:szCs w:val="21"/>
                <w:highlight w:val="yellow"/>
              </w:rPr>
              <w:t>现场？</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highlight w:val="yellow"/>
              </w:rPr>
            </w:pPr>
            <w:r>
              <w:rPr>
                <w:rFonts w:hint="eastAsia" w:ascii="宋体" w:hAnsi="宋体"/>
                <w:b/>
                <w:szCs w:val="21"/>
                <w:highlight w:val="yellow"/>
              </w:rPr>
              <w:t>是</w:t>
            </w:r>
            <w:r>
              <w:rPr>
                <w:rFonts w:ascii="宋体" w:hAnsi="宋体"/>
                <w:b/>
                <w:szCs w:val="21"/>
                <w:highlight w:val="yellow"/>
              </w:rPr>
              <w:t>:不扣分，</w:t>
            </w:r>
            <w:r>
              <w:rPr>
                <w:rFonts w:hint="eastAsia" w:ascii="宋体" w:hAnsi="宋体"/>
                <w:b/>
                <w:szCs w:val="21"/>
                <w:highlight w:val="yellow"/>
              </w:rPr>
              <w:t>否</w:t>
            </w:r>
            <w:r>
              <w:rPr>
                <w:rFonts w:ascii="宋体" w:hAnsi="宋体"/>
                <w:b/>
                <w:szCs w:val="21"/>
                <w:highlight w:val="yellow"/>
              </w:rPr>
              <w:t>：</w:t>
            </w:r>
            <w:r>
              <w:rPr>
                <w:rFonts w:hint="eastAsia" w:ascii="宋体" w:hAnsi="宋体"/>
                <w:b/>
                <w:szCs w:val="21"/>
                <w:highlight w:val="yellow"/>
              </w:rPr>
              <w:t>扣</w:t>
            </w:r>
            <w:r>
              <w:rPr>
                <w:rFonts w:ascii="宋体" w:hAnsi="宋体"/>
                <w:b/>
                <w:szCs w:val="21"/>
                <w:highlight w:val="yellow"/>
              </w:rPr>
              <w:t>40分</w:t>
            </w:r>
            <w:r>
              <w:rPr>
                <w:rFonts w:hint="eastAsia" w:ascii="宋体" w:hAnsi="宋体"/>
                <w:b/>
                <w:szCs w:val="21"/>
                <w:highlight w:val="yellow"/>
              </w:rPr>
              <w:t>。</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szCs w:val="21"/>
                <w:highlight w:val="yellow"/>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szCs w:val="21"/>
                <w:highlight w:val="yellow"/>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szCs w:val="21"/>
                <w:highlight w:val="yellow"/>
              </w:rPr>
            </w:pPr>
            <w:r>
              <w:rPr>
                <w:rFonts w:hint="eastAsia" w:ascii="仿宋" w:hAnsi="仿宋" w:eastAsia="仿宋" w:cs="仿宋"/>
                <w:bCs/>
                <w:sz w:val="21"/>
                <w:szCs w:val="21"/>
              </w:rPr>
              <w:t>不涉及</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highlight w:val="yellow"/>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330" w:lineRule="exact"/>
              <w:rPr>
                <w:rFonts w:ascii="宋体" w:hAnsi="宋体"/>
                <w:szCs w:val="21"/>
                <w:highlight w:val="yellow"/>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Style w:val="11"/>
                <w:rFonts w:hint="default" w:eastAsiaTheme="minorEastAsia"/>
                <w:b/>
                <w:sz w:val="21"/>
                <w:szCs w:val="21"/>
                <w:highlight w:val="yellow"/>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highlight w:val="yellow"/>
              </w:rPr>
            </w:pPr>
            <w:r>
              <w:rPr>
                <w:rFonts w:ascii="宋体" w:hAnsi="宋体"/>
                <w:szCs w:val="21"/>
                <w:highlight w:val="yellow"/>
              </w:rPr>
              <w:t>2.油气罐区同一防火</w:t>
            </w:r>
            <w:r>
              <w:rPr>
                <w:rFonts w:hint="eastAsia" w:ascii="宋体" w:hAnsi="宋体"/>
                <w:szCs w:val="21"/>
                <w:highlight w:val="yellow"/>
              </w:rPr>
              <w:t>堤</w:t>
            </w:r>
            <w:r>
              <w:rPr>
                <w:rFonts w:ascii="宋体" w:hAnsi="宋体"/>
                <w:szCs w:val="21"/>
                <w:highlight w:val="yellow"/>
              </w:rPr>
              <w:t>内存在切水作业时，是否同时进行动火作业？</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highlight w:val="yellow"/>
              </w:rPr>
            </w:pPr>
            <w:r>
              <w:rPr>
                <w:rFonts w:hint="eastAsia" w:ascii="宋体" w:hAnsi="宋体"/>
                <w:b/>
                <w:szCs w:val="21"/>
                <w:highlight w:val="yellow"/>
              </w:rPr>
              <w:t>是</w:t>
            </w:r>
            <w:r>
              <w:rPr>
                <w:rFonts w:ascii="宋体" w:hAnsi="宋体"/>
                <w:b/>
                <w:szCs w:val="21"/>
                <w:highlight w:val="yellow"/>
              </w:rPr>
              <w:t>:</w:t>
            </w:r>
            <w:r>
              <w:rPr>
                <w:rFonts w:hint="eastAsia" w:ascii="宋体" w:hAnsi="宋体"/>
                <w:b/>
                <w:szCs w:val="21"/>
                <w:highlight w:val="yellow"/>
              </w:rPr>
              <w:t>扣</w:t>
            </w:r>
            <w:r>
              <w:rPr>
                <w:rFonts w:ascii="宋体" w:hAnsi="宋体"/>
                <w:b/>
                <w:szCs w:val="21"/>
                <w:highlight w:val="yellow"/>
              </w:rPr>
              <w:t>40分，</w:t>
            </w:r>
            <w:r>
              <w:rPr>
                <w:rFonts w:hint="eastAsia" w:ascii="宋体" w:hAnsi="宋体"/>
                <w:b/>
                <w:szCs w:val="21"/>
                <w:highlight w:val="yellow"/>
              </w:rPr>
              <w:t>否</w:t>
            </w:r>
            <w:r>
              <w:rPr>
                <w:rFonts w:ascii="宋体" w:hAnsi="宋体"/>
                <w:b/>
                <w:szCs w:val="21"/>
                <w:highlight w:val="yellow"/>
              </w:rPr>
              <w:t>：</w:t>
            </w:r>
            <w:r>
              <w:rPr>
                <w:rFonts w:hint="eastAsia" w:ascii="宋体" w:hAnsi="宋体"/>
                <w:b/>
                <w:szCs w:val="21"/>
                <w:highlight w:val="yellow"/>
              </w:rPr>
              <w:t>不扣分。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b/>
                <w:szCs w:val="21"/>
                <w:highlight w:val="yellow"/>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b/>
                <w:szCs w:val="21"/>
                <w:highlight w:val="yellow"/>
              </w:rPr>
            </w:pPr>
          </w:p>
        </w:tc>
        <w:tc>
          <w:tcPr>
            <w:tcW w:w="485" w:type="pct"/>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b/>
                <w:szCs w:val="21"/>
                <w:highlight w:val="yellow"/>
              </w:rPr>
            </w:pPr>
            <w:r>
              <w:rPr>
                <w:rFonts w:hint="eastAsia" w:ascii="仿宋" w:hAnsi="仿宋" w:eastAsia="仿宋" w:cs="仿宋"/>
                <w:bCs/>
                <w:sz w:val="21"/>
                <w:szCs w:val="21"/>
              </w:rPr>
              <w:t>不涉及</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highlight w:val="yellow"/>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restart"/>
            <w:tcBorders>
              <w:top w:val="single" w:color="auto" w:sz="4" w:space="0"/>
              <w:left w:val="single" w:color="auto" w:sz="4" w:space="0"/>
              <w:right w:val="single" w:color="auto" w:sz="4" w:space="0"/>
            </w:tcBorders>
            <w:vAlign w:val="center"/>
          </w:tcPr>
          <w:p>
            <w:pPr>
              <w:spacing w:line="330" w:lineRule="exact"/>
              <w:rPr>
                <w:rFonts w:ascii="宋体" w:hAnsi="宋体"/>
                <w:szCs w:val="21"/>
              </w:rPr>
            </w:pPr>
            <w:r>
              <w:rPr>
                <w:rFonts w:ascii="宋体" w:hAnsi="宋体"/>
                <w:szCs w:val="21"/>
              </w:rPr>
              <w:t>8</w:t>
            </w:r>
            <w:r>
              <w:rPr>
                <w:rFonts w:hint="eastAsia" w:ascii="宋体" w:hAnsi="宋体"/>
                <w:szCs w:val="21"/>
              </w:rPr>
              <w:t>.2.</w:t>
            </w:r>
            <w:r>
              <w:rPr>
                <w:rFonts w:ascii="宋体" w:hAnsi="宋体"/>
                <w:szCs w:val="21"/>
              </w:rPr>
              <w:t>6</w:t>
            </w:r>
            <w:r>
              <w:rPr>
                <w:rFonts w:hint="eastAsia" w:ascii="宋体" w:hAnsi="宋体"/>
                <w:szCs w:val="21"/>
              </w:rPr>
              <w:t>从业人员不得擅自将火种带入易燃易爆场所，严禁脱岗、睡岗、酒后上岗。</w:t>
            </w:r>
          </w:p>
        </w:tc>
        <w:tc>
          <w:tcPr>
            <w:tcW w:w="543" w:type="pct"/>
            <w:vMerge w:val="restart"/>
            <w:tcBorders>
              <w:top w:val="single" w:color="auto" w:sz="4" w:space="0"/>
              <w:left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szCs w:val="21"/>
              </w:rPr>
              <w:t>从业</w:t>
            </w:r>
            <w:r>
              <w:rPr>
                <w:rFonts w:ascii="宋体" w:hAnsi="宋体"/>
                <w:szCs w:val="21"/>
              </w:rPr>
              <w:t>人员</w:t>
            </w:r>
            <w:r>
              <w:rPr>
                <w:rFonts w:hint="eastAsia" w:ascii="宋体" w:hAnsi="宋体"/>
                <w:szCs w:val="21"/>
              </w:rPr>
              <w:t>上岗</w:t>
            </w:r>
            <w:r>
              <w:rPr>
                <w:rFonts w:ascii="宋体" w:hAnsi="宋体"/>
                <w:szCs w:val="21"/>
              </w:rPr>
              <w:t>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1.是否</w:t>
            </w:r>
            <w:r>
              <w:rPr>
                <w:rFonts w:hint="eastAsia" w:ascii="宋体" w:hAnsi="宋体"/>
                <w:szCs w:val="21"/>
              </w:rPr>
              <w:t>擅自</w:t>
            </w:r>
            <w:r>
              <w:rPr>
                <w:rFonts w:hint="eastAsia" w:ascii="宋体" w:hAnsi="宋体"/>
                <w:color w:val="000000"/>
                <w:szCs w:val="21"/>
              </w:rPr>
              <w:t>将火种带入易燃易爆场所？</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是：扣</w:t>
            </w:r>
            <w:r>
              <w:rPr>
                <w:rFonts w:ascii="宋体" w:hAnsi="宋体"/>
                <w:color w:val="000000"/>
                <w:szCs w:val="21"/>
              </w:rPr>
              <w:t>5分</w:t>
            </w:r>
            <w:r>
              <w:rPr>
                <w:rFonts w:hint="eastAsia" w:ascii="宋体" w:hAnsi="宋体"/>
                <w:color w:val="000000"/>
                <w:szCs w:val="21"/>
              </w:rPr>
              <w:t>，否:不扣分。</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szCs w:val="21"/>
              </w:rPr>
            </w:pPr>
          </w:p>
        </w:tc>
        <w:tc>
          <w:tcPr>
            <w:tcW w:w="485" w:type="pct"/>
            <w:vMerge w:val="continue"/>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33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2.是否有脱岗、睡岗、酒后上岗现象？</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不符合要求，1人次扣</w:t>
            </w:r>
            <w:r>
              <w:rPr>
                <w:rFonts w:ascii="宋体" w:hAnsi="宋体"/>
                <w:color w:val="000000"/>
                <w:szCs w:val="21"/>
              </w:rPr>
              <w:t>3</w:t>
            </w:r>
            <w:r>
              <w:rPr>
                <w:rFonts w:hint="eastAsia" w:ascii="宋体" w:hAnsi="宋体"/>
                <w:color w:val="000000"/>
                <w:szCs w:val="21"/>
              </w:rPr>
              <w:t>分。</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hint="eastAsia" w:ascii="宋体" w:hAnsi="宋体" w:eastAsia="宋体"/>
                <w:color w:val="000000"/>
                <w:szCs w:val="21"/>
                <w:lang w:eastAsia="zh-CN"/>
              </w:rPr>
            </w:pPr>
            <w:r>
              <w:rPr>
                <w:rFonts w:hint="eastAsia" w:ascii="仿宋" w:hAnsi="仿宋" w:eastAsia="仿宋" w:cs="仿宋"/>
                <w:bCs/>
                <w:sz w:val="21"/>
                <w:szCs w:val="21"/>
                <w:lang w:eastAsia="zh-CN"/>
              </w:rPr>
              <w:t>无</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restart"/>
            <w:tcBorders>
              <w:top w:val="single" w:color="auto" w:sz="4" w:space="0"/>
              <w:left w:val="single" w:color="auto" w:sz="4" w:space="0"/>
              <w:right w:val="single" w:color="auto" w:sz="4" w:space="0"/>
            </w:tcBorders>
            <w:vAlign w:val="center"/>
          </w:tcPr>
          <w:p>
            <w:pPr>
              <w:spacing w:line="330" w:lineRule="exact"/>
              <w:rPr>
                <w:rFonts w:ascii="宋体" w:hAnsi="宋体"/>
                <w:szCs w:val="21"/>
              </w:rPr>
            </w:pPr>
            <w:r>
              <w:rPr>
                <w:rFonts w:ascii="宋体" w:hAnsi="宋体"/>
                <w:szCs w:val="21"/>
              </w:rPr>
              <w:t>8</w:t>
            </w:r>
            <w:r>
              <w:rPr>
                <w:rFonts w:hint="eastAsia" w:ascii="宋体" w:hAnsi="宋体"/>
                <w:szCs w:val="21"/>
              </w:rPr>
              <w:t>.2.</w:t>
            </w:r>
            <w:r>
              <w:rPr>
                <w:rFonts w:ascii="宋体" w:hAnsi="宋体"/>
                <w:szCs w:val="21"/>
              </w:rPr>
              <w:t>7</w:t>
            </w:r>
            <w:r>
              <w:rPr>
                <w:rFonts w:hint="eastAsia" w:ascii="宋体" w:hAnsi="宋体"/>
                <w:szCs w:val="21"/>
              </w:rPr>
              <w:t>爆炸</w:t>
            </w:r>
            <w:r>
              <w:rPr>
                <w:rFonts w:ascii="宋体" w:hAnsi="宋体"/>
                <w:szCs w:val="21"/>
              </w:rPr>
              <w:t>危险</w:t>
            </w:r>
            <w:r>
              <w:rPr>
                <w:rFonts w:hint="eastAsia" w:ascii="宋体" w:hAnsi="宋体"/>
                <w:szCs w:val="21"/>
              </w:rPr>
              <w:t>场所应</w:t>
            </w:r>
            <w:r>
              <w:rPr>
                <w:rFonts w:ascii="宋体" w:hAnsi="宋体"/>
                <w:szCs w:val="21"/>
              </w:rPr>
              <w:t>按</w:t>
            </w:r>
            <w:r>
              <w:rPr>
                <w:rFonts w:hint="eastAsia" w:ascii="宋体" w:hAnsi="宋体"/>
                <w:szCs w:val="21"/>
              </w:rPr>
              <w:t>规定</w:t>
            </w:r>
            <w:r>
              <w:rPr>
                <w:rFonts w:ascii="宋体" w:hAnsi="宋体"/>
                <w:szCs w:val="21"/>
              </w:rPr>
              <w:t>使用防爆</w:t>
            </w:r>
            <w:r>
              <w:rPr>
                <w:rFonts w:hint="eastAsia" w:ascii="宋体" w:hAnsi="宋体"/>
                <w:szCs w:val="21"/>
              </w:rPr>
              <w:t>工具和</w:t>
            </w:r>
            <w:r>
              <w:rPr>
                <w:rFonts w:ascii="宋体" w:hAnsi="宋体"/>
                <w:szCs w:val="21"/>
              </w:rPr>
              <w:t>防爆电气设备。</w:t>
            </w:r>
          </w:p>
        </w:tc>
        <w:tc>
          <w:tcPr>
            <w:tcW w:w="543" w:type="pct"/>
            <w:vMerge w:val="restart"/>
            <w:tcBorders>
              <w:top w:val="single" w:color="auto" w:sz="4" w:space="0"/>
              <w:left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查文件</w:t>
            </w:r>
            <w:r>
              <w:rPr>
                <w:rFonts w:ascii="宋体" w:hAnsi="宋体"/>
                <w:b/>
                <w:szCs w:val="21"/>
              </w:rPr>
              <w:t>：</w:t>
            </w:r>
          </w:p>
          <w:p>
            <w:pPr>
              <w:spacing w:line="280" w:lineRule="exact"/>
              <w:rPr>
                <w:rFonts w:ascii="宋体" w:hAnsi="宋体"/>
                <w:szCs w:val="21"/>
              </w:rPr>
            </w:pPr>
            <w:r>
              <w:rPr>
                <w:rFonts w:hint="eastAsia" w:ascii="宋体" w:hAnsi="宋体"/>
                <w:szCs w:val="21"/>
              </w:rPr>
              <w:t>防爆</w:t>
            </w:r>
            <w:r>
              <w:rPr>
                <w:rFonts w:ascii="宋体" w:hAnsi="宋体"/>
                <w:szCs w:val="21"/>
              </w:rPr>
              <w:t>电气检测报告。</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szCs w:val="21"/>
              </w:rPr>
              <w:t>工具</w:t>
            </w:r>
            <w:r>
              <w:rPr>
                <w:rFonts w:ascii="宋体" w:hAnsi="宋体"/>
                <w:szCs w:val="21"/>
              </w:rPr>
              <w:t>和</w:t>
            </w:r>
            <w:r>
              <w:rPr>
                <w:rFonts w:hint="eastAsia" w:ascii="宋体" w:hAnsi="宋体"/>
                <w:szCs w:val="21"/>
              </w:rPr>
              <w:t>电气设备使用</w:t>
            </w:r>
            <w:r>
              <w:rPr>
                <w:rFonts w:ascii="宋体" w:hAnsi="宋体"/>
                <w:szCs w:val="21"/>
              </w:rPr>
              <w:t>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FF0000"/>
                <w:szCs w:val="21"/>
              </w:rPr>
            </w:pPr>
            <w:r>
              <w:rPr>
                <w:rFonts w:hint="eastAsia" w:ascii="宋体" w:hAnsi="宋体"/>
                <w:szCs w:val="21"/>
              </w:rPr>
              <w:t>1.是否</w:t>
            </w:r>
            <w:r>
              <w:rPr>
                <w:rFonts w:ascii="宋体" w:hAnsi="宋体"/>
                <w:szCs w:val="21"/>
              </w:rPr>
              <w:t>按</w:t>
            </w:r>
            <w:r>
              <w:rPr>
                <w:rFonts w:hint="eastAsia" w:ascii="宋体" w:hAnsi="宋体"/>
                <w:szCs w:val="21"/>
              </w:rPr>
              <w:t>规定</w:t>
            </w:r>
            <w:r>
              <w:rPr>
                <w:rFonts w:ascii="宋体" w:hAnsi="宋体"/>
                <w:szCs w:val="21"/>
              </w:rPr>
              <w:t>使用防爆</w:t>
            </w:r>
            <w:r>
              <w:rPr>
                <w:rFonts w:hint="eastAsia" w:ascii="宋体" w:hAnsi="宋体"/>
                <w:szCs w:val="21"/>
              </w:rPr>
              <w:t>工具和</w:t>
            </w:r>
            <w:r>
              <w:rPr>
                <w:rFonts w:ascii="宋体" w:hAnsi="宋体"/>
                <w:szCs w:val="21"/>
              </w:rPr>
              <w:t>防爆电气设备</w:t>
            </w:r>
            <w:r>
              <w:rPr>
                <w:rFonts w:hint="eastAsia" w:ascii="宋体" w:hAnsi="宋体"/>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color w:val="FF0000"/>
                <w:szCs w:val="21"/>
              </w:rPr>
            </w:pPr>
            <w:r>
              <w:rPr>
                <w:rFonts w:hint="eastAsia" w:ascii="宋体" w:hAnsi="宋体"/>
                <w:b/>
                <w:szCs w:val="21"/>
              </w:rPr>
              <w:t>是：不扣分，否</w:t>
            </w:r>
            <w:r>
              <w:rPr>
                <w:rFonts w:ascii="宋体" w:hAnsi="宋体"/>
                <w:b/>
                <w:szCs w:val="21"/>
              </w:rPr>
              <w:t>:</w:t>
            </w:r>
            <w:r>
              <w:rPr>
                <w:rFonts w:hint="eastAsia" w:ascii="宋体" w:hAnsi="宋体"/>
                <w:b/>
                <w:szCs w:val="21"/>
              </w:rPr>
              <w:t>扣</w:t>
            </w:r>
            <w:r>
              <w:rPr>
                <w:rFonts w:ascii="宋体" w:hAnsi="宋体"/>
                <w:b/>
                <w:szCs w:val="21"/>
              </w:rPr>
              <w:t>100分</w:t>
            </w:r>
            <w:r>
              <w:rPr>
                <w:rFonts w:hint="eastAsia" w:ascii="宋体" w:hAnsi="宋体"/>
                <w:b/>
                <w:szCs w:val="21"/>
              </w:rPr>
              <w:t>。</w:t>
            </w:r>
          </w:p>
        </w:tc>
        <w:tc>
          <w:tcPr>
            <w:tcW w:w="485" w:type="pct"/>
            <w:vMerge w:val="restart"/>
            <w:tcBorders>
              <w:top w:val="single" w:color="auto" w:sz="4" w:space="0"/>
              <w:left w:val="single" w:color="auto" w:sz="4" w:space="0"/>
              <w:right w:val="single" w:color="auto" w:sz="4" w:space="0"/>
            </w:tcBorders>
            <w:vAlign w:val="top"/>
          </w:tcPr>
          <w:p>
            <w:pPr>
              <w:spacing w:line="260" w:lineRule="exact"/>
              <w:rPr>
                <w:rFonts w:hint="eastAsia" w:ascii="宋体" w:hAnsi="宋体" w:eastAsia="宋体"/>
                <w:b/>
                <w:szCs w:val="21"/>
                <w:lang w:eastAsia="zh-CN"/>
              </w:rPr>
            </w:pPr>
            <w:r>
              <w:rPr>
                <w:rFonts w:hint="eastAsia" w:ascii="宋体" w:hAnsi="宋体"/>
                <w:b/>
                <w:szCs w:val="21"/>
                <w:lang w:eastAsia="zh-CN"/>
              </w:rPr>
              <w:t>生产设备技术部</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color w:val="000000" w:themeColor="text1"/>
                <w:szCs w:val="21"/>
              </w:rPr>
            </w:pPr>
            <w:r>
              <w:rPr>
                <w:rFonts w:hint="eastAsia" w:ascii="仿宋" w:hAnsi="仿宋" w:eastAsia="仿宋" w:cs="仿宋"/>
                <w:bCs/>
                <w:color w:val="000000" w:themeColor="text1"/>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33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2.</w:t>
            </w:r>
            <w:r>
              <w:rPr>
                <w:rFonts w:ascii="宋体" w:hAnsi="宋体" w:cs="Arial"/>
                <w:szCs w:val="21"/>
              </w:rPr>
              <w:t>是否提供防爆电气检测报告？</w:t>
            </w:r>
            <w:r>
              <w:rPr>
                <w:rFonts w:hint="eastAsia" w:ascii="宋体" w:hAnsi="宋体"/>
                <w:szCs w:val="21"/>
              </w:rPr>
              <w:t xml:space="preserve"> </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FF0000"/>
                <w:szCs w:val="21"/>
              </w:rPr>
            </w:pPr>
            <w:r>
              <w:rPr>
                <w:rFonts w:hint="eastAsia" w:ascii="宋体" w:hAnsi="宋体" w:cs="Arial"/>
                <w:szCs w:val="21"/>
              </w:rPr>
              <w:t>是</w:t>
            </w:r>
            <w:r>
              <w:rPr>
                <w:rFonts w:ascii="宋体" w:hAnsi="宋体" w:cs="Arial"/>
                <w:szCs w:val="21"/>
              </w:rPr>
              <w:t>：不扣分，否：扣</w:t>
            </w:r>
            <w:r>
              <w:rPr>
                <w:rFonts w:hint="eastAsia" w:ascii="宋体" w:hAnsi="宋体" w:cs="Arial"/>
                <w:szCs w:val="21"/>
              </w:rPr>
              <w:t>5分</w:t>
            </w:r>
            <w:r>
              <w:rPr>
                <w:rFonts w:ascii="宋体" w:hAnsi="宋体" w:cs="Arial"/>
                <w:szCs w:val="21"/>
              </w:rPr>
              <w:t>。</w:t>
            </w:r>
          </w:p>
        </w:tc>
        <w:tc>
          <w:tcPr>
            <w:tcW w:w="485" w:type="pct"/>
            <w:vMerge w:val="continue"/>
            <w:tcBorders>
              <w:left w:val="single" w:color="auto" w:sz="4" w:space="0"/>
              <w:bottom w:val="single" w:color="auto" w:sz="4" w:space="0"/>
              <w:right w:val="single" w:color="auto" w:sz="4" w:space="0"/>
            </w:tcBorders>
            <w:vAlign w:val="top"/>
          </w:tcPr>
          <w:p>
            <w:pPr>
              <w:spacing w:line="260" w:lineRule="exact"/>
              <w:rPr>
                <w:rFonts w:ascii="宋体" w:hAnsi="宋体" w:cs="Arial"/>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s="Arial"/>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s="Arial"/>
                <w:color w:val="000000" w:themeColor="text1"/>
                <w:szCs w:val="21"/>
              </w:rPr>
            </w:pPr>
            <w:r>
              <w:rPr>
                <w:rFonts w:hint="eastAsia" w:ascii="仿宋" w:hAnsi="仿宋" w:eastAsia="仿宋" w:cs="仿宋"/>
                <w:bCs/>
                <w:color w:val="000000" w:themeColor="text1"/>
                <w:sz w:val="21"/>
                <w:szCs w:val="21"/>
              </w:rPr>
              <w:t>有防爆电气出厂报告</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restart"/>
            <w:tcBorders>
              <w:top w:val="single" w:color="auto" w:sz="4" w:space="0"/>
              <w:left w:val="single" w:color="auto" w:sz="4" w:space="0"/>
              <w:right w:val="single" w:color="auto" w:sz="4" w:space="0"/>
            </w:tcBorders>
            <w:vAlign w:val="center"/>
          </w:tcPr>
          <w:p>
            <w:pPr>
              <w:spacing w:line="330" w:lineRule="exact"/>
              <w:rPr>
                <w:rFonts w:ascii="宋体" w:hAnsi="宋体"/>
                <w:szCs w:val="21"/>
              </w:rPr>
            </w:pPr>
            <w:r>
              <w:rPr>
                <w:rFonts w:ascii="宋体" w:hAnsi="宋体"/>
                <w:szCs w:val="21"/>
              </w:rPr>
              <w:t>8</w:t>
            </w:r>
            <w:r>
              <w:rPr>
                <w:rFonts w:hint="eastAsia" w:ascii="宋体" w:hAnsi="宋体"/>
                <w:szCs w:val="21"/>
              </w:rPr>
              <w:t>.2.</w:t>
            </w:r>
            <w:r>
              <w:rPr>
                <w:rFonts w:ascii="宋体" w:hAnsi="宋体"/>
                <w:szCs w:val="21"/>
              </w:rPr>
              <w:t>8</w:t>
            </w:r>
            <w:r>
              <w:rPr>
                <w:rFonts w:hint="eastAsia" w:ascii="宋体" w:hAnsi="宋体"/>
                <w:szCs w:val="21"/>
              </w:rPr>
              <w:t>企业应办理机动车辆进入生产装置区、罐区现场相关手续，机动车辆应佩戴标准阻火器、按指定线路行驶。</w:t>
            </w:r>
          </w:p>
        </w:tc>
        <w:tc>
          <w:tcPr>
            <w:tcW w:w="543" w:type="pct"/>
            <w:vMerge w:val="restart"/>
            <w:tcBorders>
              <w:top w:val="single" w:color="auto" w:sz="4" w:space="0"/>
              <w:left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ascii="宋体" w:hAnsi="宋体"/>
                <w:szCs w:val="21"/>
              </w:rPr>
              <w:t>1.机动车辆</w:t>
            </w:r>
            <w:r>
              <w:rPr>
                <w:rStyle w:val="11"/>
                <w:rFonts w:hint="default" w:eastAsiaTheme="minorEastAsia"/>
                <w:sz w:val="21"/>
                <w:szCs w:val="21"/>
              </w:rPr>
              <w:t>管理规定；</w:t>
            </w:r>
          </w:p>
          <w:p>
            <w:pPr>
              <w:spacing w:line="280" w:lineRule="exact"/>
              <w:rPr>
                <w:rFonts w:ascii="宋体" w:hAnsi="宋体"/>
                <w:szCs w:val="21"/>
              </w:rPr>
            </w:pPr>
            <w:r>
              <w:rPr>
                <w:rFonts w:ascii="宋体" w:hAnsi="宋体"/>
                <w:szCs w:val="21"/>
              </w:rPr>
              <w:t>2.机动车辆进入生产装置区、罐区手续。</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szCs w:val="21"/>
              </w:rPr>
              <w:t>机动车辆进入生产装置区、罐区的安全管理。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1.进入生产装置区、罐区的机动车辆是否办理手续？</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未办理</w:t>
            </w:r>
            <w:r>
              <w:rPr>
                <w:rFonts w:ascii="宋体" w:hAnsi="宋体"/>
                <w:color w:val="000000"/>
                <w:szCs w:val="21"/>
              </w:rPr>
              <w:t>，一台</w:t>
            </w:r>
            <w:r>
              <w:rPr>
                <w:rFonts w:hint="eastAsia" w:ascii="宋体" w:hAnsi="宋体"/>
                <w:color w:val="000000"/>
                <w:szCs w:val="21"/>
              </w:rPr>
              <w:t>次扣</w:t>
            </w:r>
            <w:r>
              <w:rPr>
                <w:rFonts w:ascii="宋体" w:hAnsi="宋体"/>
                <w:color w:val="000000"/>
                <w:szCs w:val="21"/>
              </w:rPr>
              <w:t>2</w:t>
            </w:r>
            <w:r>
              <w:rPr>
                <w:rFonts w:hint="eastAsia" w:ascii="宋体" w:hAnsi="宋体"/>
                <w:color w:val="000000"/>
                <w:szCs w:val="21"/>
              </w:rPr>
              <w:t>分。</w:t>
            </w:r>
          </w:p>
        </w:tc>
        <w:tc>
          <w:tcPr>
            <w:tcW w:w="485" w:type="pct"/>
            <w:vMerge w:val="restart"/>
            <w:tcBorders>
              <w:top w:val="single" w:color="auto" w:sz="4" w:space="0"/>
              <w:left w:val="single" w:color="auto" w:sz="4" w:space="0"/>
              <w:right w:val="single" w:color="auto" w:sz="4" w:space="0"/>
            </w:tcBorders>
            <w:vAlign w:val="top"/>
          </w:tcPr>
          <w:p>
            <w:pPr>
              <w:spacing w:line="260" w:lineRule="exact"/>
              <w:rPr>
                <w:rFonts w:hint="eastAsia" w:ascii="宋体" w:hAnsi="宋体" w:eastAsia="宋体"/>
                <w:color w:val="000000"/>
                <w:szCs w:val="21"/>
                <w:lang w:eastAsia="zh-CN"/>
              </w:rPr>
            </w:pPr>
            <w:r>
              <w:rPr>
                <w:rFonts w:hint="eastAsia" w:ascii="宋体" w:hAnsi="宋体"/>
                <w:color w:val="000000"/>
                <w:szCs w:val="21"/>
                <w:lang w:eastAsia="zh-CN"/>
              </w:rPr>
              <w:t>管理制度</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szCs w:val="21"/>
              </w:rPr>
            </w:pPr>
          </w:p>
        </w:tc>
        <w:tc>
          <w:tcPr>
            <w:tcW w:w="485" w:type="pct"/>
            <w:vMerge w:val="restart"/>
            <w:tcBorders>
              <w:top w:val="single" w:color="auto" w:sz="4" w:space="0"/>
              <w:left w:val="single" w:color="auto" w:sz="4" w:space="0"/>
              <w:right w:val="single" w:color="auto" w:sz="4" w:space="0"/>
            </w:tcBorders>
            <w:vAlign w:val="top"/>
          </w:tcPr>
          <w:p>
            <w:pPr>
              <w:spacing w:line="260" w:lineRule="exact"/>
              <w:jc w:val="center"/>
              <w:rPr>
                <w:rFonts w:ascii="宋体" w:hAnsi="宋体"/>
                <w:color w:val="000000"/>
                <w:szCs w:val="21"/>
              </w:rPr>
            </w:pPr>
            <w:r>
              <w:rPr>
                <w:rFonts w:hint="eastAsia" w:ascii="仿宋" w:hAnsi="仿宋" w:eastAsia="仿宋" w:cs="仿宋"/>
                <w:bCs/>
                <w:sz w:val="21"/>
                <w:szCs w:val="21"/>
              </w:rPr>
              <w:t>符合要求</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right w:val="single" w:color="auto" w:sz="4" w:space="0"/>
            </w:tcBorders>
            <w:vAlign w:val="center"/>
          </w:tcPr>
          <w:p>
            <w:pPr>
              <w:spacing w:line="33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2.</w:t>
            </w:r>
            <w:r>
              <w:rPr>
                <w:rFonts w:ascii="宋体" w:hAnsi="宋体"/>
                <w:color w:val="000000"/>
                <w:szCs w:val="21"/>
              </w:rPr>
              <w:t>是否</w:t>
            </w:r>
            <w:r>
              <w:rPr>
                <w:rFonts w:hint="eastAsia" w:ascii="宋体" w:hAnsi="宋体"/>
                <w:color w:val="000000"/>
                <w:szCs w:val="21"/>
              </w:rPr>
              <w:t>佩戴标准阻火器？</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未佩戴或</w:t>
            </w:r>
            <w:r>
              <w:rPr>
                <w:rFonts w:ascii="宋体" w:hAnsi="宋体"/>
                <w:color w:val="000000"/>
                <w:szCs w:val="21"/>
              </w:rPr>
              <w:t>失效，一台</w:t>
            </w:r>
            <w:r>
              <w:rPr>
                <w:rFonts w:hint="eastAsia" w:ascii="宋体" w:hAnsi="宋体"/>
                <w:color w:val="000000"/>
                <w:szCs w:val="21"/>
              </w:rPr>
              <w:t>次扣</w:t>
            </w:r>
            <w:r>
              <w:rPr>
                <w:rFonts w:ascii="宋体" w:hAnsi="宋体"/>
                <w:color w:val="000000"/>
                <w:szCs w:val="21"/>
              </w:rPr>
              <w:t>2</w:t>
            </w:r>
            <w:r>
              <w:rPr>
                <w:rFonts w:hint="eastAsia" w:ascii="宋体" w:hAnsi="宋体"/>
                <w:color w:val="000000"/>
                <w:szCs w:val="21"/>
              </w:rPr>
              <w:t>分。</w:t>
            </w:r>
          </w:p>
        </w:tc>
        <w:tc>
          <w:tcPr>
            <w:tcW w:w="485" w:type="pct"/>
            <w:vMerge w:val="continue"/>
            <w:tcBorders>
              <w:left w:val="single" w:color="auto" w:sz="4" w:space="0"/>
              <w:right w:val="single" w:color="auto" w:sz="4" w:space="0"/>
            </w:tcBorders>
            <w:vAlign w:val="center"/>
          </w:tcPr>
          <w:p>
            <w:pPr>
              <w:spacing w:line="260" w:lineRule="exact"/>
              <w:jc w:val="center"/>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szCs w:val="21"/>
              </w:rPr>
            </w:pPr>
          </w:p>
        </w:tc>
        <w:tc>
          <w:tcPr>
            <w:tcW w:w="485" w:type="pct"/>
            <w:vMerge w:val="continue"/>
            <w:tcBorders>
              <w:left w:val="single" w:color="auto" w:sz="4" w:space="0"/>
              <w:right w:val="single" w:color="auto" w:sz="4" w:space="0"/>
            </w:tcBorders>
            <w:vAlign w:val="center"/>
          </w:tcPr>
          <w:p>
            <w:pPr>
              <w:spacing w:line="260" w:lineRule="exact"/>
              <w:jc w:val="center"/>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33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ascii="宋体" w:hAnsi="宋体"/>
                <w:color w:val="000000"/>
                <w:szCs w:val="21"/>
              </w:rPr>
              <w:t>3.</w:t>
            </w:r>
            <w:r>
              <w:rPr>
                <w:rFonts w:hint="eastAsia" w:ascii="宋体" w:hAnsi="宋体"/>
                <w:color w:val="000000"/>
                <w:szCs w:val="21"/>
              </w:rPr>
              <w:t>是否按指定路线、规定速度行驶？</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不符合要求</w:t>
            </w:r>
            <w:r>
              <w:rPr>
                <w:rFonts w:ascii="宋体" w:hAnsi="宋体"/>
                <w:color w:val="000000"/>
                <w:szCs w:val="21"/>
              </w:rPr>
              <w:t>，一台</w:t>
            </w:r>
            <w:r>
              <w:rPr>
                <w:rFonts w:hint="eastAsia" w:ascii="宋体" w:hAnsi="宋体"/>
                <w:color w:val="000000"/>
                <w:szCs w:val="21"/>
              </w:rPr>
              <w:t>次扣</w:t>
            </w:r>
            <w:r>
              <w:rPr>
                <w:rFonts w:ascii="宋体" w:hAnsi="宋体"/>
                <w:color w:val="000000"/>
                <w:szCs w:val="21"/>
              </w:rPr>
              <w:t>2</w:t>
            </w:r>
            <w:r>
              <w:rPr>
                <w:rFonts w:hint="eastAsia" w:ascii="宋体" w:hAnsi="宋体"/>
                <w:color w:val="000000"/>
                <w:szCs w:val="21"/>
              </w:rPr>
              <w:t>分。</w:t>
            </w:r>
          </w:p>
        </w:tc>
        <w:tc>
          <w:tcPr>
            <w:tcW w:w="485" w:type="pct"/>
            <w:vMerge w:val="continue"/>
            <w:tcBorders>
              <w:left w:val="single" w:color="auto" w:sz="4" w:space="0"/>
              <w:bottom w:val="single" w:color="auto" w:sz="4" w:space="0"/>
              <w:right w:val="single" w:color="auto" w:sz="4" w:space="0"/>
            </w:tcBorders>
            <w:vAlign w:val="top"/>
          </w:tcPr>
          <w:p>
            <w:pPr>
              <w:spacing w:line="26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szCs w:val="21"/>
              </w:rPr>
            </w:pPr>
          </w:p>
        </w:tc>
        <w:tc>
          <w:tcPr>
            <w:tcW w:w="485" w:type="pct"/>
            <w:vMerge w:val="continue"/>
            <w:tcBorders>
              <w:left w:val="single" w:color="auto" w:sz="4" w:space="0"/>
              <w:right w:val="single" w:color="auto" w:sz="4" w:space="0"/>
            </w:tcBorders>
            <w:vAlign w:val="top"/>
          </w:tcPr>
          <w:p>
            <w:pPr>
              <w:spacing w:line="26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bottom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tcBorders>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8.2.9企业应严格控制以下时段或区域人员数量： </w:t>
            </w:r>
          </w:p>
          <w:p>
            <w:pPr>
              <w:numPr>
                <w:ilvl w:val="0"/>
                <w:numId w:val="2"/>
              </w:numPr>
              <w:rPr>
                <w:rFonts w:ascii="宋体" w:hAnsi="宋体"/>
                <w:szCs w:val="21"/>
              </w:rPr>
            </w:pPr>
            <w:r>
              <w:rPr>
                <w:rFonts w:hint="eastAsia" w:ascii="宋体" w:hAnsi="宋体"/>
                <w:szCs w:val="21"/>
              </w:rPr>
              <w:t>试生产投料期间，区域内不得有施工作业；</w:t>
            </w:r>
          </w:p>
          <w:p>
            <w:pPr>
              <w:numPr>
                <w:ilvl w:val="0"/>
                <w:numId w:val="2"/>
              </w:numPr>
              <w:rPr>
                <w:rFonts w:ascii="宋体" w:hAnsi="宋体"/>
                <w:szCs w:val="21"/>
              </w:rPr>
            </w:pPr>
            <w:r>
              <w:rPr>
                <w:rFonts w:hint="eastAsia" w:ascii="宋体" w:hAnsi="宋体"/>
                <w:szCs w:val="21"/>
              </w:rPr>
              <w:t xml:space="preserve">涉及硝化、加氢、氟化、氯化等重点监管化工工艺及其他反应工艺危险度 2 级及以上的生产车间（区域），同一时间现场操作人员控制在 3 人以下； </w:t>
            </w:r>
          </w:p>
          <w:p>
            <w:pPr>
              <w:numPr>
                <w:ilvl w:val="0"/>
                <w:numId w:val="2"/>
              </w:numPr>
              <w:rPr>
                <w:rFonts w:ascii="宋体" w:hAnsi="宋体"/>
                <w:szCs w:val="21"/>
              </w:rPr>
            </w:pPr>
            <w:r>
              <w:rPr>
                <w:rFonts w:hint="eastAsia" w:ascii="宋体" w:hAnsi="宋体"/>
                <w:szCs w:val="21"/>
              </w:rPr>
              <w:t>系统性检修时，同一作业平台或同一受限空间内不得超过 9 人；</w:t>
            </w:r>
          </w:p>
          <w:p>
            <w:pPr>
              <w:spacing w:line="330" w:lineRule="exact"/>
              <w:rPr>
                <w:rFonts w:ascii="宋体" w:hAnsi="宋体"/>
                <w:szCs w:val="21"/>
              </w:rPr>
            </w:pPr>
            <w:r>
              <w:rPr>
                <w:rFonts w:hint="eastAsia" w:ascii="宋体" w:hAnsi="宋体"/>
                <w:szCs w:val="21"/>
              </w:rPr>
              <w:t>（4）装置出现泄漏等异常状况时，严格控制现场人员数量。</w:t>
            </w:r>
          </w:p>
        </w:tc>
        <w:tc>
          <w:tcPr>
            <w:tcW w:w="543" w:type="pct"/>
            <w:tcBorders>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b/>
                <w:szCs w:val="21"/>
              </w:rPr>
              <w:t>查文件</w:t>
            </w:r>
            <w:r>
              <w:rPr>
                <w:rFonts w:ascii="宋体" w:hAnsi="宋体"/>
                <w:b/>
                <w:szCs w:val="21"/>
              </w:rPr>
              <w:t>：</w:t>
            </w:r>
          </w:p>
          <w:p>
            <w:pPr>
              <w:rPr>
                <w:rFonts w:ascii="宋体" w:hAnsi="宋体"/>
                <w:szCs w:val="21"/>
              </w:rPr>
            </w:pPr>
            <w:r>
              <w:rPr>
                <w:rFonts w:hint="eastAsia" w:ascii="宋体" w:hAnsi="宋体"/>
                <w:szCs w:val="21"/>
              </w:rPr>
              <w:t>相关制度或规定</w:t>
            </w:r>
            <w:r>
              <w:rPr>
                <w:rFonts w:ascii="宋体" w:hAnsi="宋体"/>
                <w:szCs w:val="21"/>
              </w:rPr>
              <w:t>。</w:t>
            </w:r>
          </w:p>
          <w:p>
            <w:pPr>
              <w:rPr>
                <w:rFonts w:ascii="宋体" w:hAnsi="宋体"/>
                <w:b/>
                <w:szCs w:val="21"/>
              </w:rPr>
            </w:pPr>
            <w:r>
              <w:rPr>
                <w:rFonts w:hint="eastAsia" w:ascii="宋体" w:hAnsi="宋体"/>
                <w:b/>
                <w:szCs w:val="21"/>
              </w:rPr>
              <w:t>现场检查：</w:t>
            </w:r>
          </w:p>
          <w:p>
            <w:pPr>
              <w:spacing w:line="280" w:lineRule="exact"/>
              <w:rPr>
                <w:rFonts w:ascii="宋体" w:hAnsi="宋体"/>
                <w:b/>
                <w:szCs w:val="21"/>
              </w:rPr>
            </w:pPr>
            <w:r>
              <w:rPr>
                <w:rFonts w:hint="eastAsia" w:ascii="宋体" w:hAnsi="宋体"/>
                <w:szCs w:val="21"/>
              </w:rPr>
              <w:t>现场作业人员数量</w:t>
            </w:r>
            <w:r>
              <w:rPr>
                <w:rFonts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1.试生产投料期间，区域内是否有施工作业？</w:t>
            </w:r>
          </w:p>
          <w:p>
            <w:pPr>
              <w:rPr>
                <w:rFonts w:ascii="宋体" w:hAnsi="宋体"/>
                <w:szCs w:val="21"/>
              </w:rPr>
            </w:pPr>
            <w:r>
              <w:rPr>
                <w:rFonts w:hint="eastAsia" w:ascii="宋体" w:hAnsi="宋体"/>
                <w:szCs w:val="21"/>
              </w:rPr>
              <w:t xml:space="preserve">2.本条标准第（2）规定的区域同一时间现场操作人员是否控制在 3 人以下？ </w:t>
            </w:r>
          </w:p>
          <w:p>
            <w:pPr>
              <w:rPr>
                <w:rFonts w:ascii="宋体" w:hAnsi="宋体"/>
                <w:szCs w:val="21"/>
              </w:rPr>
            </w:pPr>
            <w:r>
              <w:rPr>
                <w:rFonts w:hint="eastAsia" w:ascii="宋体" w:hAnsi="宋体"/>
                <w:szCs w:val="21"/>
              </w:rPr>
              <w:t>3.同一作业平台或同一受限空间内人员数量是否超过 9 人？</w:t>
            </w:r>
          </w:p>
          <w:p>
            <w:pPr>
              <w:spacing w:line="280" w:lineRule="exact"/>
              <w:rPr>
                <w:rFonts w:ascii="宋体" w:hAnsi="宋体"/>
                <w:color w:val="000000"/>
                <w:szCs w:val="21"/>
              </w:rPr>
            </w:pPr>
            <w:r>
              <w:rPr>
                <w:rFonts w:hint="eastAsia" w:ascii="宋体" w:hAnsi="宋体"/>
                <w:szCs w:val="21"/>
              </w:rPr>
              <w:t>4.装置出现泄漏等异常状况时，是否严格控制现场人员数量？</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b/>
                <w:bCs/>
                <w:szCs w:val="21"/>
              </w:rPr>
              <w:t>一项不符合扣40</w:t>
            </w:r>
            <w:r>
              <w:rPr>
                <w:rFonts w:ascii="宋体" w:hAnsi="宋体"/>
                <w:b/>
                <w:bCs/>
                <w:szCs w:val="21"/>
              </w:rPr>
              <w:t>分</w:t>
            </w:r>
            <w:r>
              <w:rPr>
                <w:rFonts w:hint="eastAsia" w:ascii="宋体" w:hAnsi="宋体"/>
                <w:b/>
                <w:bCs/>
                <w:szCs w:val="21"/>
              </w:rPr>
              <w:t>，是</w:t>
            </w:r>
            <w:r>
              <w:rPr>
                <w:rFonts w:ascii="宋体" w:hAnsi="宋体"/>
                <w:b/>
                <w:bCs/>
                <w:szCs w:val="21"/>
              </w:rPr>
              <w:t>:</w:t>
            </w:r>
            <w:r>
              <w:rPr>
                <w:rFonts w:hint="eastAsia" w:ascii="宋体" w:hAnsi="宋体"/>
                <w:b/>
                <w:bCs/>
                <w:szCs w:val="21"/>
              </w:rPr>
              <w:t>不扣分。</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bCs/>
                <w:szCs w:val="21"/>
              </w:rPr>
            </w:pPr>
          </w:p>
        </w:tc>
        <w:tc>
          <w:tcPr>
            <w:tcW w:w="485" w:type="pct"/>
            <w:vMerge w:val="continue"/>
            <w:tcBorders>
              <w:left w:val="single" w:color="auto" w:sz="4" w:space="0"/>
              <w:bottom w:val="single" w:color="auto" w:sz="4" w:space="0"/>
              <w:right w:val="single" w:color="auto" w:sz="4" w:space="0"/>
            </w:tcBorders>
            <w:vAlign w:val="top"/>
          </w:tcPr>
          <w:p>
            <w:pPr>
              <w:spacing w:line="26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bCs/>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restart"/>
            <w:tcBorders>
              <w:top w:val="single" w:color="auto" w:sz="4" w:space="0"/>
              <w:left w:val="single" w:color="auto" w:sz="4" w:space="0"/>
              <w:right w:val="single" w:color="auto" w:sz="4" w:space="0"/>
            </w:tcBorders>
            <w:vAlign w:val="center"/>
          </w:tcPr>
          <w:p>
            <w:pPr>
              <w:spacing w:line="280" w:lineRule="exact"/>
              <w:rPr>
                <w:rStyle w:val="11"/>
                <w:rFonts w:hint="default" w:asciiTheme="minorEastAsia" w:hAnsiTheme="minorEastAsia" w:eastAsiaTheme="minorEastAsia"/>
                <w:b/>
                <w:bCs/>
                <w:sz w:val="21"/>
                <w:szCs w:val="21"/>
              </w:rPr>
            </w:pPr>
            <w:r>
              <w:rPr>
                <w:rFonts w:asciiTheme="minorEastAsia" w:hAnsiTheme="minorEastAsia"/>
                <w:b/>
                <w:bCs/>
                <w:szCs w:val="21"/>
              </w:rPr>
              <w:t>8.3</w:t>
            </w:r>
            <w:r>
              <w:rPr>
                <w:rStyle w:val="11"/>
                <w:rFonts w:hint="default" w:asciiTheme="minorEastAsia" w:hAnsiTheme="minorEastAsia" w:eastAsiaTheme="minorEastAsia"/>
                <w:b/>
                <w:bCs/>
                <w:sz w:val="21"/>
                <w:szCs w:val="21"/>
              </w:rPr>
              <w:t>安全标志</w:t>
            </w:r>
          </w:p>
          <w:p>
            <w:pPr>
              <w:spacing w:line="280" w:lineRule="exact"/>
              <w:rPr>
                <w:rFonts w:asciiTheme="minorEastAsia" w:hAnsiTheme="minorEastAsia"/>
                <w:b/>
                <w:bCs/>
                <w:szCs w:val="21"/>
              </w:rPr>
            </w:pPr>
            <w:r>
              <w:rPr>
                <w:rStyle w:val="11"/>
                <w:rFonts w:hint="default" w:asciiTheme="minorEastAsia" w:hAnsiTheme="minorEastAsia" w:eastAsiaTheme="minorEastAsia"/>
                <w:b/>
                <w:bCs/>
                <w:sz w:val="21"/>
                <w:szCs w:val="21"/>
              </w:rPr>
              <w:t>（10分）</w:t>
            </w:r>
          </w:p>
        </w:tc>
        <w:tc>
          <w:tcPr>
            <w:tcW w:w="510" w:type="pct"/>
            <w:vMerge w:val="restart"/>
            <w:tcBorders>
              <w:top w:val="single" w:color="auto" w:sz="4" w:space="0"/>
              <w:left w:val="single" w:color="auto" w:sz="4" w:space="0"/>
              <w:right w:val="single" w:color="auto" w:sz="4" w:space="0"/>
            </w:tcBorders>
            <w:vAlign w:val="center"/>
          </w:tcPr>
          <w:p>
            <w:pPr>
              <w:spacing w:line="330" w:lineRule="exact"/>
              <w:rPr>
                <w:rFonts w:ascii="宋体" w:hAnsi="宋体"/>
                <w:szCs w:val="21"/>
              </w:rPr>
            </w:pPr>
            <w:r>
              <w:rPr>
                <w:rStyle w:val="11"/>
                <w:rFonts w:hint="default" w:eastAsiaTheme="minorEastAsia"/>
                <w:sz w:val="21"/>
                <w:szCs w:val="21"/>
              </w:rPr>
              <w:t>8.3.1企业应按照GB 2894、GB 7231规定，在装置、仓库、罐区、装卸区、危险化学品输送管道等易燃、易爆、有毒有害场所的醒目位置设置安全标志。</w:t>
            </w:r>
            <w:r>
              <w:rPr>
                <w:rFonts w:hint="eastAsia" w:ascii="宋体" w:hAnsi="宋体"/>
                <w:szCs w:val="21"/>
              </w:rPr>
              <w:t>定期对安全标志进行检查维护，确保其完好有效</w:t>
            </w:r>
            <w:r>
              <w:rPr>
                <w:rStyle w:val="11"/>
                <w:rFonts w:hint="default" w:eastAsiaTheme="minorEastAsia"/>
                <w:sz w:val="21"/>
                <w:szCs w:val="21"/>
              </w:rPr>
              <w:t>，建立安全标志台账。</w:t>
            </w:r>
          </w:p>
        </w:tc>
        <w:tc>
          <w:tcPr>
            <w:tcW w:w="543" w:type="pct"/>
            <w:vMerge w:val="restart"/>
            <w:tcBorders>
              <w:top w:val="single" w:color="auto" w:sz="4" w:space="0"/>
              <w:left w:val="single" w:color="auto" w:sz="4" w:space="0"/>
              <w:right w:val="single" w:color="auto" w:sz="4" w:space="0"/>
            </w:tcBorders>
            <w:vAlign w:val="center"/>
          </w:tcPr>
          <w:p>
            <w:pPr>
              <w:spacing w:line="280" w:lineRule="exact"/>
              <w:rPr>
                <w:rStyle w:val="11"/>
                <w:rFonts w:hint="default" w:eastAsiaTheme="minorEastAsia"/>
                <w:b/>
                <w:sz w:val="21"/>
                <w:szCs w:val="21"/>
              </w:rPr>
            </w:pPr>
            <w:r>
              <w:rPr>
                <w:rStyle w:val="11"/>
                <w:rFonts w:hint="default" w:eastAsiaTheme="minorEastAsia"/>
                <w:b/>
                <w:sz w:val="21"/>
                <w:szCs w:val="21"/>
              </w:rPr>
              <w:t>查文件：</w:t>
            </w:r>
          </w:p>
          <w:p>
            <w:pPr>
              <w:spacing w:line="280" w:lineRule="exact"/>
              <w:rPr>
                <w:rStyle w:val="11"/>
                <w:rFonts w:hint="default" w:eastAsiaTheme="minorEastAsia"/>
                <w:sz w:val="21"/>
                <w:szCs w:val="21"/>
              </w:rPr>
            </w:pPr>
            <w:r>
              <w:rPr>
                <w:rStyle w:val="11"/>
                <w:rFonts w:hint="default" w:eastAsiaTheme="minorEastAsia"/>
                <w:sz w:val="21"/>
                <w:szCs w:val="21"/>
              </w:rPr>
              <w:t>安全标志台账。</w:t>
            </w:r>
          </w:p>
          <w:p>
            <w:pPr>
              <w:spacing w:line="280" w:lineRule="exact"/>
              <w:rPr>
                <w:rStyle w:val="11"/>
                <w:rFonts w:hint="default" w:eastAsiaTheme="minorEastAsia"/>
                <w:b/>
                <w:sz w:val="21"/>
                <w:szCs w:val="21"/>
              </w:rPr>
            </w:pPr>
            <w:r>
              <w:rPr>
                <w:rStyle w:val="11"/>
                <w:rFonts w:hint="default" w:eastAsiaTheme="minorEastAsia"/>
                <w:b/>
                <w:sz w:val="21"/>
                <w:szCs w:val="21"/>
              </w:rPr>
              <w:t>现场检查：</w:t>
            </w:r>
          </w:p>
          <w:p>
            <w:pPr>
              <w:spacing w:line="280" w:lineRule="exact"/>
              <w:rPr>
                <w:rFonts w:ascii="宋体" w:hAnsi="宋体"/>
                <w:szCs w:val="21"/>
              </w:rPr>
            </w:pPr>
            <w:r>
              <w:rPr>
                <w:rStyle w:val="11"/>
                <w:rFonts w:hint="default" w:eastAsiaTheme="minorEastAsia"/>
                <w:sz w:val="21"/>
                <w:szCs w:val="21"/>
              </w:rPr>
              <w:t>安全标志设置情况。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Style w:val="11"/>
                <w:rFonts w:hint="default" w:eastAsiaTheme="minorEastAsia"/>
                <w:color w:val="000000"/>
                <w:sz w:val="21"/>
                <w:szCs w:val="21"/>
              </w:rPr>
              <w:t>1.是否建立安全标志台账？</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Style w:val="11"/>
                <w:rFonts w:hint="default"/>
                <w:sz w:val="21"/>
                <w:szCs w:val="21"/>
              </w:rPr>
            </w:pPr>
            <w:r>
              <w:rPr>
                <w:rFonts w:hint="eastAsia" w:ascii="宋体" w:hAnsi="宋体"/>
                <w:color w:val="000000"/>
                <w:szCs w:val="21"/>
              </w:rPr>
              <w:t>是:不扣分，否:扣</w:t>
            </w:r>
            <w:r>
              <w:rPr>
                <w:rFonts w:ascii="宋体" w:hAnsi="宋体"/>
                <w:color w:val="000000"/>
                <w:szCs w:val="21"/>
              </w:rPr>
              <w:t>2</w:t>
            </w:r>
            <w:r>
              <w:rPr>
                <w:rFonts w:hint="eastAsia" w:ascii="宋体" w:hAnsi="宋体"/>
                <w:color w:val="000000"/>
                <w:szCs w:val="21"/>
              </w:rPr>
              <w:t>分</w:t>
            </w:r>
            <w:r>
              <w:rPr>
                <w:rStyle w:val="11"/>
                <w:rFonts w:hint="default"/>
                <w:sz w:val="21"/>
                <w:szCs w:val="21"/>
              </w:rPr>
              <w:t>；</w:t>
            </w:r>
          </w:p>
          <w:p>
            <w:pPr>
              <w:spacing w:line="280" w:lineRule="exact"/>
              <w:rPr>
                <w:rFonts w:ascii="宋体" w:hAnsi="宋体"/>
                <w:color w:val="000000"/>
                <w:szCs w:val="21"/>
              </w:rPr>
            </w:pPr>
            <w:r>
              <w:rPr>
                <w:rFonts w:hint="eastAsia"/>
                <w:color w:val="000000"/>
                <w:szCs w:val="21"/>
              </w:rPr>
              <w:t>缺一项</w:t>
            </w:r>
            <w:r>
              <w:rPr>
                <w:color w:val="000000"/>
                <w:szCs w:val="21"/>
              </w:rPr>
              <w:t>，扣</w:t>
            </w:r>
            <w:r>
              <w:rPr>
                <w:rFonts w:hint="eastAsia"/>
                <w:color w:val="000000"/>
                <w:szCs w:val="21"/>
              </w:rPr>
              <w:t>1分</w:t>
            </w:r>
            <w:r>
              <w:rPr>
                <w:color w:val="000000"/>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宋体"/>
                <w:color w:val="000000"/>
                <w:szCs w:val="21"/>
                <w:lang w:eastAsia="zh-CN"/>
              </w:rPr>
            </w:pPr>
            <w:r>
              <w:rPr>
                <w:rFonts w:hint="eastAsia"/>
                <w:color w:val="000000"/>
                <w:szCs w:val="21"/>
                <w:lang w:eastAsia="zh-CN"/>
              </w:rPr>
              <w:t>安环部</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宋体"/>
                <w:color w:val="000000"/>
                <w:szCs w:val="21"/>
                <w:lang w:eastAsia="zh-CN"/>
              </w:rPr>
            </w:pPr>
            <w:r>
              <w:rPr>
                <w:rFonts w:hint="eastAsia"/>
                <w:color w:val="000000"/>
                <w:szCs w:val="21"/>
                <w:lang w:eastAsia="zh-CN"/>
              </w:rPr>
              <w:t>建立有安全标志台账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top w:val="single" w:color="auto" w:sz="4" w:space="0"/>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330" w:lineRule="exact"/>
              <w:rPr>
                <w:rStyle w:val="11"/>
                <w:rFonts w:hint="default" w:eastAsiaTheme="minorEastAsia"/>
                <w:sz w:val="21"/>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Style w:val="11"/>
                <w:rFonts w:hint="default" w:eastAsiaTheme="minorEastAsia"/>
                <w:b/>
                <w:sz w:val="21"/>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Style w:val="11"/>
                <w:rFonts w:hint="default" w:eastAsiaTheme="minorEastAsia"/>
                <w:color w:val="000000"/>
                <w:sz w:val="21"/>
                <w:szCs w:val="21"/>
              </w:rPr>
            </w:pPr>
            <w:r>
              <w:rPr>
                <w:rStyle w:val="11"/>
                <w:rFonts w:hint="default" w:eastAsiaTheme="minorEastAsia"/>
                <w:color w:val="000000"/>
                <w:sz w:val="21"/>
                <w:szCs w:val="21"/>
              </w:rPr>
              <w:t>2.安全标志是否符合规定？</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不符合</w:t>
            </w:r>
            <w:r>
              <w:rPr>
                <w:rFonts w:ascii="宋体" w:hAnsi="宋体"/>
                <w:color w:val="000000"/>
                <w:szCs w:val="21"/>
              </w:rPr>
              <w:t>，一处扣2</w:t>
            </w:r>
            <w:r>
              <w:rPr>
                <w:rFonts w:hint="eastAsia" w:ascii="宋体" w:hAnsi="宋体"/>
                <w:color w:val="000000"/>
                <w:szCs w:val="21"/>
              </w:rPr>
              <w:t>分</w:t>
            </w:r>
            <w:r>
              <w:rPr>
                <w:rFonts w:ascii="宋体" w:hAnsi="宋体"/>
                <w:color w:val="000000"/>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安环部</w:t>
            </w: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Style w:val="11"/>
                <w:rFonts w:hint="default" w:ascii="仿宋" w:hAnsi="仿宋" w:eastAsia="仿宋" w:cs="仿宋"/>
                <w:bCs/>
                <w:color w:val="000000" w:themeColor="text1"/>
                <w:sz w:val="21"/>
                <w:szCs w:val="21"/>
              </w:rPr>
              <w:t>危险场所设有安全标志，对</w:t>
            </w:r>
            <w:r>
              <w:rPr>
                <w:rFonts w:hint="eastAsia" w:ascii="仿宋" w:hAnsi="仿宋" w:eastAsia="仿宋" w:cs="仿宋"/>
                <w:bCs/>
                <w:color w:val="000000" w:themeColor="text1"/>
                <w:sz w:val="21"/>
                <w:szCs w:val="21"/>
              </w:rPr>
              <w:t>安全标志进行检查维护，未建立检查维护台账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1</w:t>
            </w: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未建立安全标志检查维护台账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tcBorders>
              <w:top w:val="single" w:color="auto" w:sz="4" w:space="0"/>
              <w:left w:val="single" w:color="auto" w:sz="4" w:space="0"/>
              <w:bottom w:val="single" w:color="auto" w:sz="4" w:space="0"/>
              <w:right w:val="single" w:color="auto" w:sz="4" w:space="0"/>
            </w:tcBorders>
            <w:vAlign w:val="center"/>
          </w:tcPr>
          <w:p>
            <w:pPr>
              <w:spacing w:line="330" w:lineRule="exact"/>
              <w:rPr>
                <w:rFonts w:ascii="宋体" w:hAnsi="宋体"/>
                <w:szCs w:val="21"/>
              </w:rPr>
            </w:pPr>
            <w:r>
              <w:rPr>
                <w:rFonts w:ascii="宋体" w:hAnsi="宋体"/>
                <w:szCs w:val="21"/>
              </w:rPr>
              <w:t>8</w:t>
            </w:r>
            <w:r>
              <w:rPr>
                <w:rFonts w:hint="eastAsia" w:ascii="宋体" w:hAnsi="宋体"/>
                <w:szCs w:val="21"/>
              </w:rPr>
              <w:t>.3.2企业应在重大危险源现场设置明显的安全标志和告知牌，</w:t>
            </w:r>
            <w:r>
              <w:rPr>
                <w:rFonts w:ascii="宋体" w:hAnsi="宋体"/>
                <w:szCs w:val="21"/>
              </w:rPr>
              <w:t>告知重大危险源</w:t>
            </w:r>
            <w:r>
              <w:rPr>
                <w:rFonts w:hint="eastAsia" w:ascii="宋体" w:hAnsi="宋体"/>
                <w:szCs w:val="21"/>
              </w:rPr>
              <w:t>等级</w:t>
            </w:r>
            <w:r>
              <w:rPr>
                <w:rFonts w:ascii="宋体" w:hAnsi="宋体"/>
                <w:szCs w:val="21"/>
              </w:rPr>
              <w:t>、储存介质及理化特性、应急措施、责任人</w:t>
            </w:r>
            <w:r>
              <w:rPr>
                <w:rFonts w:hint="eastAsia" w:ascii="宋体" w:hAnsi="宋体"/>
                <w:szCs w:val="21"/>
              </w:rPr>
              <w:t>、联系</w:t>
            </w:r>
            <w:r>
              <w:rPr>
                <w:rFonts w:ascii="宋体" w:hAnsi="宋体"/>
                <w:szCs w:val="21"/>
              </w:rPr>
              <w:t>电话等</w:t>
            </w:r>
            <w:r>
              <w:rPr>
                <w:rFonts w:hint="eastAsia" w:ascii="宋体" w:hAnsi="宋体"/>
                <w:szCs w:val="21"/>
              </w:rPr>
              <w:t>。</w:t>
            </w:r>
          </w:p>
        </w:tc>
        <w:tc>
          <w:tcPr>
            <w:tcW w:w="543"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Style w:val="11"/>
                <w:rFonts w:hint="default" w:eastAsiaTheme="minorEastAsia"/>
                <w:sz w:val="21"/>
                <w:szCs w:val="21"/>
              </w:rPr>
              <w:t>重大危险源现场。</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Style w:val="11"/>
                <w:rFonts w:hint="default" w:eastAsiaTheme="minorEastAsia"/>
                <w:color w:val="000000"/>
                <w:sz w:val="21"/>
                <w:szCs w:val="21"/>
              </w:rPr>
              <w:t>是否设置安全标志和告知牌？</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Style w:val="11"/>
                <w:rFonts w:hint="default" w:eastAsiaTheme="minorEastAsia"/>
                <w:color w:val="000000"/>
                <w:sz w:val="21"/>
                <w:szCs w:val="21"/>
              </w:rPr>
            </w:pPr>
            <w:r>
              <w:rPr>
                <w:rFonts w:hint="eastAsia" w:ascii="宋体" w:hAnsi="宋体"/>
                <w:color w:val="000000"/>
                <w:szCs w:val="21"/>
              </w:rPr>
              <w:t>不符合要求，</w:t>
            </w:r>
            <w:r>
              <w:rPr>
                <w:rFonts w:ascii="宋体" w:hAnsi="宋体"/>
                <w:color w:val="000000"/>
                <w:szCs w:val="21"/>
              </w:rPr>
              <w:t>一</w:t>
            </w:r>
            <w:r>
              <w:rPr>
                <w:rFonts w:hint="eastAsia" w:ascii="宋体" w:hAnsi="宋体"/>
                <w:color w:val="000000"/>
                <w:szCs w:val="21"/>
              </w:rPr>
              <w:t>项</w:t>
            </w:r>
            <w:r>
              <w:rPr>
                <w:rFonts w:ascii="宋体" w:hAnsi="宋体"/>
                <w:color w:val="000000"/>
                <w:szCs w:val="21"/>
              </w:rPr>
              <w:t>扣2</w:t>
            </w:r>
            <w:r>
              <w:rPr>
                <w:rFonts w:hint="eastAsia" w:ascii="宋体" w:hAnsi="宋体"/>
                <w:color w:val="000000"/>
                <w:szCs w:val="21"/>
              </w:rPr>
              <w:t>分</w:t>
            </w:r>
            <w:r>
              <w:rPr>
                <w:rFonts w:ascii="宋体" w:hAnsi="宋体"/>
                <w:color w:val="000000"/>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现场</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szCs w:val="21"/>
              </w:rPr>
            </w:pPr>
            <w:r>
              <w:rPr>
                <w:rFonts w:hint="eastAsia" w:ascii="仿宋" w:hAnsi="仿宋" w:eastAsia="仿宋" w:cs="仿宋"/>
                <w:bCs/>
                <w:sz w:val="21"/>
                <w:szCs w:val="21"/>
              </w:rPr>
              <w:t>设有重大危险源告知牌。</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tcBorders>
              <w:top w:val="single" w:color="auto" w:sz="4" w:space="0"/>
              <w:left w:val="single" w:color="auto" w:sz="4" w:space="0"/>
              <w:bottom w:val="single" w:color="auto" w:sz="4" w:space="0"/>
              <w:right w:val="single" w:color="auto" w:sz="4" w:space="0"/>
            </w:tcBorders>
            <w:vAlign w:val="center"/>
          </w:tcPr>
          <w:p>
            <w:pPr>
              <w:spacing w:line="330" w:lineRule="exact"/>
              <w:rPr>
                <w:rFonts w:ascii="宋体" w:hAnsi="宋体"/>
                <w:szCs w:val="21"/>
              </w:rPr>
            </w:pPr>
            <w:r>
              <w:rPr>
                <w:rFonts w:ascii="宋体" w:hAnsi="宋体"/>
                <w:szCs w:val="21"/>
              </w:rPr>
              <w:t>8</w:t>
            </w:r>
            <w:r>
              <w:rPr>
                <w:rFonts w:hint="eastAsia" w:ascii="宋体" w:hAnsi="宋体"/>
                <w:szCs w:val="21"/>
              </w:rPr>
              <w:t>.3.3企业应按有关规定，在厂内道路设置限速、限高、禁行等标志。</w:t>
            </w:r>
          </w:p>
        </w:tc>
        <w:tc>
          <w:tcPr>
            <w:tcW w:w="543"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szCs w:val="21"/>
              </w:rPr>
              <w:t>厂区道路标志。</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是否设置限速、限高、禁行等标志？</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Style w:val="11"/>
                <w:rFonts w:hint="default" w:eastAsiaTheme="minorEastAsia"/>
                <w:color w:val="000000"/>
                <w:sz w:val="21"/>
                <w:szCs w:val="21"/>
              </w:rPr>
            </w:pPr>
            <w:r>
              <w:rPr>
                <w:rFonts w:ascii="宋体" w:hAnsi="宋体"/>
                <w:color w:val="000000"/>
                <w:szCs w:val="21"/>
              </w:rPr>
              <w:t>每缺</w:t>
            </w:r>
            <w:r>
              <w:rPr>
                <w:rFonts w:hint="eastAsia" w:ascii="宋体" w:hAnsi="宋体"/>
                <w:color w:val="000000"/>
                <w:szCs w:val="21"/>
              </w:rPr>
              <w:t>一处，扣</w:t>
            </w:r>
            <w:r>
              <w:rPr>
                <w:rFonts w:ascii="宋体" w:hAnsi="宋体"/>
                <w:color w:val="000000"/>
                <w:szCs w:val="21"/>
              </w:rPr>
              <w:t>2</w:t>
            </w:r>
            <w:r>
              <w:rPr>
                <w:rFonts w:hint="eastAsia" w:ascii="宋体" w:hAnsi="宋体"/>
                <w:color w:val="00000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现场</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szCs w:val="21"/>
              </w:rPr>
            </w:pPr>
            <w:r>
              <w:rPr>
                <w:rFonts w:hint="eastAsia" w:ascii="仿宋" w:hAnsi="仿宋" w:eastAsia="仿宋" w:cs="仿宋"/>
                <w:bCs/>
                <w:sz w:val="21"/>
                <w:szCs w:val="21"/>
              </w:rPr>
              <w:t>设有限高、限速标识。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restart"/>
            <w:tcBorders>
              <w:top w:val="single" w:color="auto" w:sz="4" w:space="0"/>
              <w:left w:val="single" w:color="auto" w:sz="4" w:space="0"/>
              <w:right w:val="single" w:color="auto" w:sz="4" w:space="0"/>
            </w:tcBorders>
            <w:vAlign w:val="center"/>
          </w:tcPr>
          <w:p>
            <w:pPr>
              <w:spacing w:line="330" w:lineRule="exact"/>
              <w:rPr>
                <w:rFonts w:ascii="宋体" w:hAnsi="宋体"/>
                <w:szCs w:val="21"/>
              </w:rPr>
            </w:pPr>
            <w:r>
              <w:rPr>
                <w:rFonts w:ascii="宋体" w:hAnsi="宋体"/>
                <w:szCs w:val="21"/>
              </w:rPr>
              <w:t>8</w:t>
            </w:r>
            <w:r>
              <w:rPr>
                <w:rFonts w:hint="eastAsia" w:ascii="宋体" w:hAnsi="宋体"/>
                <w:szCs w:val="21"/>
              </w:rPr>
              <w:t>.3.4企业应在检维修、施工、吊装等作业现场设置警戒区域和安全标志，在检修现场的坑、井、洼、沟、陡坡等场所设置围栏和警示灯。</w:t>
            </w:r>
          </w:p>
        </w:tc>
        <w:tc>
          <w:tcPr>
            <w:tcW w:w="543" w:type="pct"/>
            <w:vMerge w:val="restart"/>
            <w:tcBorders>
              <w:top w:val="single" w:color="auto" w:sz="4" w:space="0"/>
              <w:left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szCs w:val="21"/>
              </w:rPr>
              <w:t>检维修、施工、吊装等作业现场。</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1.是否设置</w:t>
            </w:r>
            <w:r>
              <w:rPr>
                <w:rStyle w:val="11"/>
                <w:rFonts w:hint="default" w:eastAsiaTheme="minorEastAsia"/>
                <w:color w:val="000000"/>
                <w:sz w:val="21"/>
                <w:szCs w:val="21"/>
              </w:rPr>
              <w:t>警戒区域和安全标志？</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每</w:t>
            </w:r>
            <w:r>
              <w:rPr>
                <w:rFonts w:ascii="宋体" w:hAnsi="宋体"/>
                <w:color w:val="000000"/>
                <w:szCs w:val="21"/>
              </w:rPr>
              <w:t>缺</w:t>
            </w:r>
            <w:r>
              <w:rPr>
                <w:rFonts w:hint="eastAsia" w:ascii="宋体" w:hAnsi="宋体"/>
                <w:color w:val="000000"/>
                <w:szCs w:val="21"/>
              </w:rPr>
              <w:t>一处，扣</w:t>
            </w:r>
            <w:r>
              <w:rPr>
                <w:rFonts w:ascii="宋体" w:hAnsi="宋体"/>
                <w:color w:val="000000"/>
                <w:szCs w:val="21"/>
              </w:rPr>
              <w:t>2</w:t>
            </w:r>
            <w:r>
              <w:rPr>
                <w:rFonts w:hint="eastAsia" w:ascii="宋体" w:hAnsi="宋体"/>
                <w:color w:val="00000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现场</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vMerge w:val="restart"/>
            <w:tcBorders>
              <w:top w:val="single" w:color="auto" w:sz="4" w:space="0"/>
              <w:left w:val="single" w:color="auto" w:sz="4" w:space="0"/>
              <w:right w:val="single" w:color="auto" w:sz="4" w:space="0"/>
            </w:tcBorders>
            <w:vAlign w:val="top"/>
          </w:tcPr>
          <w:p>
            <w:pPr>
              <w:spacing w:line="260" w:lineRule="exact"/>
              <w:rPr>
                <w:rFonts w:ascii="宋体" w:hAnsi="宋体"/>
                <w:color w:val="000000"/>
                <w:szCs w:val="21"/>
              </w:rPr>
            </w:pPr>
            <w:r>
              <w:rPr>
                <w:rFonts w:hint="eastAsia" w:ascii="仿宋" w:hAnsi="仿宋" w:eastAsia="仿宋" w:cs="仿宋"/>
                <w:bCs/>
                <w:sz w:val="21"/>
                <w:szCs w:val="21"/>
              </w:rPr>
              <w:t>检维修作业按规定设置警戒线、围栏。</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330" w:lineRule="exact"/>
              <w:rPr>
                <w:rStyle w:val="11"/>
                <w:rFonts w:hint="default" w:eastAsiaTheme="minorEastAsia"/>
                <w:sz w:val="21"/>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Style w:val="11"/>
                <w:rFonts w:hint="default" w:eastAsiaTheme="minorEastAsia"/>
                <w:color w:val="000000"/>
                <w:sz w:val="21"/>
                <w:szCs w:val="21"/>
              </w:rPr>
              <w:t>2.是否设置围栏和警示灯？</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每</w:t>
            </w:r>
            <w:r>
              <w:rPr>
                <w:rFonts w:ascii="宋体" w:hAnsi="宋体"/>
                <w:color w:val="000000"/>
                <w:szCs w:val="21"/>
              </w:rPr>
              <w:t>缺</w:t>
            </w:r>
            <w:r>
              <w:rPr>
                <w:rFonts w:hint="eastAsia" w:ascii="宋体" w:hAnsi="宋体"/>
                <w:color w:val="000000"/>
                <w:szCs w:val="21"/>
              </w:rPr>
              <w:t>一处，扣</w:t>
            </w:r>
            <w:r>
              <w:rPr>
                <w:rFonts w:ascii="宋体" w:hAnsi="宋体"/>
                <w:color w:val="000000"/>
                <w:szCs w:val="21"/>
              </w:rPr>
              <w:t>2</w:t>
            </w:r>
            <w:r>
              <w:rPr>
                <w:rFonts w:hint="eastAsia" w:ascii="宋体" w:hAnsi="宋体"/>
                <w:color w:val="00000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tcBorders>
              <w:top w:val="single" w:color="auto" w:sz="4" w:space="0"/>
              <w:left w:val="single" w:color="auto" w:sz="4" w:space="0"/>
              <w:bottom w:val="single" w:color="auto" w:sz="4" w:space="0"/>
              <w:right w:val="single" w:color="auto" w:sz="4" w:space="0"/>
            </w:tcBorders>
            <w:vAlign w:val="center"/>
          </w:tcPr>
          <w:p>
            <w:pPr>
              <w:spacing w:line="330" w:lineRule="exact"/>
              <w:rPr>
                <w:rStyle w:val="11"/>
                <w:rFonts w:hint="default" w:eastAsiaTheme="minorEastAsia"/>
                <w:sz w:val="21"/>
                <w:szCs w:val="21"/>
              </w:rPr>
            </w:pPr>
            <w:r>
              <w:rPr>
                <w:rFonts w:ascii="宋体" w:hAnsi="宋体"/>
                <w:szCs w:val="21"/>
              </w:rPr>
              <w:t>8.3.5</w:t>
            </w:r>
            <w:r>
              <w:rPr>
                <w:rFonts w:hint="eastAsia" w:ascii="宋体" w:hAnsi="宋体"/>
                <w:szCs w:val="21"/>
              </w:rPr>
              <w:t>企业应按有关规定在生产区域设置风向标。</w:t>
            </w:r>
          </w:p>
        </w:tc>
        <w:tc>
          <w:tcPr>
            <w:tcW w:w="543"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szCs w:val="21"/>
              </w:rPr>
              <w:t>风向标设置情况。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是否设置风向标？</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不符合要求，扣</w:t>
            </w:r>
            <w:r>
              <w:rPr>
                <w:rFonts w:ascii="宋体" w:hAnsi="宋体"/>
                <w:color w:val="000000"/>
                <w:szCs w:val="21"/>
              </w:rPr>
              <w:t>2</w:t>
            </w:r>
            <w:r>
              <w:rPr>
                <w:rFonts w:hint="eastAsia" w:ascii="宋体" w:hAnsi="宋体"/>
                <w:color w:val="00000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现场</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仿宋" w:hAnsi="仿宋" w:eastAsia="仿宋" w:cs="仿宋"/>
                <w:bCs/>
                <w:sz w:val="21"/>
                <w:szCs w:val="21"/>
              </w:rPr>
              <w:t>装置区高处均设置风向标</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restart"/>
            <w:tcBorders>
              <w:top w:val="single" w:color="auto" w:sz="4" w:space="0"/>
              <w:left w:val="single" w:color="auto" w:sz="4" w:space="0"/>
              <w:right w:val="single" w:color="auto" w:sz="4" w:space="0"/>
            </w:tcBorders>
            <w:vAlign w:val="center"/>
          </w:tcPr>
          <w:p>
            <w:pPr>
              <w:spacing w:line="280" w:lineRule="exact"/>
              <w:rPr>
                <w:rStyle w:val="11"/>
                <w:rFonts w:hint="default" w:asciiTheme="minorEastAsia" w:hAnsiTheme="minorEastAsia" w:eastAsiaTheme="minorEastAsia"/>
                <w:b/>
                <w:bCs/>
                <w:sz w:val="21"/>
                <w:szCs w:val="21"/>
              </w:rPr>
            </w:pPr>
            <w:r>
              <w:rPr>
                <w:rFonts w:asciiTheme="minorEastAsia" w:hAnsiTheme="minorEastAsia"/>
                <w:b/>
                <w:bCs/>
                <w:szCs w:val="21"/>
              </w:rPr>
              <w:t>8.4</w:t>
            </w:r>
            <w:r>
              <w:rPr>
                <w:rStyle w:val="11"/>
                <w:rFonts w:hint="default" w:asciiTheme="minorEastAsia" w:hAnsiTheme="minorEastAsia" w:eastAsiaTheme="minorEastAsia"/>
                <w:b/>
                <w:bCs/>
                <w:sz w:val="21"/>
                <w:szCs w:val="21"/>
              </w:rPr>
              <w:t>承包商</w:t>
            </w:r>
          </w:p>
          <w:p>
            <w:pPr>
              <w:spacing w:line="280" w:lineRule="exact"/>
              <w:rPr>
                <w:rFonts w:asciiTheme="minorEastAsia" w:hAnsiTheme="minorEastAsia"/>
                <w:b/>
                <w:bCs/>
                <w:szCs w:val="21"/>
              </w:rPr>
            </w:pPr>
            <w:r>
              <w:rPr>
                <w:rStyle w:val="11"/>
                <w:rFonts w:hint="default" w:asciiTheme="minorEastAsia" w:hAnsiTheme="minorEastAsia" w:eastAsiaTheme="minorEastAsia"/>
                <w:b/>
                <w:bCs/>
                <w:sz w:val="21"/>
                <w:szCs w:val="21"/>
              </w:rPr>
              <w:t>（20分）</w:t>
            </w:r>
          </w:p>
        </w:tc>
        <w:tc>
          <w:tcPr>
            <w:tcW w:w="510" w:type="pct"/>
            <w:vMerge w:val="restart"/>
            <w:tcBorders>
              <w:top w:val="single" w:color="auto" w:sz="4" w:space="0"/>
              <w:left w:val="single" w:color="auto" w:sz="4" w:space="0"/>
              <w:right w:val="single" w:color="auto" w:sz="4" w:space="0"/>
            </w:tcBorders>
            <w:vAlign w:val="center"/>
          </w:tcPr>
          <w:p>
            <w:pPr>
              <w:spacing w:line="330" w:lineRule="exact"/>
              <w:rPr>
                <w:rFonts w:ascii="宋体" w:hAnsi="宋体"/>
                <w:szCs w:val="21"/>
              </w:rPr>
            </w:pPr>
            <w:r>
              <w:rPr>
                <w:rFonts w:ascii="宋体" w:hAnsi="宋体"/>
                <w:szCs w:val="21"/>
              </w:rPr>
              <w:t>8</w:t>
            </w:r>
            <w:r>
              <w:rPr>
                <w:rFonts w:hint="eastAsia" w:ascii="宋体" w:hAnsi="宋体"/>
                <w:szCs w:val="21"/>
              </w:rPr>
              <w:t>.4.1企业应严格执行承包商管理制度，对承包商进行资格预审，建立合格承包商名录，选择、使用合格的承包商，与选用的承包商签订安全生产管理协议，对承包商表现进行评价，建立合格承包商档案。</w:t>
            </w:r>
          </w:p>
        </w:tc>
        <w:tc>
          <w:tcPr>
            <w:tcW w:w="543" w:type="pct"/>
            <w:vMerge w:val="restart"/>
            <w:tcBorders>
              <w:top w:val="single" w:color="auto" w:sz="4" w:space="0"/>
              <w:left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ascii="宋体" w:hAnsi="宋体"/>
                <w:szCs w:val="21"/>
              </w:rPr>
              <w:t>1.承包商管理制度；</w:t>
            </w:r>
          </w:p>
          <w:p>
            <w:pPr>
              <w:spacing w:line="280" w:lineRule="exact"/>
              <w:rPr>
                <w:rFonts w:ascii="宋体" w:hAnsi="宋体"/>
                <w:szCs w:val="21"/>
              </w:rPr>
            </w:pPr>
            <w:r>
              <w:rPr>
                <w:rFonts w:ascii="宋体" w:hAnsi="宋体"/>
                <w:szCs w:val="21"/>
              </w:rPr>
              <w:t>2.承包商管理档案</w:t>
            </w:r>
            <w:r>
              <w:rPr>
                <w:rFonts w:hint="eastAsia" w:ascii="宋体" w:hAnsi="宋体"/>
                <w:szCs w:val="21"/>
              </w:rPr>
              <w:t>；</w:t>
            </w:r>
          </w:p>
          <w:p>
            <w:pPr>
              <w:spacing w:line="280" w:lineRule="exact"/>
              <w:rPr>
                <w:rFonts w:ascii="宋体" w:hAnsi="宋体"/>
                <w:szCs w:val="21"/>
              </w:rPr>
            </w:pPr>
            <w:r>
              <w:rPr>
                <w:rFonts w:hint="eastAsia" w:ascii="宋体" w:hAnsi="宋体"/>
                <w:szCs w:val="21"/>
              </w:rPr>
              <w:t>3.资格预审记录；</w:t>
            </w:r>
          </w:p>
          <w:p>
            <w:pPr>
              <w:spacing w:line="280" w:lineRule="exact"/>
              <w:rPr>
                <w:rFonts w:ascii="宋体" w:hAnsi="宋体"/>
                <w:szCs w:val="21"/>
              </w:rPr>
            </w:pPr>
            <w:r>
              <w:rPr>
                <w:rFonts w:ascii="宋体" w:hAnsi="宋体"/>
                <w:szCs w:val="21"/>
              </w:rPr>
              <w:t>4.</w:t>
            </w:r>
            <w:r>
              <w:rPr>
                <w:rFonts w:hint="eastAsia" w:ascii="宋体" w:hAnsi="宋体"/>
                <w:szCs w:val="21"/>
              </w:rPr>
              <w:t>安全生产管理协议；</w:t>
            </w:r>
          </w:p>
          <w:p>
            <w:pPr>
              <w:spacing w:line="280" w:lineRule="exact"/>
              <w:rPr>
                <w:rFonts w:ascii="宋体" w:hAnsi="宋体"/>
                <w:szCs w:val="21"/>
              </w:rPr>
            </w:pPr>
            <w:r>
              <w:rPr>
                <w:rFonts w:ascii="宋体" w:hAnsi="宋体"/>
                <w:szCs w:val="21"/>
              </w:rPr>
              <w:t>5</w:t>
            </w:r>
            <w:r>
              <w:rPr>
                <w:rFonts w:hint="eastAsia" w:ascii="宋体" w:hAnsi="宋体"/>
                <w:szCs w:val="21"/>
              </w:rPr>
              <w:t>.表现</w:t>
            </w:r>
            <w:r>
              <w:rPr>
                <w:rFonts w:ascii="宋体" w:hAnsi="宋体"/>
                <w:szCs w:val="21"/>
              </w:rPr>
              <w:t>评价记录</w:t>
            </w:r>
            <w:r>
              <w:rPr>
                <w:rFonts w:hint="eastAsia"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ascii="宋体" w:hAnsi="宋体"/>
                <w:color w:val="000000"/>
                <w:szCs w:val="21"/>
              </w:rPr>
              <w:t>1.</w:t>
            </w:r>
            <w:r>
              <w:rPr>
                <w:rFonts w:hint="eastAsia" w:ascii="宋体" w:hAnsi="宋体"/>
                <w:color w:val="000000"/>
                <w:szCs w:val="21"/>
              </w:rPr>
              <w:t>是否</w:t>
            </w:r>
            <w:r>
              <w:rPr>
                <w:rFonts w:ascii="宋体" w:hAnsi="宋体"/>
                <w:color w:val="000000"/>
                <w:szCs w:val="21"/>
              </w:rPr>
              <w:t>对承包商进行资格预审？</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是:不扣分，否:扣</w:t>
            </w:r>
            <w:r>
              <w:rPr>
                <w:rFonts w:ascii="宋体" w:hAnsi="宋体"/>
                <w:color w:val="000000"/>
                <w:szCs w:val="21"/>
              </w:rPr>
              <w:t>2</w:t>
            </w:r>
            <w:r>
              <w:rPr>
                <w:rFonts w:hint="eastAsia" w:ascii="宋体" w:hAnsi="宋体"/>
                <w:color w:val="00000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管理制度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vMerge w:val="restart"/>
            <w:tcBorders>
              <w:top w:val="single" w:color="auto" w:sz="4" w:space="0"/>
              <w:left w:val="single" w:color="auto" w:sz="4" w:space="0"/>
              <w:right w:val="single" w:color="auto" w:sz="4" w:space="0"/>
            </w:tcBorders>
            <w:vAlign w:val="center"/>
          </w:tcPr>
          <w:p>
            <w:pPr>
              <w:spacing w:line="280" w:lineRule="exact"/>
              <w:rPr>
                <w:rFonts w:ascii="宋体" w:hAnsi="宋体"/>
                <w:color w:val="000000"/>
                <w:szCs w:val="21"/>
              </w:rPr>
            </w:pPr>
            <w:r>
              <w:rPr>
                <w:rStyle w:val="11"/>
                <w:rFonts w:hint="default" w:ascii="仿宋" w:hAnsi="仿宋" w:eastAsia="仿宋" w:cs="仿宋"/>
                <w:bCs/>
                <w:sz w:val="21"/>
                <w:szCs w:val="21"/>
              </w:rPr>
              <w:t>公司安环部负责承包商管理，签定安全协议，对承包商作业过程实施监督</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right w:val="single" w:color="auto" w:sz="4" w:space="0"/>
            </w:tcBorders>
            <w:vAlign w:val="center"/>
          </w:tcPr>
          <w:p>
            <w:pPr>
              <w:spacing w:line="33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ascii="宋体" w:hAnsi="宋体"/>
                <w:color w:val="000000"/>
                <w:szCs w:val="21"/>
              </w:rPr>
              <w:t>2.</w:t>
            </w:r>
            <w:r>
              <w:rPr>
                <w:rFonts w:hint="eastAsia" w:ascii="宋体" w:hAnsi="宋体"/>
                <w:szCs w:val="21"/>
              </w:rPr>
              <w:t>是否建立合格承包商名录？</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是:不扣分，否:扣</w:t>
            </w:r>
            <w:r>
              <w:rPr>
                <w:rFonts w:ascii="宋体" w:hAnsi="宋体"/>
                <w:color w:val="000000"/>
                <w:szCs w:val="21"/>
              </w:rPr>
              <w:t>2</w:t>
            </w:r>
            <w:r>
              <w:rPr>
                <w:rFonts w:hint="eastAsia" w:ascii="宋体" w:hAnsi="宋体"/>
                <w:color w:val="00000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安环部</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vMerge w:val="continue"/>
            <w:tcBorders>
              <w:left w:val="single" w:color="auto" w:sz="4" w:space="0"/>
              <w:right w:val="single" w:color="auto" w:sz="4" w:space="0"/>
            </w:tcBorders>
            <w:vAlign w:val="center"/>
          </w:tcPr>
          <w:p>
            <w:pPr>
              <w:spacing w:line="28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right w:val="single" w:color="auto" w:sz="4" w:space="0"/>
            </w:tcBorders>
            <w:vAlign w:val="center"/>
          </w:tcPr>
          <w:p>
            <w:pPr>
              <w:spacing w:line="33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是否与承包商签订</w:t>
            </w:r>
            <w:r>
              <w:rPr>
                <w:rFonts w:hint="eastAsia" w:ascii="宋体" w:hAnsi="宋体"/>
                <w:szCs w:val="21"/>
              </w:rPr>
              <w:t>安全生产管理协议</w:t>
            </w:r>
            <w:r>
              <w:rPr>
                <w:rFonts w:ascii="宋体" w:hAnsi="宋体"/>
                <w:color w:val="000000"/>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每缺</w:t>
            </w:r>
            <w:r>
              <w:rPr>
                <w:rFonts w:ascii="宋体" w:hAnsi="宋体"/>
                <w:color w:val="000000"/>
                <w:szCs w:val="21"/>
              </w:rPr>
              <w:t>一份，扣</w:t>
            </w:r>
            <w:r>
              <w:rPr>
                <w:rFonts w:hint="eastAsia" w:ascii="宋体" w:hAnsi="宋体"/>
                <w:color w:val="000000"/>
                <w:szCs w:val="21"/>
              </w:rPr>
              <w:t>5分</w:t>
            </w:r>
            <w:r>
              <w:rPr>
                <w:rFonts w:ascii="宋体" w:hAnsi="宋体"/>
                <w:color w:val="000000"/>
                <w:szCs w:val="21"/>
              </w:rPr>
              <w:t>；</w:t>
            </w:r>
          </w:p>
          <w:p>
            <w:pPr>
              <w:spacing w:line="280" w:lineRule="exact"/>
              <w:rPr>
                <w:rFonts w:ascii="宋体" w:hAnsi="宋体"/>
                <w:color w:val="000000"/>
                <w:szCs w:val="21"/>
              </w:rPr>
            </w:pPr>
            <w:r>
              <w:rPr>
                <w:rFonts w:hint="eastAsia" w:ascii="宋体" w:hAnsi="宋体"/>
                <w:color w:val="000000"/>
                <w:szCs w:val="21"/>
              </w:rPr>
              <w:t>内容</w:t>
            </w:r>
            <w:r>
              <w:rPr>
                <w:rFonts w:ascii="宋体" w:hAnsi="宋体"/>
                <w:color w:val="000000"/>
                <w:szCs w:val="21"/>
              </w:rPr>
              <w:t>不符合要求，一项扣2</w:t>
            </w:r>
            <w:r>
              <w:rPr>
                <w:rFonts w:hint="eastAsia" w:ascii="宋体" w:hAnsi="宋体"/>
                <w:color w:val="000000"/>
                <w:szCs w:val="21"/>
              </w:rPr>
              <w:t>分</w:t>
            </w:r>
            <w:r>
              <w:rPr>
                <w:rFonts w:ascii="宋体" w:hAnsi="宋体"/>
                <w:color w:val="000000"/>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安环部</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right w:val="single" w:color="auto" w:sz="4" w:space="0"/>
            </w:tcBorders>
            <w:vAlign w:val="center"/>
          </w:tcPr>
          <w:p>
            <w:pPr>
              <w:spacing w:line="33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FF0000"/>
                <w:szCs w:val="21"/>
              </w:rPr>
            </w:pPr>
            <w:r>
              <w:rPr>
                <w:rFonts w:ascii="宋体" w:hAnsi="宋体"/>
                <w:szCs w:val="21"/>
              </w:rPr>
              <w:t>4.</w:t>
            </w:r>
            <w:r>
              <w:rPr>
                <w:rFonts w:hint="eastAsia"/>
                <w:szCs w:val="21"/>
              </w:rPr>
              <w:t xml:space="preserve"> </w:t>
            </w:r>
            <w:r>
              <w:rPr>
                <w:rFonts w:hint="eastAsia" w:ascii="宋体" w:hAnsi="宋体"/>
                <w:szCs w:val="21"/>
              </w:rPr>
              <w:t>承包商资质是否满足要求</w:t>
            </w:r>
            <w:r>
              <w:rPr>
                <w:rFonts w:ascii="宋体" w:hAnsi="宋体"/>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color w:val="FF0000"/>
                <w:szCs w:val="21"/>
              </w:rPr>
            </w:pPr>
            <w:r>
              <w:rPr>
                <w:rFonts w:hint="eastAsia" w:ascii="宋体" w:hAnsi="宋体"/>
                <w:b/>
                <w:szCs w:val="21"/>
              </w:rPr>
              <w:t>是</w:t>
            </w:r>
            <w:r>
              <w:rPr>
                <w:rFonts w:ascii="宋体" w:hAnsi="宋体"/>
                <w:b/>
                <w:szCs w:val="21"/>
              </w:rPr>
              <w:t>:不扣分，</w:t>
            </w:r>
            <w:r>
              <w:rPr>
                <w:rFonts w:hint="eastAsia" w:ascii="宋体" w:hAnsi="宋体"/>
                <w:b/>
                <w:szCs w:val="21"/>
              </w:rPr>
              <w:t>否：扣</w:t>
            </w:r>
            <w:r>
              <w:rPr>
                <w:rFonts w:ascii="宋体" w:hAnsi="宋体"/>
                <w:b/>
                <w:szCs w:val="21"/>
              </w:rPr>
              <w:t>20分。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b/>
                <w:szCs w:val="21"/>
                <w:lang w:eastAsia="zh-CN"/>
              </w:rPr>
            </w:pPr>
            <w:r>
              <w:rPr>
                <w:rFonts w:hint="eastAsia" w:ascii="宋体" w:hAnsi="宋体"/>
                <w:b/>
                <w:szCs w:val="21"/>
                <w:lang w:eastAsia="zh-CN"/>
              </w:rPr>
              <w:t>承包商档案</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r>
              <w:rPr>
                <w:rStyle w:val="11"/>
                <w:rFonts w:hint="default" w:ascii="仿宋" w:hAnsi="仿宋" w:eastAsia="仿宋" w:cs="仿宋"/>
                <w:bCs/>
                <w:sz w:val="21"/>
                <w:szCs w:val="21"/>
              </w:rPr>
              <w:t>满足要求</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right w:val="single" w:color="auto" w:sz="4" w:space="0"/>
            </w:tcBorders>
            <w:vAlign w:val="center"/>
          </w:tcPr>
          <w:p>
            <w:pPr>
              <w:spacing w:line="33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FF0000"/>
                <w:szCs w:val="21"/>
              </w:rPr>
            </w:pPr>
            <w:r>
              <w:rPr>
                <w:rFonts w:ascii="宋体" w:hAnsi="宋体"/>
                <w:szCs w:val="21"/>
              </w:rPr>
              <w:t>5.</w:t>
            </w:r>
            <w:r>
              <w:rPr>
                <w:rFonts w:hint="eastAsia" w:ascii="宋体" w:hAnsi="宋体"/>
                <w:szCs w:val="21"/>
              </w:rPr>
              <w:t>对承包商表现进行评价？</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FF0000"/>
                <w:szCs w:val="21"/>
              </w:rPr>
            </w:pPr>
            <w:r>
              <w:rPr>
                <w:rFonts w:hint="eastAsia" w:ascii="宋体" w:hAnsi="宋体"/>
                <w:color w:val="000000"/>
                <w:szCs w:val="21"/>
              </w:rPr>
              <w:t>是:不扣分，否:扣2分。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未进行评价</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2</w:t>
            </w: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未对承包商表现进行评价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33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ascii="宋体" w:hAnsi="宋体"/>
                <w:color w:val="000000"/>
                <w:szCs w:val="21"/>
              </w:rPr>
              <w:t>6</w:t>
            </w:r>
            <w:r>
              <w:rPr>
                <w:rFonts w:hint="eastAsia" w:ascii="宋体" w:hAnsi="宋体"/>
                <w:color w:val="000000"/>
                <w:szCs w:val="21"/>
              </w:rPr>
              <w:t>.是否</w:t>
            </w:r>
            <w:r>
              <w:rPr>
                <w:rFonts w:ascii="宋体" w:hAnsi="宋体"/>
                <w:color w:val="000000"/>
                <w:szCs w:val="21"/>
              </w:rPr>
              <w:t>建立承包商档案？</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是:不扣分，否:扣</w:t>
            </w:r>
            <w:r>
              <w:rPr>
                <w:rFonts w:ascii="宋体" w:hAnsi="宋体"/>
                <w:color w:val="000000"/>
                <w:szCs w:val="21"/>
              </w:rPr>
              <w:t>5</w:t>
            </w:r>
            <w:r>
              <w:rPr>
                <w:rFonts w:hint="eastAsia" w:ascii="宋体" w:hAnsi="宋体"/>
                <w:color w:val="000000"/>
                <w:szCs w:val="21"/>
              </w:rPr>
              <w:t>分；</w:t>
            </w:r>
          </w:p>
          <w:p>
            <w:pPr>
              <w:spacing w:line="280" w:lineRule="exact"/>
              <w:rPr>
                <w:rFonts w:ascii="宋体" w:hAnsi="宋体"/>
                <w:color w:val="000000"/>
                <w:szCs w:val="21"/>
              </w:rPr>
            </w:pPr>
            <w:r>
              <w:rPr>
                <w:rStyle w:val="11"/>
                <w:rFonts w:hint="default" w:eastAsiaTheme="minorEastAsia"/>
                <w:color w:val="000000"/>
                <w:sz w:val="21"/>
                <w:szCs w:val="21"/>
              </w:rPr>
              <w:t>不符合要求，一项扣1分。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Style w:val="11"/>
                <w:rFonts w:hint="default" w:eastAsiaTheme="minorEastAsia"/>
                <w:color w:val="000000"/>
                <w:sz w:val="21"/>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Style w:val="11"/>
                <w:rFonts w:hint="default" w:eastAsiaTheme="minorEastAsia"/>
                <w:color w:val="000000"/>
                <w:sz w:val="21"/>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Style w:val="11"/>
                <w:rFonts w:hint="default" w:eastAsiaTheme="minorEastAsia"/>
                <w:color w:val="000000" w:themeColor="text1"/>
                <w:sz w:val="21"/>
                <w:szCs w:val="21"/>
              </w:rPr>
            </w:pPr>
            <w:r>
              <w:rPr>
                <w:rStyle w:val="11"/>
                <w:rFonts w:hint="default" w:ascii="仿宋" w:hAnsi="仿宋" w:eastAsia="仿宋" w:cs="仿宋"/>
                <w:bCs/>
                <w:color w:val="000000" w:themeColor="text1"/>
                <w:sz w:val="21"/>
                <w:szCs w:val="21"/>
              </w:rPr>
              <w:t>已建立承包商档案，档案不完善</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Style w:val="11"/>
                <w:rFonts w:hint="default" w:eastAsiaTheme="minorEastAsia"/>
                <w:color w:val="000000" w:themeColor="text1"/>
                <w:sz w:val="21"/>
                <w:szCs w:val="21"/>
              </w:rPr>
            </w:pPr>
            <w:r>
              <w:rPr>
                <w:rStyle w:val="11"/>
                <w:rFonts w:hint="default" w:ascii="仿宋" w:hAnsi="仿宋" w:eastAsia="仿宋" w:cs="仿宋"/>
                <w:bCs/>
                <w:color w:val="000000" w:themeColor="text1"/>
                <w:sz w:val="21"/>
                <w:szCs w:val="21"/>
              </w:rPr>
              <w:t>2</w:t>
            </w: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Style w:val="11"/>
                <w:rFonts w:hint="default" w:eastAsiaTheme="minorEastAsia"/>
                <w:color w:val="000000" w:themeColor="text1"/>
                <w:sz w:val="21"/>
                <w:szCs w:val="21"/>
              </w:rPr>
            </w:pPr>
            <w:r>
              <w:rPr>
                <w:rStyle w:val="11"/>
                <w:rFonts w:hint="default" w:ascii="仿宋" w:hAnsi="仿宋" w:eastAsia="仿宋" w:cs="仿宋"/>
                <w:bCs/>
                <w:color w:val="000000" w:themeColor="text1"/>
                <w:sz w:val="21"/>
                <w:szCs w:val="21"/>
              </w:rPr>
              <w:t>承包商档案不完善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restart"/>
            <w:tcBorders>
              <w:top w:val="single" w:color="auto" w:sz="4" w:space="0"/>
              <w:left w:val="single" w:color="auto" w:sz="4" w:space="0"/>
              <w:right w:val="single" w:color="auto" w:sz="4" w:space="0"/>
            </w:tcBorders>
            <w:vAlign w:val="center"/>
          </w:tcPr>
          <w:p>
            <w:pPr>
              <w:spacing w:line="330" w:lineRule="exact"/>
              <w:rPr>
                <w:rFonts w:ascii="宋体" w:hAnsi="宋体"/>
                <w:szCs w:val="21"/>
              </w:rPr>
            </w:pPr>
            <w:r>
              <w:rPr>
                <w:rFonts w:ascii="宋体" w:hAnsi="宋体"/>
                <w:szCs w:val="21"/>
              </w:rPr>
              <w:t>8</w:t>
            </w:r>
            <w:r>
              <w:rPr>
                <w:rFonts w:hint="eastAsia" w:ascii="宋体" w:hAnsi="宋体"/>
                <w:szCs w:val="21"/>
              </w:rPr>
              <w:t>.4.2企业应向承包商进行作业现场安全交底，对承包商的安全作业规程、施工方案、应急预案等</w:t>
            </w:r>
            <w:r>
              <w:rPr>
                <w:rFonts w:ascii="宋体" w:hAnsi="宋体"/>
                <w:szCs w:val="21"/>
              </w:rPr>
              <w:t>作业前准备</w:t>
            </w:r>
            <w:r>
              <w:rPr>
                <w:rFonts w:hint="eastAsia" w:ascii="宋体" w:hAnsi="宋体"/>
                <w:szCs w:val="21"/>
              </w:rPr>
              <w:t>进行审查，监督作业过程。</w:t>
            </w:r>
          </w:p>
        </w:tc>
        <w:tc>
          <w:tcPr>
            <w:tcW w:w="543" w:type="pct"/>
            <w:vMerge w:val="restart"/>
            <w:tcBorders>
              <w:top w:val="single" w:color="auto" w:sz="4" w:space="0"/>
              <w:left w:val="single" w:color="auto" w:sz="4" w:space="0"/>
              <w:right w:val="single" w:color="auto" w:sz="4" w:space="0"/>
            </w:tcBorders>
            <w:vAlign w:val="center"/>
          </w:tcPr>
          <w:p>
            <w:pPr>
              <w:spacing w:line="280" w:lineRule="exact"/>
              <w:rPr>
                <w:rFonts w:ascii="宋体" w:hAnsi="宋体"/>
                <w:b/>
                <w:szCs w:val="21"/>
              </w:rPr>
            </w:pPr>
            <w:r>
              <w:rPr>
                <w:rFonts w:ascii="宋体" w:hAnsi="宋体"/>
                <w:b/>
                <w:szCs w:val="21"/>
              </w:rPr>
              <w:t>查文件：</w:t>
            </w:r>
          </w:p>
          <w:p>
            <w:pPr>
              <w:spacing w:line="280" w:lineRule="exact"/>
              <w:rPr>
                <w:rFonts w:ascii="宋体" w:hAnsi="宋体"/>
                <w:szCs w:val="21"/>
              </w:rPr>
            </w:pPr>
            <w:r>
              <w:rPr>
                <w:rFonts w:ascii="宋体" w:hAnsi="宋体"/>
                <w:szCs w:val="21"/>
              </w:rPr>
              <w:t>1.现场安全交底</w:t>
            </w:r>
            <w:r>
              <w:rPr>
                <w:rFonts w:hint="eastAsia" w:ascii="宋体" w:hAnsi="宋体"/>
                <w:szCs w:val="21"/>
              </w:rPr>
              <w:t>记录；</w:t>
            </w:r>
          </w:p>
          <w:p>
            <w:pPr>
              <w:rPr>
                <w:rFonts w:ascii="宋体" w:hAnsi="宋体"/>
                <w:szCs w:val="21"/>
              </w:rPr>
            </w:pPr>
            <w:r>
              <w:rPr>
                <w:rFonts w:ascii="宋体" w:hAnsi="宋体"/>
                <w:szCs w:val="21"/>
              </w:rPr>
              <w:t>2.</w:t>
            </w:r>
            <w:r>
              <w:rPr>
                <w:rFonts w:hint="eastAsia" w:ascii="宋体" w:hAnsi="宋体"/>
                <w:szCs w:val="21"/>
              </w:rPr>
              <w:t>审查记录</w:t>
            </w:r>
          </w:p>
          <w:p>
            <w:pPr>
              <w:rPr>
                <w:rFonts w:ascii="宋体" w:hAnsi="宋体"/>
                <w:szCs w:val="21"/>
              </w:rPr>
            </w:pPr>
            <w:r>
              <w:rPr>
                <w:rFonts w:ascii="宋体" w:hAnsi="宋体"/>
                <w:szCs w:val="21"/>
              </w:rPr>
              <w:t>3.</w:t>
            </w:r>
            <w:r>
              <w:rPr>
                <w:rFonts w:hint="eastAsia" w:ascii="宋体" w:hAnsi="宋体"/>
                <w:szCs w:val="21"/>
              </w:rPr>
              <w:t>监督检查记录。</w:t>
            </w:r>
          </w:p>
          <w:p>
            <w:pPr>
              <w:spacing w:line="280" w:lineRule="exact"/>
              <w:rPr>
                <w:rFonts w:ascii="宋体" w:hAnsi="宋体"/>
                <w:b/>
                <w:szCs w:val="21"/>
              </w:rPr>
            </w:pPr>
            <w:r>
              <w:rPr>
                <w:rFonts w:ascii="宋体" w:hAnsi="宋体"/>
                <w:b/>
                <w:szCs w:val="21"/>
              </w:rPr>
              <w:t>现场检查：</w:t>
            </w:r>
          </w:p>
          <w:p>
            <w:pPr>
              <w:spacing w:line="280" w:lineRule="exact"/>
              <w:rPr>
                <w:rFonts w:ascii="宋体" w:hAnsi="宋体"/>
                <w:szCs w:val="21"/>
              </w:rPr>
            </w:pPr>
            <w:r>
              <w:rPr>
                <w:rFonts w:ascii="宋体" w:hAnsi="宋体"/>
                <w:szCs w:val="21"/>
              </w:rPr>
              <w:t>承包商</w:t>
            </w:r>
            <w:r>
              <w:rPr>
                <w:rFonts w:hint="eastAsia" w:ascii="宋体" w:hAnsi="宋体"/>
                <w:szCs w:val="21"/>
              </w:rPr>
              <w:t>作业现场</w:t>
            </w:r>
            <w:r>
              <w:rPr>
                <w:rFonts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ascii="宋体" w:hAnsi="宋体"/>
                <w:color w:val="000000"/>
                <w:szCs w:val="21"/>
              </w:rPr>
              <w:t>1.是否进行安全交底？</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Style w:val="11"/>
                <w:rFonts w:hint="default" w:eastAsiaTheme="minorEastAsia"/>
                <w:color w:val="000000"/>
                <w:sz w:val="21"/>
                <w:szCs w:val="21"/>
              </w:rPr>
            </w:pPr>
            <w:r>
              <w:rPr>
                <w:rFonts w:hint="eastAsia" w:ascii="宋体" w:hAnsi="宋体"/>
                <w:color w:val="000000"/>
                <w:szCs w:val="21"/>
              </w:rPr>
              <w:t>是:不扣分，否:扣</w:t>
            </w:r>
            <w:r>
              <w:rPr>
                <w:rFonts w:ascii="宋体" w:hAnsi="宋体"/>
                <w:color w:val="000000"/>
                <w:szCs w:val="21"/>
              </w:rPr>
              <w:t>2</w:t>
            </w:r>
            <w:r>
              <w:rPr>
                <w:rFonts w:hint="eastAsia" w:ascii="宋体" w:hAnsi="宋体"/>
                <w:color w:val="00000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承包商档案</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Style w:val="11"/>
                <w:rFonts w:hint="default" w:ascii="仿宋" w:hAnsi="仿宋" w:eastAsia="仿宋" w:cs="仿宋"/>
                <w:bCs/>
                <w:color w:val="000000" w:themeColor="text1"/>
                <w:sz w:val="21"/>
                <w:szCs w:val="21"/>
              </w:rPr>
              <w:t>安环部负责对承包商的安全作业规程、施工方案、应急预案审查，生产车间负责现场安全交底。</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themeColor="text1"/>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right w:val="single" w:color="auto" w:sz="4" w:space="0"/>
            </w:tcBorders>
            <w:vAlign w:val="center"/>
          </w:tcPr>
          <w:p>
            <w:pPr>
              <w:spacing w:line="33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2.是否进行审查？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是:不扣分，否:扣</w:t>
            </w:r>
            <w:r>
              <w:rPr>
                <w:rFonts w:ascii="宋体" w:hAnsi="宋体"/>
                <w:color w:val="000000"/>
                <w:szCs w:val="21"/>
              </w:rPr>
              <w:t>2</w:t>
            </w:r>
            <w:r>
              <w:rPr>
                <w:rFonts w:hint="eastAsia" w:ascii="宋体" w:hAnsi="宋体"/>
                <w:color w:val="00000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Style w:val="11"/>
                <w:rFonts w:hint="default" w:ascii="仿宋" w:hAnsi="仿宋" w:eastAsia="仿宋" w:cs="仿宋"/>
                <w:bCs/>
                <w:color w:val="000000" w:themeColor="text1"/>
                <w:sz w:val="21"/>
                <w:szCs w:val="21"/>
              </w:rPr>
              <w:t>所在车间负责人对承包商进行资料审查，</w:t>
            </w:r>
            <w:r>
              <w:rPr>
                <w:rFonts w:hint="eastAsia" w:ascii="仿宋" w:hAnsi="仿宋" w:eastAsia="仿宋" w:cs="仿宋"/>
                <w:bCs/>
                <w:color w:val="000000" w:themeColor="text1"/>
                <w:sz w:val="21"/>
                <w:szCs w:val="21"/>
              </w:rPr>
              <w:t>未留存审查记录</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2</w:t>
            </w: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未留存审查记录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right w:val="single" w:color="auto" w:sz="4" w:space="0"/>
            </w:tcBorders>
            <w:vAlign w:val="center"/>
          </w:tcPr>
          <w:p>
            <w:pPr>
              <w:spacing w:line="33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3.是否监督</w:t>
            </w:r>
            <w:r>
              <w:rPr>
                <w:rFonts w:ascii="宋体" w:hAnsi="宋体"/>
                <w:color w:val="000000"/>
                <w:szCs w:val="21"/>
              </w:rPr>
              <w:t>检查？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是:不扣分，否:扣</w:t>
            </w:r>
            <w:r>
              <w:rPr>
                <w:rFonts w:ascii="宋体" w:hAnsi="宋体"/>
                <w:color w:val="000000"/>
                <w:szCs w:val="21"/>
              </w:rPr>
              <w:t>2</w:t>
            </w:r>
            <w:r>
              <w:rPr>
                <w:rFonts w:hint="eastAsia" w:ascii="宋体" w:hAnsi="宋体"/>
                <w:color w:val="00000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安环部对承包商现场进行监督检查，未留存记录</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2</w:t>
            </w: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未留存记录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33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4.承包商</w:t>
            </w:r>
            <w:r>
              <w:rPr>
                <w:rFonts w:ascii="宋体" w:hAnsi="宋体"/>
                <w:color w:val="000000"/>
                <w:szCs w:val="21"/>
              </w:rPr>
              <w:t>作业</w:t>
            </w:r>
            <w:r>
              <w:rPr>
                <w:rFonts w:hint="eastAsia" w:ascii="宋体" w:hAnsi="宋体"/>
                <w:color w:val="000000"/>
                <w:szCs w:val="21"/>
              </w:rPr>
              <w:t>现场是否规范</w:t>
            </w:r>
            <w:r>
              <w:rPr>
                <w:rFonts w:ascii="宋体" w:hAnsi="宋体"/>
                <w:color w:val="000000"/>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不符合要求</w:t>
            </w:r>
            <w:r>
              <w:rPr>
                <w:rFonts w:ascii="宋体" w:hAnsi="宋体"/>
                <w:color w:val="000000"/>
                <w:szCs w:val="21"/>
              </w:rPr>
              <w:t>，</w:t>
            </w:r>
            <w:r>
              <w:rPr>
                <w:rStyle w:val="11"/>
                <w:rFonts w:hint="default" w:eastAsiaTheme="minorEastAsia"/>
                <w:color w:val="000000"/>
                <w:sz w:val="21"/>
                <w:szCs w:val="21"/>
              </w:rPr>
              <w:t>一项扣2分。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olor w:val="000000"/>
                <w:szCs w:val="21"/>
                <w:lang w:eastAsia="zh-CN"/>
              </w:rPr>
            </w:pPr>
            <w:r>
              <w:rPr>
                <w:rFonts w:hint="eastAsia" w:ascii="宋体" w:hAnsi="宋体"/>
                <w:color w:val="000000"/>
                <w:szCs w:val="21"/>
                <w:lang w:eastAsia="zh-CN"/>
              </w:rPr>
              <w:t>目前不涉及</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restart"/>
            <w:tcBorders>
              <w:top w:val="single" w:color="auto" w:sz="4" w:space="0"/>
              <w:left w:val="single" w:color="auto" w:sz="4" w:space="0"/>
              <w:right w:val="single" w:color="auto" w:sz="4" w:space="0"/>
            </w:tcBorders>
            <w:vAlign w:val="center"/>
          </w:tcPr>
          <w:p>
            <w:pPr>
              <w:spacing w:line="330" w:lineRule="exact"/>
              <w:rPr>
                <w:rFonts w:ascii="宋体" w:hAnsi="宋体"/>
                <w:szCs w:val="21"/>
              </w:rPr>
            </w:pPr>
            <w:r>
              <w:rPr>
                <w:rFonts w:ascii="宋体" w:hAnsi="宋体"/>
                <w:szCs w:val="21"/>
              </w:rPr>
              <w:t>8.4.3</w:t>
            </w:r>
            <w:r>
              <w:rPr>
                <w:rFonts w:hint="eastAsia" w:ascii="宋体" w:hAnsi="宋体"/>
                <w:szCs w:val="21"/>
              </w:rPr>
              <w:t>同一作业区域内有两个以上承包商进行生产经营活动，可能危及对方生产安全时，</w:t>
            </w:r>
            <w:r>
              <w:rPr>
                <w:rFonts w:ascii="宋体" w:hAnsi="宋体"/>
                <w:szCs w:val="21"/>
              </w:rPr>
              <w:t>企业应组织并监督承包商之间</w:t>
            </w:r>
            <w:r>
              <w:rPr>
                <w:rFonts w:hint="eastAsia" w:ascii="宋体" w:hAnsi="宋体"/>
                <w:szCs w:val="21"/>
              </w:rPr>
              <w:t>签订安全生产管理协议，明确各自的安全职责和应当采取的安全措施，并指定专职安全生产管理人员进行安全检查与协调。</w:t>
            </w:r>
          </w:p>
        </w:tc>
        <w:tc>
          <w:tcPr>
            <w:tcW w:w="543" w:type="pct"/>
            <w:vMerge w:val="restart"/>
            <w:tcBorders>
              <w:top w:val="single" w:color="auto" w:sz="4" w:space="0"/>
              <w:left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查文件：</w:t>
            </w:r>
          </w:p>
          <w:p>
            <w:pPr>
              <w:spacing w:line="280" w:lineRule="exact"/>
              <w:rPr>
                <w:rStyle w:val="11"/>
                <w:rFonts w:hint="default" w:eastAsiaTheme="minorEastAsia"/>
                <w:sz w:val="21"/>
                <w:szCs w:val="21"/>
              </w:rPr>
            </w:pPr>
            <w:r>
              <w:rPr>
                <w:rStyle w:val="11"/>
                <w:rFonts w:hint="default" w:eastAsiaTheme="minorEastAsia"/>
                <w:sz w:val="21"/>
                <w:szCs w:val="21"/>
              </w:rPr>
              <w:t>1.安全生产管理协议；</w:t>
            </w:r>
          </w:p>
          <w:p>
            <w:pPr>
              <w:spacing w:line="280" w:lineRule="exact"/>
              <w:rPr>
                <w:rStyle w:val="11"/>
                <w:rFonts w:hint="default" w:eastAsiaTheme="minorEastAsia"/>
                <w:sz w:val="21"/>
                <w:szCs w:val="21"/>
              </w:rPr>
            </w:pPr>
            <w:r>
              <w:rPr>
                <w:rStyle w:val="11"/>
                <w:rFonts w:hint="default" w:eastAsiaTheme="minorEastAsia"/>
                <w:sz w:val="21"/>
                <w:szCs w:val="21"/>
              </w:rPr>
              <w:t>2.检查记录；</w:t>
            </w:r>
          </w:p>
          <w:p>
            <w:pPr>
              <w:spacing w:line="280" w:lineRule="exact"/>
              <w:rPr>
                <w:rStyle w:val="11"/>
                <w:rFonts w:hint="default" w:eastAsiaTheme="minorEastAsia"/>
                <w:sz w:val="21"/>
                <w:szCs w:val="21"/>
              </w:rPr>
            </w:pPr>
            <w:r>
              <w:rPr>
                <w:rStyle w:val="11"/>
                <w:rFonts w:hint="default" w:eastAsiaTheme="minorEastAsia"/>
                <w:sz w:val="21"/>
                <w:szCs w:val="21"/>
              </w:rPr>
              <w:t>3.协调会议记录。</w:t>
            </w:r>
          </w:p>
          <w:p>
            <w:pPr>
              <w:spacing w:line="280" w:lineRule="exact"/>
              <w:rPr>
                <w:rFonts w:ascii="宋体" w:hAnsi="宋体"/>
                <w:b/>
                <w:szCs w:val="21"/>
              </w:rPr>
            </w:pPr>
            <w:r>
              <w:rPr>
                <w:rFonts w:ascii="宋体" w:hAnsi="宋体"/>
                <w:b/>
                <w:szCs w:val="21"/>
              </w:rPr>
              <w:t>现场检查：</w:t>
            </w:r>
          </w:p>
          <w:p>
            <w:pPr>
              <w:spacing w:line="280" w:lineRule="exact"/>
              <w:rPr>
                <w:rFonts w:ascii="宋体" w:hAnsi="宋体"/>
                <w:szCs w:val="21"/>
              </w:rPr>
            </w:pPr>
            <w:r>
              <w:rPr>
                <w:rStyle w:val="11"/>
                <w:rFonts w:hint="default" w:eastAsiaTheme="minorEastAsia"/>
                <w:sz w:val="21"/>
                <w:szCs w:val="21"/>
              </w:rPr>
              <w:t>承包商作业现场。</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1.是否</w:t>
            </w:r>
            <w:r>
              <w:rPr>
                <w:rFonts w:ascii="宋体" w:hAnsi="宋体"/>
                <w:color w:val="000000"/>
                <w:szCs w:val="21"/>
              </w:rPr>
              <w:t>签订安全生产</w:t>
            </w:r>
            <w:r>
              <w:rPr>
                <w:rFonts w:hint="eastAsia" w:ascii="宋体" w:hAnsi="宋体"/>
                <w:color w:val="000000"/>
                <w:szCs w:val="21"/>
              </w:rPr>
              <w:t>管理</w:t>
            </w:r>
            <w:r>
              <w:rPr>
                <w:rFonts w:ascii="宋体" w:hAnsi="宋体"/>
                <w:color w:val="000000"/>
                <w:szCs w:val="21"/>
              </w:rPr>
              <w:t>协议？</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Style w:val="11"/>
                <w:rFonts w:hint="default" w:eastAsiaTheme="minorEastAsia"/>
                <w:color w:val="000000"/>
                <w:sz w:val="21"/>
                <w:szCs w:val="21"/>
              </w:rPr>
              <w:t>是：不扣分，</w:t>
            </w:r>
            <w:r>
              <w:rPr>
                <w:rFonts w:hint="eastAsia" w:ascii="宋体" w:hAnsi="宋体"/>
                <w:color w:val="000000"/>
                <w:szCs w:val="21"/>
              </w:rPr>
              <w:t>否:扣</w:t>
            </w:r>
            <w:r>
              <w:rPr>
                <w:rFonts w:ascii="宋体" w:hAnsi="宋体"/>
                <w:color w:val="000000"/>
                <w:szCs w:val="21"/>
              </w:rPr>
              <w:t>2</w:t>
            </w:r>
            <w:r>
              <w:rPr>
                <w:rFonts w:hint="eastAsia" w:ascii="宋体" w:hAnsi="宋体"/>
                <w:color w:val="00000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Style w:val="11"/>
                <w:rFonts w:hint="default" w:eastAsiaTheme="minorEastAsia"/>
                <w:color w:val="000000"/>
                <w:sz w:val="21"/>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Style w:val="11"/>
                <w:rFonts w:hint="default" w:eastAsiaTheme="minorEastAsia"/>
                <w:color w:val="000000"/>
                <w:sz w:val="21"/>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Style w:val="11"/>
                <w:rFonts w:hint="default" w:eastAsiaTheme="minorEastAsia"/>
                <w:color w:val="000000" w:themeColor="text1"/>
                <w:sz w:val="21"/>
                <w:szCs w:val="21"/>
              </w:rPr>
            </w:pPr>
            <w:r>
              <w:rPr>
                <w:rStyle w:val="11"/>
                <w:rFonts w:hint="default" w:ascii="仿宋" w:hAnsi="仿宋" w:eastAsia="仿宋" w:cs="仿宋"/>
                <w:bCs/>
                <w:color w:val="000000" w:themeColor="text1"/>
                <w:sz w:val="21"/>
                <w:szCs w:val="21"/>
              </w:rPr>
              <w:t>签订有安全管理协议</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Style w:val="11"/>
                <w:rFonts w:hint="default" w:eastAsiaTheme="minorEastAsia"/>
                <w:color w:val="000000"/>
                <w:sz w:val="21"/>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Style w:val="11"/>
                <w:rFonts w:hint="default"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38" w:type="pct"/>
            <w:vMerge w:val="continue"/>
            <w:tcBorders>
              <w:left w:val="single" w:color="auto" w:sz="4" w:space="0"/>
              <w:right w:val="single" w:color="auto" w:sz="4" w:space="0"/>
            </w:tcBorders>
            <w:vAlign w:val="center"/>
          </w:tcPr>
          <w:p>
            <w:pPr>
              <w:spacing w:line="280" w:lineRule="exact"/>
              <w:rPr>
                <w:rFonts w:asciiTheme="minorEastAsia" w:hAnsiTheme="minorEastAsia"/>
                <w:b/>
                <w:szCs w:val="21"/>
              </w:rPr>
            </w:pPr>
          </w:p>
        </w:tc>
        <w:tc>
          <w:tcPr>
            <w:tcW w:w="300" w:type="pct"/>
            <w:vMerge w:val="continue"/>
            <w:tcBorders>
              <w:left w:val="single" w:color="auto" w:sz="4" w:space="0"/>
              <w:right w:val="single" w:color="auto" w:sz="4" w:space="0"/>
            </w:tcBorders>
            <w:vAlign w:val="center"/>
          </w:tcPr>
          <w:p>
            <w:pPr>
              <w:spacing w:line="280" w:lineRule="exact"/>
              <w:rPr>
                <w:rFonts w:asciiTheme="minorEastAsia" w:hAnsiTheme="minorEastAsia"/>
                <w:b/>
                <w:bCs/>
                <w:szCs w:val="21"/>
              </w:rPr>
            </w:pPr>
          </w:p>
        </w:tc>
        <w:tc>
          <w:tcPr>
            <w:tcW w:w="510" w:type="pct"/>
            <w:vMerge w:val="continue"/>
            <w:tcBorders>
              <w:left w:val="single" w:color="auto" w:sz="4" w:space="0"/>
              <w:right w:val="single" w:color="auto" w:sz="4" w:space="0"/>
            </w:tcBorders>
            <w:vAlign w:val="center"/>
          </w:tcPr>
          <w:p>
            <w:pPr>
              <w:spacing w:line="33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000000"/>
                <w:szCs w:val="21"/>
              </w:rPr>
            </w:pPr>
            <w:r>
              <w:rPr>
                <w:rFonts w:hint="eastAsia" w:ascii="宋体" w:hAnsi="宋体"/>
                <w:color w:val="000000"/>
                <w:szCs w:val="21"/>
              </w:rPr>
              <w:t>2.是否进行现场安全检查和协调？</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Style w:val="11"/>
                <w:rFonts w:hint="default" w:eastAsiaTheme="minorEastAsia"/>
                <w:color w:val="000000"/>
                <w:sz w:val="21"/>
                <w:szCs w:val="21"/>
              </w:rPr>
            </w:pPr>
            <w:r>
              <w:rPr>
                <w:rStyle w:val="11"/>
                <w:rFonts w:hint="default" w:eastAsiaTheme="minorEastAsia"/>
                <w:color w:val="000000"/>
                <w:sz w:val="21"/>
                <w:szCs w:val="21"/>
              </w:rPr>
              <w:t>是：不扣分，</w:t>
            </w:r>
            <w:r>
              <w:rPr>
                <w:rFonts w:hint="eastAsia" w:ascii="宋体" w:hAnsi="宋体"/>
                <w:color w:val="000000"/>
                <w:szCs w:val="21"/>
              </w:rPr>
              <w:t>否:扣10分。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Style w:val="11"/>
                <w:rFonts w:hint="default" w:eastAsiaTheme="minorEastAsia"/>
                <w:color w:val="000000"/>
                <w:sz w:val="21"/>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Style w:val="11"/>
                <w:rFonts w:hint="default" w:eastAsiaTheme="minorEastAsia"/>
                <w:color w:val="000000"/>
                <w:sz w:val="21"/>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Style w:val="11"/>
                <w:rFonts w:hint="default" w:eastAsiaTheme="minorEastAsia"/>
                <w:color w:val="000000" w:themeColor="text1"/>
                <w:sz w:val="21"/>
                <w:szCs w:val="21"/>
              </w:rPr>
            </w:pPr>
            <w:r>
              <w:rPr>
                <w:rStyle w:val="11"/>
                <w:rFonts w:hint="default" w:ascii="仿宋" w:hAnsi="仿宋" w:eastAsia="仿宋" w:cs="仿宋"/>
                <w:bCs/>
                <w:color w:val="000000" w:themeColor="text1"/>
                <w:sz w:val="21"/>
                <w:szCs w:val="21"/>
              </w:rPr>
              <w:t>由安环部、生产车间对施工现场进行检查与协调。</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Style w:val="11"/>
                <w:rFonts w:hint="default" w:eastAsiaTheme="minorEastAsia"/>
                <w:color w:val="000000"/>
                <w:sz w:val="21"/>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Style w:val="11"/>
                <w:rFonts w:hint="default"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ascii="宋体" w:hAnsi="宋体"/>
                <w:b/>
                <w:bCs/>
                <w:szCs w:val="21"/>
              </w:rPr>
              <w:t>8.5</w:t>
            </w:r>
            <w:r>
              <w:rPr>
                <w:rFonts w:hint="eastAsia" w:ascii="宋体" w:hAnsi="宋体"/>
                <w:b/>
                <w:bCs/>
                <w:szCs w:val="21"/>
              </w:rPr>
              <w:t>个体防护用品（2</w:t>
            </w:r>
            <w:r>
              <w:rPr>
                <w:rFonts w:ascii="宋体" w:hAnsi="宋体"/>
                <w:b/>
                <w:bCs/>
                <w:szCs w:val="21"/>
              </w:rPr>
              <w:t>0分</w:t>
            </w:r>
            <w:r>
              <w:rPr>
                <w:rFonts w:hint="eastAsia" w:ascii="宋体" w:hAnsi="宋体"/>
                <w:b/>
                <w:bCs/>
                <w:szCs w:val="21"/>
              </w:rPr>
              <w:t>）</w:t>
            </w:r>
          </w:p>
        </w:tc>
        <w:tc>
          <w:tcPr>
            <w:tcW w:w="510" w:type="pct"/>
            <w:vMerge w:val="restart"/>
            <w:tcBorders>
              <w:left w:val="single" w:color="auto" w:sz="4" w:space="0"/>
              <w:right w:val="single" w:color="auto" w:sz="4" w:space="0"/>
            </w:tcBorders>
            <w:vAlign w:val="center"/>
          </w:tcPr>
          <w:p>
            <w:pPr>
              <w:spacing w:line="280" w:lineRule="exact"/>
              <w:rPr>
                <w:szCs w:val="21"/>
              </w:rPr>
            </w:pPr>
            <w:r>
              <w:rPr>
                <w:rFonts w:ascii="宋体" w:hAnsi="宋体"/>
                <w:szCs w:val="21"/>
              </w:rPr>
              <w:t>8.5.1</w:t>
            </w:r>
            <w:r>
              <w:rPr>
                <w:rFonts w:hint="eastAsia" w:ascii="宋体" w:hAnsi="宋体"/>
                <w:szCs w:val="21"/>
              </w:rPr>
              <w:t>企业应严格执行劳动防护用品（具）管理制度，根据接触危害的种类、强度，为从业人员提供符合国家标准或行业标准的个体防护用品和器具，并监督、教育从业人员正确佩戴、使用。凡不按规定使用劳动防护用品者不得上岗作业。</w:t>
            </w:r>
          </w:p>
        </w:tc>
        <w:tc>
          <w:tcPr>
            <w:tcW w:w="543" w:type="pct"/>
            <w:vMerge w:val="restart"/>
            <w:tcBorders>
              <w:left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cs="宋体"/>
                <w:kern w:val="0"/>
                <w:szCs w:val="21"/>
              </w:rPr>
              <w:t>个体防护用品发放标准及个体防护用品台账</w:t>
            </w:r>
            <w:r>
              <w:rPr>
                <w:rFonts w:hint="eastAsia" w:ascii="宋体" w:hAnsi="宋体"/>
                <w:color w:val="000000"/>
                <w:szCs w:val="21"/>
              </w:rPr>
              <w:t>。</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szCs w:val="21"/>
              </w:rPr>
              <w:t>1.从业人员的个体防护用品和</w:t>
            </w:r>
            <w:r>
              <w:rPr>
                <w:rFonts w:ascii="宋体" w:hAnsi="宋体"/>
                <w:szCs w:val="21"/>
              </w:rPr>
              <w:t>器具</w:t>
            </w:r>
            <w:r>
              <w:rPr>
                <w:rFonts w:hint="eastAsia" w:ascii="宋体" w:hAnsi="宋体"/>
                <w:szCs w:val="21"/>
              </w:rPr>
              <w:t>配备情况；</w:t>
            </w:r>
          </w:p>
          <w:p>
            <w:pPr>
              <w:spacing w:line="280" w:lineRule="exact"/>
              <w:rPr>
                <w:rFonts w:ascii="宋体" w:hAnsi="宋体"/>
                <w:b/>
                <w:szCs w:val="21"/>
              </w:rPr>
            </w:pPr>
            <w:r>
              <w:rPr>
                <w:rFonts w:hint="eastAsia" w:ascii="宋体" w:hAnsi="宋体"/>
                <w:szCs w:val="21"/>
              </w:rPr>
              <w:t>2.从业人员佩戴、使用</w:t>
            </w:r>
            <w:r>
              <w:rPr>
                <w:rFonts w:hint="eastAsia" w:ascii="宋体" w:hAnsi="宋体"/>
                <w:color w:val="000000"/>
                <w:szCs w:val="21"/>
              </w:rPr>
              <w:t>个体防护用品和器具情况</w:t>
            </w:r>
            <w:r>
              <w:rPr>
                <w:rFonts w:hint="eastAsia"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color w:val="FF0000"/>
                <w:szCs w:val="21"/>
              </w:rPr>
            </w:pPr>
            <w:r>
              <w:rPr>
                <w:szCs w:val="21"/>
              </w:rPr>
              <w:t>1</w:t>
            </w:r>
            <w:r>
              <w:rPr>
                <w:rFonts w:hint="eastAsia"/>
                <w:szCs w:val="21"/>
              </w:rPr>
              <w:t>.是否</w:t>
            </w:r>
            <w:r>
              <w:rPr>
                <w:szCs w:val="21"/>
              </w:rPr>
              <w:t>按规定配备</w:t>
            </w:r>
            <w:r>
              <w:rPr>
                <w:rFonts w:hint="eastAsia" w:ascii="宋体" w:hAnsi="宋体"/>
                <w:szCs w:val="21"/>
              </w:rPr>
              <w:t>个体防护用品和</w:t>
            </w:r>
            <w:r>
              <w:rPr>
                <w:rFonts w:ascii="宋体" w:hAnsi="宋体"/>
                <w:szCs w:val="21"/>
              </w:rPr>
              <w:t>器具</w:t>
            </w:r>
            <w:r>
              <w:rPr>
                <w:rFonts w:hint="eastAsia" w:ascii="宋体" w:hAnsi="宋体"/>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FF0000"/>
                <w:szCs w:val="21"/>
              </w:rPr>
            </w:pPr>
            <w:r>
              <w:rPr>
                <w:rFonts w:hint="eastAsia" w:ascii="宋体" w:hAnsi="宋体"/>
                <w:szCs w:val="21"/>
              </w:rPr>
              <w:t>未</w:t>
            </w:r>
            <w:r>
              <w:rPr>
                <w:rFonts w:ascii="宋体" w:hAnsi="宋体"/>
                <w:szCs w:val="21"/>
              </w:rPr>
              <w:t>按规定</w:t>
            </w:r>
            <w:r>
              <w:rPr>
                <w:rFonts w:hint="eastAsia" w:ascii="宋体" w:hAnsi="宋体"/>
                <w:szCs w:val="21"/>
              </w:rPr>
              <w:t>配备</w:t>
            </w:r>
            <w:r>
              <w:rPr>
                <w:rFonts w:ascii="宋体" w:hAnsi="宋体"/>
                <w:szCs w:val="21"/>
              </w:rPr>
              <w:t>，一项扣</w:t>
            </w:r>
            <w:r>
              <w:rPr>
                <w:rFonts w:hint="eastAsia" w:ascii="宋体" w:hAnsi="宋体"/>
                <w:szCs w:val="21"/>
              </w:rPr>
              <w:t>2分</w:t>
            </w:r>
            <w:r>
              <w:rPr>
                <w:rFonts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防护用品发放标准、台账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r>
              <w:rPr>
                <w:rFonts w:hint="eastAsia" w:ascii="仿宋" w:hAnsi="仿宋" w:eastAsia="仿宋" w:cs="仿宋"/>
                <w:bCs/>
                <w:sz w:val="21"/>
                <w:szCs w:val="21"/>
              </w:rPr>
              <w:t>是，建立</w:t>
            </w:r>
            <w:r>
              <w:rPr>
                <w:rFonts w:hint="eastAsia" w:ascii="仿宋" w:hAnsi="仿宋" w:eastAsia="仿宋" w:cs="仿宋"/>
                <w:bCs/>
                <w:kern w:val="0"/>
                <w:sz w:val="21"/>
                <w:szCs w:val="21"/>
              </w:rPr>
              <w:t>防护用品发放标准及个体防护用品台账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right w:val="single" w:color="auto" w:sz="4" w:space="0"/>
            </w:tcBorders>
            <w:vAlign w:val="center"/>
          </w:tcPr>
          <w:p>
            <w:pPr>
              <w:spacing w:line="280" w:lineRule="exact"/>
              <w:rPr>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szCs w:val="21"/>
              </w:rPr>
              <w:t>2.</w:t>
            </w:r>
            <w:r>
              <w:rPr>
                <w:rFonts w:hint="eastAsia"/>
                <w:szCs w:val="21"/>
              </w:rPr>
              <w:t>是否</w:t>
            </w:r>
            <w:r>
              <w:rPr>
                <w:szCs w:val="21"/>
              </w:rPr>
              <w:t>正确</w:t>
            </w:r>
            <w:r>
              <w:rPr>
                <w:rFonts w:hint="eastAsia" w:ascii="宋体" w:hAnsi="宋体"/>
                <w:szCs w:val="21"/>
              </w:rPr>
              <w:t>佩戴、使用</w:t>
            </w:r>
            <w:r>
              <w:rPr>
                <w:rFonts w:hint="eastAsia" w:ascii="宋体" w:hAnsi="宋体"/>
                <w:color w:val="000000"/>
                <w:szCs w:val="21"/>
              </w:rPr>
              <w:t>个体防护用品和器具？</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未</w:t>
            </w:r>
            <w:r>
              <w:rPr>
                <w:rFonts w:ascii="宋体" w:hAnsi="宋体"/>
                <w:szCs w:val="21"/>
              </w:rPr>
              <w:t>按规定</w:t>
            </w:r>
            <w:r>
              <w:rPr>
                <w:rFonts w:hint="eastAsia" w:ascii="宋体" w:hAnsi="宋体"/>
                <w:szCs w:val="21"/>
              </w:rPr>
              <w:t>佩戴、使用</w:t>
            </w:r>
            <w:r>
              <w:rPr>
                <w:rFonts w:ascii="宋体" w:hAnsi="宋体"/>
                <w:szCs w:val="21"/>
              </w:rPr>
              <w:t>，</w:t>
            </w:r>
            <w:r>
              <w:rPr>
                <w:rFonts w:hint="eastAsia" w:ascii="宋体" w:hAnsi="宋体"/>
                <w:szCs w:val="21"/>
              </w:rPr>
              <w:t>1人次</w:t>
            </w:r>
            <w:r>
              <w:rPr>
                <w:rFonts w:ascii="宋体" w:hAnsi="宋体"/>
                <w:szCs w:val="21"/>
              </w:rPr>
              <w:t>扣</w:t>
            </w:r>
            <w:r>
              <w:rPr>
                <w:rFonts w:hint="eastAsia" w:ascii="宋体" w:hAnsi="宋体"/>
                <w:szCs w:val="21"/>
              </w:rPr>
              <w:t>2分</w:t>
            </w:r>
            <w:r>
              <w:rPr>
                <w:rFonts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现场检查</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r>
              <w:rPr>
                <w:rFonts w:hint="eastAsia" w:ascii="仿宋" w:hAnsi="仿宋" w:eastAsia="仿宋" w:cs="仿宋"/>
                <w:bCs/>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restart"/>
            <w:tcBorders>
              <w:left w:val="single" w:color="auto" w:sz="4" w:space="0"/>
              <w:right w:val="single" w:color="auto" w:sz="4" w:space="0"/>
            </w:tcBorders>
            <w:vAlign w:val="center"/>
          </w:tcPr>
          <w:p>
            <w:pPr>
              <w:spacing w:line="280" w:lineRule="exact"/>
              <w:rPr>
                <w:szCs w:val="21"/>
              </w:rPr>
            </w:pPr>
            <w:r>
              <w:rPr>
                <w:rFonts w:ascii="宋体" w:hAnsi="宋体"/>
                <w:szCs w:val="21"/>
              </w:rPr>
              <w:t>8.5.2</w:t>
            </w:r>
            <w:r>
              <w:rPr>
                <w:rFonts w:hint="eastAsia" w:ascii="宋体" w:hAnsi="宋体"/>
                <w:szCs w:val="21"/>
              </w:rPr>
              <w:t>企业各种防护器具应定点存放在安全、方便的地方，并有专人负责保管、检查，定期校验和维护，每次校验后应记录。</w:t>
            </w:r>
          </w:p>
        </w:tc>
        <w:tc>
          <w:tcPr>
            <w:tcW w:w="543" w:type="pct"/>
            <w:vMerge w:val="restart"/>
            <w:tcBorders>
              <w:left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查文件</w:t>
            </w:r>
            <w:r>
              <w:rPr>
                <w:rFonts w:ascii="宋体" w:hAnsi="宋体"/>
                <w:b/>
                <w:szCs w:val="21"/>
              </w:rPr>
              <w:t>：</w:t>
            </w:r>
          </w:p>
          <w:p>
            <w:pPr>
              <w:spacing w:line="280" w:lineRule="exact"/>
              <w:rPr>
                <w:rFonts w:ascii="宋体" w:hAnsi="宋体"/>
                <w:b/>
                <w:szCs w:val="21"/>
              </w:rPr>
            </w:pPr>
            <w:r>
              <w:rPr>
                <w:rFonts w:hint="eastAsia" w:ascii="宋体" w:hAnsi="宋体"/>
                <w:szCs w:val="21"/>
              </w:rPr>
              <w:t>防护器具</w:t>
            </w:r>
            <w:r>
              <w:rPr>
                <w:rFonts w:hint="eastAsia"/>
                <w:szCs w:val="21"/>
              </w:rPr>
              <w:t>校验和维护记录</w:t>
            </w:r>
            <w:r>
              <w:rPr>
                <w:szCs w:val="21"/>
              </w:rPr>
              <w:t>。</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ascii="宋体" w:hAnsi="宋体"/>
                <w:szCs w:val="21"/>
              </w:rPr>
              <w:t>1.防护器具</w:t>
            </w:r>
            <w:r>
              <w:rPr>
                <w:rFonts w:hint="eastAsia" w:ascii="宋体" w:hAnsi="宋体"/>
                <w:szCs w:val="21"/>
              </w:rPr>
              <w:t>存放情况；</w:t>
            </w:r>
          </w:p>
          <w:p>
            <w:pPr>
              <w:spacing w:line="280" w:lineRule="exact"/>
              <w:rPr>
                <w:rFonts w:ascii="宋体" w:hAnsi="宋体"/>
                <w:b/>
                <w:color w:val="FF0000"/>
                <w:szCs w:val="21"/>
              </w:rPr>
            </w:pPr>
            <w:r>
              <w:rPr>
                <w:rFonts w:ascii="宋体" w:hAnsi="宋体"/>
                <w:szCs w:val="21"/>
              </w:rPr>
              <w:t>2.防护器具定期校验、维护</w:t>
            </w:r>
            <w:r>
              <w:rPr>
                <w:rFonts w:hint="eastAsia" w:ascii="宋体" w:hAnsi="宋体"/>
                <w:szCs w:val="21"/>
              </w:rPr>
              <w:t>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防护器具存放地点是否安全、方便，并有专人保管？</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ascii="宋体" w:hAnsi="宋体"/>
                <w:szCs w:val="21"/>
              </w:rPr>
              <w:t>是</w:t>
            </w:r>
            <w:r>
              <w:rPr>
                <w:rFonts w:hint="eastAsia" w:ascii="宋体" w:hAnsi="宋体"/>
                <w:szCs w:val="21"/>
              </w:rPr>
              <w:t>：</w:t>
            </w:r>
            <w:r>
              <w:rPr>
                <w:rFonts w:ascii="宋体" w:hAnsi="宋体"/>
                <w:szCs w:val="21"/>
              </w:rPr>
              <w:t>不扣分</w:t>
            </w:r>
            <w:r>
              <w:rPr>
                <w:rFonts w:hint="eastAsia" w:ascii="宋体" w:hAnsi="宋体"/>
                <w:szCs w:val="21"/>
              </w:rPr>
              <w:t>，</w:t>
            </w:r>
            <w:r>
              <w:rPr>
                <w:rFonts w:ascii="宋体" w:hAnsi="宋体"/>
                <w:szCs w:val="21"/>
              </w:rPr>
              <w:t>否</w:t>
            </w:r>
            <w:r>
              <w:rPr>
                <w:rFonts w:hint="eastAsia" w:ascii="宋体" w:hAnsi="宋体"/>
                <w:szCs w:val="21"/>
              </w:rPr>
              <w:t>：</w:t>
            </w:r>
            <w:r>
              <w:rPr>
                <w:rFonts w:ascii="宋体" w:hAnsi="宋体"/>
                <w:szCs w:val="21"/>
              </w:rPr>
              <w:t>扣2</w:t>
            </w:r>
            <w:r>
              <w:rPr>
                <w:rFonts w:hint="eastAsia" w:ascii="宋体" w:hAnsi="宋体"/>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气防站</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r>
              <w:rPr>
                <w:rFonts w:hint="eastAsia" w:ascii="仿宋" w:hAnsi="仿宋" w:eastAsia="仿宋" w:cs="仿宋"/>
                <w:bCs/>
                <w:sz w:val="21"/>
                <w:szCs w:val="21"/>
              </w:rPr>
              <w:t>防护器具存放于气防站，配备专人保管</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280" w:lineRule="exact"/>
              <w:rPr>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color w:val="FF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防护器具是否定期校验维护，并记录？</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ascii="宋体" w:hAnsi="宋体"/>
                <w:szCs w:val="21"/>
              </w:rPr>
              <w:t>不符合</w:t>
            </w:r>
            <w:r>
              <w:rPr>
                <w:rFonts w:hint="eastAsia" w:ascii="宋体" w:hAnsi="宋体"/>
                <w:szCs w:val="21"/>
              </w:rPr>
              <w:t>要求</w:t>
            </w:r>
            <w:r>
              <w:rPr>
                <w:rFonts w:ascii="宋体" w:hAnsi="宋体"/>
                <w:szCs w:val="21"/>
              </w:rPr>
              <w:t>，一项扣</w:t>
            </w:r>
            <w:r>
              <w:rPr>
                <w:rFonts w:hint="eastAsia" w:ascii="宋体" w:hAnsi="宋体"/>
                <w:szCs w:val="21"/>
              </w:rPr>
              <w:t>1分。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维护保养记录</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r>
              <w:rPr>
                <w:rFonts w:hint="eastAsia" w:ascii="仿宋" w:hAnsi="仿宋" w:eastAsia="仿宋" w:cs="仿宋"/>
                <w:bCs/>
                <w:sz w:val="21"/>
                <w:szCs w:val="21"/>
              </w:rPr>
              <w:t>所在部门每月进行检查维护，建立检查维护记录</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tcBorders>
              <w:left w:val="single" w:color="auto" w:sz="4" w:space="0"/>
              <w:right w:val="single" w:color="auto" w:sz="4" w:space="0"/>
            </w:tcBorders>
            <w:vAlign w:val="center"/>
          </w:tcPr>
          <w:p>
            <w:pPr>
              <w:spacing w:line="280" w:lineRule="exact"/>
              <w:rPr>
                <w:szCs w:val="21"/>
              </w:rPr>
            </w:pPr>
            <w:r>
              <w:rPr>
                <w:rFonts w:ascii="宋体" w:hAnsi="宋体"/>
                <w:szCs w:val="21"/>
              </w:rPr>
              <w:t>8.5.3</w:t>
            </w:r>
            <w:r>
              <w:rPr>
                <w:rFonts w:hint="eastAsia" w:ascii="宋体" w:hAnsi="宋体"/>
                <w:szCs w:val="21"/>
              </w:rPr>
              <w:t>企业应建立个体防护用品管理台账。</w:t>
            </w:r>
          </w:p>
        </w:tc>
        <w:tc>
          <w:tcPr>
            <w:tcW w:w="543" w:type="pct"/>
            <w:tcBorders>
              <w:left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b/>
                <w:color w:val="FF0000"/>
                <w:szCs w:val="21"/>
              </w:rPr>
            </w:pPr>
            <w:r>
              <w:rPr>
                <w:rFonts w:hint="eastAsia" w:ascii="宋体" w:hAnsi="宋体"/>
                <w:szCs w:val="21"/>
              </w:rPr>
              <w:t>个体防护用品台账。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szCs w:val="21"/>
              </w:rPr>
              <w:t>是否建立个体防护用品台账？</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ascii="宋体" w:hAnsi="宋体"/>
                <w:szCs w:val="21"/>
              </w:rPr>
              <w:t>是</w:t>
            </w:r>
            <w:r>
              <w:rPr>
                <w:rFonts w:hint="eastAsia" w:ascii="宋体" w:hAnsi="宋体"/>
                <w:szCs w:val="21"/>
              </w:rPr>
              <w:t>：</w:t>
            </w:r>
            <w:r>
              <w:rPr>
                <w:rFonts w:ascii="宋体" w:hAnsi="宋体"/>
                <w:szCs w:val="21"/>
              </w:rPr>
              <w:t>不扣分</w:t>
            </w:r>
            <w:r>
              <w:rPr>
                <w:rFonts w:hint="eastAsia" w:ascii="宋体" w:hAnsi="宋体"/>
                <w:szCs w:val="21"/>
              </w:rPr>
              <w:t>，</w:t>
            </w:r>
            <w:r>
              <w:rPr>
                <w:rFonts w:ascii="宋体" w:hAnsi="宋体"/>
                <w:szCs w:val="21"/>
              </w:rPr>
              <w:t>否</w:t>
            </w:r>
            <w:r>
              <w:rPr>
                <w:rFonts w:hint="eastAsia" w:ascii="宋体" w:hAnsi="宋体"/>
                <w:szCs w:val="21"/>
              </w:rPr>
              <w:t>：</w:t>
            </w:r>
            <w:r>
              <w:rPr>
                <w:rFonts w:ascii="宋体" w:hAnsi="宋体"/>
                <w:szCs w:val="21"/>
              </w:rPr>
              <w:t>扣2分</w:t>
            </w:r>
            <w:r>
              <w:rPr>
                <w:rFonts w:hint="eastAsia" w:ascii="宋体" w:hAnsi="宋体"/>
                <w:szCs w:val="21"/>
              </w:rPr>
              <w:t>；</w:t>
            </w:r>
          </w:p>
          <w:p>
            <w:pPr>
              <w:spacing w:line="280" w:lineRule="exact"/>
              <w:rPr>
                <w:rFonts w:ascii="宋体" w:hAnsi="宋体"/>
                <w:szCs w:val="21"/>
              </w:rPr>
            </w:pPr>
            <w:r>
              <w:rPr>
                <w:rFonts w:hint="eastAsia"/>
                <w:szCs w:val="21"/>
              </w:rPr>
              <w:t>内容</w:t>
            </w:r>
            <w:r>
              <w:rPr>
                <w:rFonts w:hint="eastAsia" w:ascii="宋体" w:hAnsi="宋体"/>
                <w:szCs w:val="21"/>
              </w:rPr>
              <w:t>不符合，</w:t>
            </w:r>
            <w:r>
              <w:rPr>
                <w:rFonts w:ascii="宋体" w:hAnsi="宋体"/>
                <w:szCs w:val="21"/>
              </w:rPr>
              <w:t>一项</w:t>
            </w:r>
            <w:r>
              <w:rPr>
                <w:rFonts w:hint="eastAsia" w:ascii="宋体" w:hAnsi="宋体"/>
                <w:szCs w:val="21"/>
              </w:rPr>
              <w:t>扣</w:t>
            </w:r>
            <w:r>
              <w:rPr>
                <w:rFonts w:ascii="宋体" w:hAnsi="宋体"/>
                <w:szCs w:val="21"/>
              </w:rPr>
              <w:t>1分。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eastAsia="宋体"/>
                <w:szCs w:val="21"/>
                <w:lang w:eastAsia="zh-CN"/>
              </w:rPr>
            </w:pPr>
            <w:r>
              <w:rPr>
                <w:rFonts w:hint="eastAsia"/>
                <w:szCs w:val="21"/>
                <w:lang w:eastAsia="zh-CN"/>
              </w:rPr>
              <w:t>防护用品台账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ascii="仿宋" w:hAnsi="仿宋" w:eastAsia="仿宋" w:cs="仿宋"/>
                <w:bCs/>
                <w:sz w:val="21"/>
                <w:szCs w:val="21"/>
              </w:rPr>
              <w:t>建立个体防护用品台账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ascii="宋体" w:hAnsi="宋体"/>
                <w:b/>
                <w:bCs/>
                <w:szCs w:val="21"/>
              </w:rPr>
              <w:t>9</w:t>
            </w:r>
            <w:r>
              <w:rPr>
                <w:rFonts w:hint="eastAsia" w:ascii="宋体" w:hAnsi="宋体"/>
                <w:b/>
                <w:bCs/>
                <w:szCs w:val="21"/>
              </w:rPr>
              <w:t>化学品安全（100分）</w:t>
            </w:r>
          </w:p>
        </w:tc>
        <w:tc>
          <w:tcPr>
            <w:tcW w:w="300"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ascii="宋体" w:hAnsi="宋体"/>
                <w:b/>
                <w:bCs/>
                <w:szCs w:val="21"/>
              </w:rPr>
              <w:t>9.1</w:t>
            </w:r>
            <w:r>
              <w:rPr>
                <w:rFonts w:hint="eastAsia" w:ascii="宋体" w:hAnsi="宋体"/>
                <w:b/>
                <w:bCs/>
                <w:szCs w:val="21"/>
              </w:rPr>
              <w:t>化学品分类</w:t>
            </w:r>
          </w:p>
          <w:p>
            <w:pPr>
              <w:spacing w:line="280" w:lineRule="exact"/>
              <w:rPr>
                <w:rFonts w:ascii="宋体" w:hAnsi="宋体"/>
                <w:b/>
                <w:bCs/>
                <w:szCs w:val="21"/>
              </w:rPr>
            </w:pPr>
            <w:r>
              <w:rPr>
                <w:rFonts w:hint="eastAsia" w:ascii="宋体" w:hAnsi="宋体"/>
                <w:b/>
                <w:bCs/>
                <w:szCs w:val="21"/>
              </w:rPr>
              <w:t>（</w:t>
            </w:r>
            <w:r>
              <w:rPr>
                <w:rFonts w:ascii="宋体" w:hAnsi="宋体"/>
                <w:b/>
                <w:bCs/>
                <w:szCs w:val="21"/>
              </w:rPr>
              <w:t>10</w:t>
            </w:r>
            <w:r>
              <w:rPr>
                <w:rFonts w:hint="eastAsia" w:ascii="宋体" w:hAnsi="宋体"/>
                <w:b/>
                <w:bCs/>
                <w:szCs w:val="21"/>
              </w:rPr>
              <w:t>分）</w:t>
            </w:r>
          </w:p>
        </w:tc>
        <w:tc>
          <w:tcPr>
            <w:tcW w:w="510" w:type="pct"/>
            <w:tcBorders>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ascii="宋体" w:hAnsi="宋体"/>
                <w:szCs w:val="21"/>
              </w:rPr>
              <w:t>9.1.1</w:t>
            </w:r>
            <w:r>
              <w:rPr>
                <w:rFonts w:hint="eastAsia" w:ascii="宋体" w:hAnsi="宋体"/>
                <w:szCs w:val="21"/>
              </w:rPr>
              <w:t>企业应按照GB</w:t>
            </w:r>
            <w:r>
              <w:rPr>
                <w:rFonts w:ascii="宋体" w:hAnsi="宋体"/>
                <w:szCs w:val="21"/>
              </w:rPr>
              <w:t xml:space="preserve"> </w:t>
            </w:r>
            <w:r>
              <w:rPr>
                <w:rFonts w:hint="eastAsia" w:ascii="宋体" w:hAnsi="宋体"/>
                <w:szCs w:val="21"/>
              </w:rPr>
              <w:t>13690及国家有关规定对其产品、中间产品进行分类，并将分类结果汇入危险化学品档案。</w:t>
            </w:r>
          </w:p>
        </w:tc>
        <w:tc>
          <w:tcPr>
            <w:tcW w:w="543" w:type="pct"/>
            <w:tcBorders>
              <w:left w:val="single" w:color="auto" w:sz="4" w:space="0"/>
              <w:bottom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1.化学品普查表；</w:t>
            </w:r>
          </w:p>
          <w:p>
            <w:pPr>
              <w:spacing w:line="280" w:lineRule="exact"/>
              <w:rPr>
                <w:rFonts w:ascii="宋体" w:hAnsi="宋体"/>
                <w:szCs w:val="21"/>
              </w:rPr>
            </w:pPr>
            <w:r>
              <w:rPr>
                <w:rFonts w:ascii="宋体" w:hAnsi="宋体"/>
                <w:szCs w:val="21"/>
              </w:rPr>
              <w:t>2.</w:t>
            </w:r>
            <w:r>
              <w:rPr>
                <w:rFonts w:hint="eastAsia" w:ascii="宋体" w:hAnsi="宋体"/>
                <w:szCs w:val="21"/>
              </w:rPr>
              <w:t>危险化学品档案；</w:t>
            </w:r>
          </w:p>
          <w:p>
            <w:pPr>
              <w:spacing w:line="280" w:lineRule="exact"/>
              <w:rPr>
                <w:rFonts w:ascii="宋体" w:hAnsi="宋体"/>
                <w:szCs w:val="21"/>
              </w:rPr>
            </w:pPr>
            <w:r>
              <w:rPr>
                <w:rFonts w:ascii="宋体" w:hAnsi="宋体"/>
                <w:szCs w:val="21"/>
              </w:rPr>
              <w:t>3.</w:t>
            </w:r>
            <w:r>
              <w:rPr>
                <w:rFonts w:hint="eastAsia" w:ascii="宋体" w:hAnsi="宋体"/>
                <w:szCs w:val="21"/>
              </w:rPr>
              <w:t>化学品物理危险性鉴定报告；</w:t>
            </w:r>
          </w:p>
          <w:p>
            <w:pPr>
              <w:spacing w:line="280" w:lineRule="exact"/>
              <w:rPr>
                <w:rFonts w:ascii="宋体" w:hAnsi="宋体"/>
                <w:b/>
                <w:szCs w:val="21"/>
              </w:rPr>
            </w:pPr>
            <w:r>
              <w:rPr>
                <w:rFonts w:ascii="宋体" w:hAnsi="宋体"/>
                <w:szCs w:val="21"/>
              </w:rPr>
              <w:t>4.化学品</w:t>
            </w:r>
            <w:r>
              <w:rPr>
                <w:rFonts w:hint="eastAsia" w:ascii="宋体" w:hAnsi="宋体"/>
                <w:szCs w:val="21"/>
              </w:rPr>
              <w:t>物理危险性</w:t>
            </w:r>
            <w:r>
              <w:rPr>
                <w:rFonts w:ascii="宋体" w:hAnsi="宋体"/>
                <w:szCs w:val="21"/>
              </w:rPr>
              <w:t>分类报告</w:t>
            </w:r>
            <w:r>
              <w:rPr>
                <w:rFonts w:hint="eastAsia"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Cs w:val="21"/>
              </w:rPr>
            </w:pPr>
            <w:r>
              <w:rPr>
                <w:rFonts w:ascii="宋体" w:hAnsi="宋体"/>
                <w:bCs/>
                <w:szCs w:val="21"/>
              </w:rPr>
              <w:t>是否对所有</w:t>
            </w:r>
            <w:r>
              <w:rPr>
                <w:rFonts w:hint="eastAsia" w:ascii="宋体" w:hAnsi="宋体"/>
                <w:bCs/>
                <w:szCs w:val="21"/>
              </w:rPr>
              <w:t>产品、中间产品进行分类？</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是</w:t>
            </w:r>
            <w:r>
              <w:rPr>
                <w:rFonts w:ascii="宋体" w:hAnsi="宋体"/>
                <w:b/>
                <w:szCs w:val="21"/>
              </w:rPr>
              <w:t>:不扣分，否:扣10</w:t>
            </w:r>
            <w:r>
              <w:rPr>
                <w:rFonts w:hint="eastAsia" w:ascii="宋体" w:hAnsi="宋体"/>
                <w:b/>
                <w:szCs w:val="21"/>
              </w:rPr>
              <w:t>分；</w:t>
            </w:r>
          </w:p>
          <w:p>
            <w:pPr>
              <w:spacing w:line="280" w:lineRule="exact"/>
              <w:rPr>
                <w:rFonts w:ascii="宋体" w:hAnsi="宋体"/>
                <w:szCs w:val="21"/>
              </w:rPr>
            </w:pPr>
            <w:r>
              <w:rPr>
                <w:rFonts w:hint="eastAsia" w:ascii="宋体" w:hAnsi="宋体"/>
                <w:szCs w:val="21"/>
              </w:rPr>
              <w:t>每漏一种，扣</w:t>
            </w:r>
            <w:r>
              <w:rPr>
                <w:rFonts w:ascii="宋体" w:hAnsi="宋体"/>
                <w:szCs w:val="21"/>
              </w:rPr>
              <w:t>1分。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安环部（危险化学品档案）</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szCs w:val="21"/>
              </w:rPr>
            </w:pPr>
            <w:r>
              <w:rPr>
                <w:rFonts w:hint="eastAsia" w:ascii="仿宋" w:hAnsi="仿宋" w:eastAsia="仿宋" w:cs="仿宋"/>
                <w:bCs/>
                <w:sz w:val="21"/>
                <w:szCs w:val="21"/>
              </w:rPr>
              <w:t>已对所有产品、中间产品进行分类</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tcBorders>
              <w:left w:val="single" w:color="auto" w:sz="4" w:space="0"/>
              <w:right w:val="single" w:color="auto" w:sz="4" w:space="0"/>
            </w:tcBorders>
            <w:vAlign w:val="center"/>
          </w:tcPr>
          <w:p>
            <w:pPr>
              <w:spacing w:line="280" w:lineRule="exact"/>
              <w:rPr>
                <w:rFonts w:ascii="宋体" w:hAnsi="宋体"/>
                <w:szCs w:val="21"/>
              </w:rPr>
            </w:pPr>
            <w:r>
              <w:rPr>
                <w:rFonts w:ascii="宋体" w:hAnsi="宋体"/>
                <w:szCs w:val="21"/>
              </w:rPr>
              <w:t>9.1.2</w:t>
            </w:r>
            <w:r>
              <w:rPr>
                <w:rFonts w:hint="eastAsia" w:ascii="宋体" w:hAnsi="宋体"/>
                <w:szCs w:val="21"/>
              </w:rPr>
              <w:t>化验室使用的化学试剂应分类并建立清单。</w:t>
            </w:r>
          </w:p>
        </w:tc>
        <w:tc>
          <w:tcPr>
            <w:tcW w:w="543" w:type="pct"/>
            <w:tcBorders>
              <w:left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b/>
                <w:szCs w:val="21"/>
              </w:rPr>
            </w:pPr>
            <w:r>
              <w:rPr>
                <w:rFonts w:hint="eastAsia" w:ascii="宋体" w:hAnsi="宋体"/>
                <w:szCs w:val="21"/>
              </w:rPr>
              <w:t>化验室化学试剂分类清单。</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Cs w:val="21"/>
              </w:rPr>
            </w:pPr>
            <w:r>
              <w:rPr>
                <w:rFonts w:ascii="宋体" w:hAnsi="宋体"/>
                <w:bCs/>
                <w:szCs w:val="21"/>
              </w:rPr>
              <w:t>是否建立</w:t>
            </w:r>
            <w:r>
              <w:rPr>
                <w:rFonts w:hint="eastAsia" w:ascii="宋体" w:hAnsi="宋体"/>
                <w:bCs/>
                <w:szCs w:val="21"/>
              </w:rPr>
              <w:t>化验室化学试剂分类清单？</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p>
            <w:pPr>
              <w:spacing w:line="280" w:lineRule="exact"/>
              <w:rPr>
                <w:rFonts w:ascii="宋体" w:hAnsi="宋体"/>
                <w:szCs w:val="21"/>
              </w:rPr>
            </w:pPr>
            <w:r>
              <w:rPr>
                <w:rFonts w:hint="eastAsia" w:ascii="宋体" w:hAnsi="宋体"/>
                <w:szCs w:val="21"/>
              </w:rPr>
              <w:t>每漏一种，扣1分。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分析车间</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szCs w:val="21"/>
              </w:rPr>
            </w:pPr>
            <w:r>
              <w:rPr>
                <w:rFonts w:hint="eastAsia" w:ascii="仿宋" w:hAnsi="仿宋" w:eastAsia="仿宋" w:cs="仿宋"/>
                <w:bCs/>
                <w:sz w:val="21"/>
                <w:szCs w:val="21"/>
              </w:rPr>
              <w:t>已建立化验室化学试剂分类清单</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tcBorders>
              <w:left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9.1.3按照国家有关规定对属性不明的产品、副产品，进行鉴别。</w:t>
            </w:r>
          </w:p>
        </w:tc>
        <w:tc>
          <w:tcPr>
            <w:tcW w:w="543" w:type="pct"/>
            <w:tcBorders>
              <w:left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查文件：</w:t>
            </w:r>
          </w:p>
          <w:p>
            <w:pPr>
              <w:spacing w:line="280" w:lineRule="exact"/>
              <w:rPr>
                <w:rFonts w:ascii="宋体" w:hAnsi="宋体"/>
                <w:szCs w:val="21"/>
              </w:rPr>
            </w:pPr>
            <w:r>
              <w:rPr>
                <w:rFonts w:hint="eastAsia" w:ascii="宋体" w:hAnsi="宋体"/>
                <w:szCs w:val="21"/>
              </w:rPr>
              <w:t>化学品鉴别分类报告。</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Cs w:val="21"/>
              </w:rPr>
            </w:pPr>
            <w:r>
              <w:rPr>
                <w:rFonts w:hint="eastAsia" w:ascii="宋体" w:hAnsi="宋体"/>
                <w:szCs w:val="21"/>
              </w:rPr>
              <w:t>是否进行鉴别？</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b/>
                <w:szCs w:val="21"/>
              </w:rPr>
              <w:t>是</w:t>
            </w:r>
            <w:r>
              <w:rPr>
                <w:rFonts w:ascii="宋体" w:hAnsi="宋体"/>
                <w:b/>
                <w:szCs w:val="21"/>
              </w:rPr>
              <w:t>:不扣分，否:扣10</w:t>
            </w:r>
            <w:r>
              <w:rPr>
                <w:rFonts w:hint="eastAsia" w:ascii="宋体" w:hAnsi="宋体"/>
                <w:b/>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r>
              <w:rPr>
                <w:rFonts w:hint="eastAsia" w:ascii="仿宋" w:hAnsi="仿宋" w:eastAsia="仿宋" w:cs="仿宋"/>
                <w:bCs/>
                <w:sz w:val="21"/>
                <w:szCs w:val="21"/>
              </w:rPr>
              <w:t>未涉及属性不明的危化品</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restart"/>
            <w:tcBorders>
              <w:left w:val="single" w:color="auto" w:sz="4" w:space="0"/>
              <w:right w:val="single" w:color="auto" w:sz="4" w:space="0"/>
            </w:tcBorders>
            <w:vAlign w:val="center"/>
          </w:tcPr>
          <w:p>
            <w:pPr>
              <w:spacing w:line="280" w:lineRule="exact"/>
              <w:rPr>
                <w:rFonts w:ascii="宋体" w:hAnsi="宋体"/>
                <w:b/>
                <w:bCs/>
                <w:szCs w:val="21"/>
              </w:rPr>
            </w:pPr>
            <w:bookmarkStart w:id="4" w:name="_Toc38794370"/>
            <w:bookmarkStart w:id="5" w:name="_Toc76371429"/>
            <w:bookmarkStart w:id="6" w:name="_Toc76372589"/>
            <w:bookmarkStart w:id="7" w:name="_Toc38645224"/>
            <w:bookmarkStart w:id="8" w:name="_Toc37316516"/>
            <w:r>
              <w:rPr>
                <w:rFonts w:hint="eastAsia" w:ascii="宋体" w:hAnsi="宋体"/>
                <w:b/>
                <w:bCs/>
                <w:szCs w:val="21"/>
              </w:rPr>
              <w:t>9.</w:t>
            </w:r>
            <w:r>
              <w:rPr>
                <w:rFonts w:ascii="宋体" w:hAnsi="宋体"/>
                <w:b/>
                <w:bCs/>
                <w:szCs w:val="21"/>
              </w:rPr>
              <w:t>2</w:t>
            </w:r>
            <w:r>
              <w:rPr>
                <w:rFonts w:hint="eastAsia" w:ascii="宋体" w:hAnsi="宋体"/>
                <w:b/>
                <w:bCs/>
                <w:szCs w:val="21"/>
              </w:rPr>
              <w:t>化学品安全技术说明书和安全标签</w:t>
            </w:r>
            <w:bookmarkEnd w:id="4"/>
            <w:bookmarkEnd w:id="5"/>
            <w:bookmarkEnd w:id="6"/>
            <w:bookmarkEnd w:id="7"/>
            <w:bookmarkEnd w:id="8"/>
          </w:p>
          <w:p>
            <w:pPr>
              <w:spacing w:line="280" w:lineRule="exact"/>
              <w:rPr>
                <w:rFonts w:ascii="宋体" w:hAnsi="宋体"/>
                <w:b/>
                <w:bCs/>
                <w:szCs w:val="21"/>
              </w:rPr>
            </w:pPr>
            <w:r>
              <w:rPr>
                <w:rFonts w:hint="eastAsia" w:ascii="宋体" w:hAnsi="宋体"/>
                <w:b/>
                <w:bCs/>
                <w:szCs w:val="21"/>
              </w:rPr>
              <w:t>（</w:t>
            </w:r>
            <w:r>
              <w:rPr>
                <w:rFonts w:ascii="宋体" w:hAnsi="宋体"/>
                <w:b/>
                <w:bCs/>
                <w:szCs w:val="21"/>
              </w:rPr>
              <w:t>10</w:t>
            </w:r>
            <w:r>
              <w:rPr>
                <w:rFonts w:hint="eastAsia" w:ascii="宋体" w:hAnsi="宋体"/>
                <w:b/>
                <w:bCs/>
                <w:szCs w:val="21"/>
              </w:rPr>
              <w:t>分）</w:t>
            </w:r>
          </w:p>
        </w:tc>
        <w:tc>
          <w:tcPr>
            <w:tcW w:w="510" w:type="pct"/>
            <w:vMerge w:val="restart"/>
            <w:tcBorders>
              <w:left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9.2.1生产企业的产品属危险化学品时，应按GB/T</w:t>
            </w:r>
            <w:r>
              <w:rPr>
                <w:rFonts w:ascii="宋体" w:hAnsi="宋体"/>
                <w:szCs w:val="21"/>
              </w:rPr>
              <w:t xml:space="preserve"> </w:t>
            </w:r>
            <w:r>
              <w:rPr>
                <w:rFonts w:hint="eastAsia" w:ascii="宋体" w:hAnsi="宋体"/>
                <w:szCs w:val="21"/>
              </w:rPr>
              <w:t>16483和GB 15258编制产品安全技术说明书和安全标签，并提供给用户。企业生产的危险化学品发现新的危险特性时，应及时更新安全技术说明书和安全标签。</w:t>
            </w:r>
          </w:p>
        </w:tc>
        <w:tc>
          <w:tcPr>
            <w:tcW w:w="543" w:type="pct"/>
            <w:vMerge w:val="restart"/>
            <w:tcBorders>
              <w:left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“一书一签”。</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b/>
                <w:szCs w:val="21"/>
              </w:rPr>
            </w:pPr>
            <w:r>
              <w:rPr>
                <w:rFonts w:hint="eastAsia" w:ascii="宋体" w:hAnsi="宋体"/>
                <w:szCs w:val="21"/>
              </w:rPr>
              <w:t>化学品包装上中文化学品安全标签。</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Cs w:val="21"/>
              </w:rPr>
            </w:pPr>
            <w:r>
              <w:rPr>
                <w:rFonts w:ascii="宋体" w:hAnsi="宋体"/>
                <w:bCs/>
                <w:szCs w:val="21"/>
              </w:rPr>
              <w:t>1.是否编写符合要求的“</w:t>
            </w:r>
            <w:r>
              <w:rPr>
                <w:rFonts w:hint="eastAsia" w:ascii="宋体" w:hAnsi="宋体"/>
                <w:bCs/>
                <w:szCs w:val="21"/>
              </w:rPr>
              <w:t>一书一签</w:t>
            </w:r>
            <w:r>
              <w:rPr>
                <w:rFonts w:ascii="宋体" w:hAnsi="宋体"/>
                <w:bCs/>
                <w:szCs w:val="21"/>
              </w:rPr>
              <w:t>”</w:t>
            </w:r>
            <w:r>
              <w:rPr>
                <w:rFonts w:hint="eastAsia" w:ascii="宋体" w:hAnsi="宋体"/>
                <w:bCs/>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是</w:t>
            </w:r>
            <w:r>
              <w:rPr>
                <w:rFonts w:ascii="宋体" w:hAnsi="宋体"/>
                <w:b/>
                <w:szCs w:val="21"/>
              </w:rPr>
              <w:t>:不扣分，否:扣10</w:t>
            </w:r>
            <w:r>
              <w:rPr>
                <w:rFonts w:hint="eastAsia" w:ascii="宋体" w:hAnsi="宋体"/>
                <w:b/>
                <w:szCs w:val="21"/>
              </w:rPr>
              <w:t>分；</w:t>
            </w:r>
          </w:p>
          <w:p>
            <w:pPr>
              <w:spacing w:line="280" w:lineRule="exact"/>
              <w:rPr>
                <w:rFonts w:ascii="宋体" w:hAnsi="宋体"/>
                <w:szCs w:val="21"/>
              </w:rPr>
            </w:pPr>
            <w:r>
              <w:rPr>
                <w:rFonts w:hint="eastAsia" w:ascii="宋体" w:hAnsi="宋体"/>
                <w:szCs w:val="21"/>
              </w:rPr>
              <w:t>每少一种</w:t>
            </w:r>
            <w:r>
              <w:rPr>
                <w:rFonts w:ascii="宋体" w:hAnsi="宋体"/>
                <w:szCs w:val="21"/>
              </w:rPr>
              <w:t>，扣2分；</w:t>
            </w:r>
          </w:p>
          <w:p>
            <w:pPr>
              <w:spacing w:line="280" w:lineRule="exact"/>
              <w:rPr>
                <w:rFonts w:ascii="宋体" w:hAnsi="宋体"/>
                <w:szCs w:val="21"/>
              </w:rPr>
            </w:pPr>
            <w:r>
              <w:rPr>
                <w:rFonts w:hint="eastAsia" w:ascii="宋体" w:hAnsi="宋体"/>
                <w:szCs w:val="21"/>
              </w:rPr>
              <w:t>内容</w:t>
            </w:r>
            <w:r>
              <w:rPr>
                <w:rFonts w:ascii="宋体" w:hAnsi="宋体"/>
                <w:szCs w:val="21"/>
              </w:rPr>
              <w:t>不符合，一项扣1分。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安环部</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szCs w:val="21"/>
              </w:rPr>
            </w:pPr>
            <w:r>
              <w:rPr>
                <w:rFonts w:hint="eastAsia" w:ascii="仿宋" w:hAnsi="仿宋" w:eastAsia="仿宋" w:cs="仿宋"/>
                <w:bCs/>
                <w:sz w:val="21"/>
                <w:szCs w:val="21"/>
              </w:rPr>
              <w:t>编制了二硫化碳的安全技术说明书和安全标签，并建立“一书一签”发放台账。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right w:val="single" w:color="auto" w:sz="4" w:space="0"/>
            </w:tcBorders>
            <w:vAlign w:val="center"/>
          </w:tcPr>
          <w:p>
            <w:pPr>
              <w:spacing w:line="28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Cs w:val="21"/>
              </w:rPr>
            </w:pPr>
            <w:r>
              <w:rPr>
                <w:rFonts w:ascii="宋体" w:hAnsi="宋体"/>
                <w:bCs/>
                <w:szCs w:val="21"/>
              </w:rPr>
              <w:t>2.</w:t>
            </w:r>
            <w:r>
              <w:rPr>
                <w:rFonts w:hint="eastAsia" w:ascii="宋体" w:hAnsi="宋体"/>
                <w:bCs/>
                <w:szCs w:val="21"/>
              </w:rPr>
              <w:t>是否及时</w:t>
            </w:r>
            <w:r>
              <w:rPr>
                <w:rFonts w:ascii="宋体" w:hAnsi="宋体"/>
                <w:bCs/>
                <w:szCs w:val="21"/>
              </w:rPr>
              <w:t>更新“</w:t>
            </w:r>
            <w:r>
              <w:rPr>
                <w:rFonts w:hint="eastAsia" w:ascii="宋体" w:hAnsi="宋体"/>
                <w:bCs/>
                <w:szCs w:val="21"/>
              </w:rPr>
              <w:t>一书一签</w:t>
            </w:r>
            <w:r>
              <w:rPr>
                <w:rFonts w:ascii="宋体" w:hAnsi="宋体"/>
                <w:bCs/>
                <w:szCs w:val="21"/>
              </w:rPr>
              <w:t>”</w:t>
            </w:r>
            <w:r>
              <w:rPr>
                <w:rFonts w:hint="eastAsia" w:ascii="宋体" w:hAnsi="宋体"/>
                <w:bCs/>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FF0000"/>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一书一签</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szCs w:val="21"/>
              </w:rPr>
            </w:pPr>
            <w:r>
              <w:rPr>
                <w:rFonts w:hint="eastAsia" w:ascii="仿宋" w:hAnsi="仿宋" w:eastAsia="仿宋" w:cs="仿宋"/>
                <w:bCs/>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Cs w:val="21"/>
              </w:rPr>
            </w:pPr>
            <w:r>
              <w:rPr>
                <w:rFonts w:ascii="宋体" w:hAnsi="宋体"/>
                <w:bCs/>
                <w:szCs w:val="21"/>
              </w:rPr>
              <w:t>3.</w:t>
            </w:r>
            <w:r>
              <w:rPr>
                <w:rFonts w:hint="eastAsia" w:ascii="宋体" w:hAnsi="宋体"/>
                <w:szCs w:val="21"/>
              </w:rPr>
              <w:t>化学品包装是否有中文化学品安全标签？</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2</w:t>
            </w:r>
            <w:r>
              <w:rPr>
                <w:rFonts w:hint="eastAsia" w:ascii="宋体" w:hAnsi="宋体"/>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查现场</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szCs w:val="21"/>
              </w:rPr>
            </w:pPr>
            <w:r>
              <w:rPr>
                <w:rFonts w:hint="eastAsia" w:ascii="仿宋" w:hAnsi="仿宋" w:eastAsia="仿宋" w:cs="仿宋"/>
                <w:bCs/>
                <w:sz w:val="21"/>
                <w:szCs w:val="21"/>
              </w:rPr>
              <w:t>二硫化碳运输</w:t>
            </w:r>
            <w:r>
              <w:rPr>
                <w:rFonts w:ascii="仿宋" w:hAnsi="仿宋" w:eastAsia="仿宋" w:cs="仿宋"/>
                <w:bCs/>
                <w:sz w:val="21"/>
                <w:szCs w:val="21"/>
              </w:rPr>
              <w:t>车辆</w:t>
            </w:r>
            <w:r>
              <w:rPr>
                <w:rFonts w:hint="eastAsia" w:ascii="仿宋" w:hAnsi="仿宋" w:eastAsia="仿宋" w:cs="仿宋"/>
                <w:bCs/>
                <w:sz w:val="21"/>
                <w:szCs w:val="21"/>
              </w:rPr>
              <w:t>张贴安全标签</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p>
        </w:tc>
        <w:tc>
          <w:tcPr>
            <w:tcW w:w="510" w:type="pct"/>
            <w:tcBorders>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9.2.2企业采购危险化学品时，应索取危险化学品安全技术说明书和安全标签，不得采购无安全技术说明书和安全标签的危险化学品。</w:t>
            </w:r>
          </w:p>
        </w:tc>
        <w:tc>
          <w:tcPr>
            <w:tcW w:w="543" w:type="pct"/>
            <w:tcBorders>
              <w:left w:val="single" w:color="auto" w:sz="4" w:space="0"/>
              <w:bottom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1.采购的危险化学品名录；</w:t>
            </w:r>
          </w:p>
          <w:p>
            <w:pPr>
              <w:spacing w:line="280" w:lineRule="exact"/>
              <w:rPr>
                <w:rFonts w:ascii="宋体" w:hAnsi="宋体"/>
                <w:szCs w:val="21"/>
              </w:rPr>
            </w:pPr>
            <w:r>
              <w:rPr>
                <w:rFonts w:hint="eastAsia" w:ascii="宋体" w:hAnsi="宋体"/>
                <w:szCs w:val="21"/>
              </w:rPr>
              <w:t>2.采购的危险化学品中文“一书一签”。</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Cs w:val="21"/>
              </w:rPr>
            </w:pPr>
            <w:r>
              <w:rPr>
                <w:rFonts w:hint="eastAsia" w:ascii="宋体" w:hAnsi="宋体"/>
                <w:bCs/>
                <w:szCs w:val="21"/>
              </w:rPr>
              <w:t>采购</w:t>
            </w:r>
            <w:r>
              <w:rPr>
                <w:rFonts w:ascii="宋体" w:hAnsi="宋体"/>
                <w:bCs/>
                <w:szCs w:val="21"/>
              </w:rPr>
              <w:t>的危险化学品是否有“</w:t>
            </w:r>
            <w:r>
              <w:rPr>
                <w:rFonts w:hint="eastAsia" w:ascii="宋体" w:hAnsi="宋体"/>
                <w:bCs/>
                <w:szCs w:val="21"/>
              </w:rPr>
              <w:t>一书一签</w:t>
            </w:r>
            <w:r>
              <w:rPr>
                <w:rFonts w:ascii="宋体" w:hAnsi="宋体"/>
                <w:bCs/>
                <w:szCs w:val="21"/>
              </w:rPr>
              <w:t>”</w:t>
            </w:r>
            <w:r>
              <w:rPr>
                <w:rFonts w:hint="eastAsia" w:ascii="宋体" w:hAnsi="宋体"/>
                <w:bCs/>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每缺</w:t>
            </w:r>
            <w:r>
              <w:rPr>
                <w:rFonts w:ascii="宋体" w:hAnsi="宋体"/>
                <w:szCs w:val="21"/>
              </w:rPr>
              <w:t>一种，扣2</w:t>
            </w:r>
            <w:r>
              <w:rPr>
                <w:rFonts w:hint="eastAsia" w:ascii="宋体" w:hAnsi="宋体"/>
                <w:szCs w:val="21"/>
              </w:rPr>
              <w:t>分</w:t>
            </w:r>
            <w:r>
              <w:rPr>
                <w:rFonts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硫磺（一书一签）</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szCs w:val="21"/>
              </w:rPr>
            </w:pPr>
            <w:r>
              <w:rPr>
                <w:rFonts w:hint="eastAsia" w:ascii="仿宋" w:hAnsi="仿宋" w:eastAsia="仿宋" w:cs="仿宋"/>
                <w:bCs/>
                <w:sz w:val="21"/>
                <w:szCs w:val="21"/>
              </w:rPr>
              <w:t>采购硫磺有一书一签</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9.3化学事故应急咨询服务</w:t>
            </w:r>
          </w:p>
          <w:p>
            <w:pPr>
              <w:spacing w:line="280" w:lineRule="exact"/>
              <w:rPr>
                <w:rFonts w:ascii="宋体" w:hAnsi="宋体"/>
                <w:b/>
                <w:bCs/>
                <w:szCs w:val="21"/>
              </w:rPr>
            </w:pPr>
            <w:r>
              <w:rPr>
                <w:rFonts w:hint="eastAsia" w:ascii="宋体" w:hAnsi="宋体"/>
                <w:b/>
                <w:bCs/>
                <w:szCs w:val="21"/>
              </w:rPr>
              <w:t>（</w:t>
            </w:r>
            <w:r>
              <w:rPr>
                <w:rFonts w:ascii="宋体" w:hAnsi="宋体"/>
                <w:b/>
                <w:bCs/>
                <w:szCs w:val="21"/>
              </w:rPr>
              <w:t>10</w:t>
            </w:r>
            <w:r>
              <w:rPr>
                <w:rFonts w:hint="eastAsia" w:ascii="宋体" w:hAnsi="宋体"/>
                <w:b/>
                <w:bCs/>
                <w:szCs w:val="21"/>
              </w:rPr>
              <w:t>分）</w:t>
            </w:r>
          </w:p>
        </w:tc>
        <w:tc>
          <w:tcPr>
            <w:tcW w:w="510" w:type="pct"/>
            <w:vMerge w:val="restart"/>
            <w:tcBorders>
              <w:left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生产企业应设立24小时应急咨询服务固定电话，有专业人员值班并负责相关应急咨询。没有条件设立应急咨询服务电话的，应委托危险化学品登记机构代理应急咨询服务。</w:t>
            </w:r>
          </w:p>
        </w:tc>
        <w:tc>
          <w:tcPr>
            <w:tcW w:w="543" w:type="pct"/>
            <w:vMerge w:val="restart"/>
            <w:tcBorders>
              <w:left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1.“一书一签”；</w:t>
            </w:r>
          </w:p>
          <w:p>
            <w:pPr>
              <w:spacing w:line="280" w:lineRule="exact"/>
              <w:rPr>
                <w:rFonts w:ascii="宋体" w:hAnsi="宋体"/>
                <w:szCs w:val="21"/>
              </w:rPr>
            </w:pPr>
            <w:r>
              <w:rPr>
                <w:rFonts w:hint="eastAsia" w:ascii="宋体" w:hAnsi="宋体"/>
                <w:szCs w:val="21"/>
              </w:rPr>
              <w:t>2.委托</w:t>
            </w:r>
            <w:r>
              <w:rPr>
                <w:rFonts w:ascii="宋体" w:hAnsi="宋体"/>
                <w:szCs w:val="21"/>
              </w:rPr>
              <w:t>代理协议</w:t>
            </w:r>
            <w:r>
              <w:rPr>
                <w:rFonts w:hint="eastAsia" w:ascii="宋体" w:hAnsi="宋体"/>
                <w:szCs w:val="21"/>
              </w:rPr>
              <w:t>。</w:t>
            </w:r>
          </w:p>
          <w:p>
            <w:pPr>
              <w:spacing w:line="280" w:lineRule="exact"/>
              <w:rPr>
                <w:rFonts w:ascii="宋体" w:hAnsi="宋体"/>
                <w:b/>
                <w:szCs w:val="21"/>
              </w:rPr>
            </w:pPr>
            <w:r>
              <w:rPr>
                <w:rFonts w:hint="eastAsia" w:ascii="宋体" w:hAnsi="宋体"/>
                <w:b/>
                <w:szCs w:val="21"/>
              </w:rPr>
              <w:t>询问：</w:t>
            </w:r>
          </w:p>
          <w:p>
            <w:pPr>
              <w:spacing w:line="280" w:lineRule="exact"/>
              <w:rPr>
                <w:rFonts w:ascii="宋体" w:hAnsi="宋体"/>
                <w:szCs w:val="21"/>
              </w:rPr>
            </w:pPr>
            <w:r>
              <w:rPr>
                <w:rFonts w:hint="eastAsia" w:ascii="宋体" w:hAnsi="宋体"/>
                <w:color w:val="000000"/>
                <w:szCs w:val="21"/>
              </w:rPr>
              <w:t>应急咨询服务</w:t>
            </w:r>
            <w:r>
              <w:rPr>
                <w:rFonts w:hint="eastAsia" w:ascii="宋体" w:hAnsi="宋体"/>
                <w:szCs w:val="21"/>
              </w:rPr>
              <w:t>电话设立情况及应急咨询服务情况。</w:t>
            </w:r>
          </w:p>
          <w:p>
            <w:pPr>
              <w:spacing w:line="280" w:lineRule="exact"/>
              <w:rPr>
                <w:rFonts w:ascii="宋体" w:hAnsi="宋体"/>
                <w:b/>
                <w:szCs w:val="21"/>
              </w:rPr>
            </w:pPr>
            <w:r>
              <w:rPr>
                <w:rFonts w:hint="eastAsia" w:ascii="宋体" w:hAnsi="宋体"/>
                <w:b/>
                <w:szCs w:val="21"/>
              </w:rPr>
              <w:t>现场检查：</w:t>
            </w:r>
          </w:p>
          <w:p>
            <w:pPr>
              <w:spacing w:line="280" w:lineRule="exact"/>
              <w:rPr>
                <w:rFonts w:ascii="宋体" w:hAnsi="宋体"/>
                <w:szCs w:val="21"/>
              </w:rPr>
            </w:pPr>
            <w:r>
              <w:rPr>
                <w:rFonts w:hint="eastAsia" w:ascii="宋体" w:hAnsi="宋体"/>
                <w:szCs w:val="21"/>
              </w:rPr>
              <w:t>现场测试应急咨询服务电话及咨询服务情况。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Cs w:val="21"/>
              </w:rPr>
            </w:pPr>
            <w:r>
              <w:rPr>
                <w:rFonts w:ascii="宋体" w:hAnsi="宋体"/>
                <w:bCs/>
                <w:szCs w:val="21"/>
              </w:rPr>
              <w:t>1.</w:t>
            </w:r>
            <w:r>
              <w:rPr>
                <w:rFonts w:hint="eastAsia" w:ascii="宋体" w:hAnsi="宋体"/>
                <w:bCs/>
                <w:szCs w:val="21"/>
              </w:rPr>
              <w:t>是否设立应急咨询服务固定电话，或委托危险化学品登记机构代理应急咨询服务？</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bCs/>
                <w:szCs w:val="21"/>
              </w:rPr>
              <w:t>是</w:t>
            </w:r>
            <w:r>
              <w:rPr>
                <w:rFonts w:ascii="宋体" w:hAnsi="宋体"/>
                <w:b/>
                <w:bCs/>
                <w:szCs w:val="21"/>
              </w:rPr>
              <w:t>:不扣分，否:扣10</w:t>
            </w:r>
            <w:r>
              <w:rPr>
                <w:rFonts w:hint="eastAsia" w:ascii="宋体" w:hAnsi="宋体"/>
                <w:b/>
                <w:bCs/>
                <w:szCs w:val="21"/>
              </w:rPr>
              <w:t>分；</w:t>
            </w:r>
          </w:p>
          <w:p>
            <w:pPr>
              <w:spacing w:line="280" w:lineRule="exact"/>
              <w:rPr>
                <w:rFonts w:ascii="宋体" w:hAnsi="宋体"/>
                <w:szCs w:val="21"/>
              </w:rPr>
            </w:pPr>
            <w:r>
              <w:rPr>
                <w:rFonts w:hint="eastAsia" w:ascii="宋体" w:hAnsi="宋体"/>
                <w:szCs w:val="21"/>
              </w:rPr>
              <w:t>设立的应急电话不能满足要求，一项扣1分。</w:t>
            </w:r>
          </w:p>
        </w:tc>
        <w:tc>
          <w:tcPr>
            <w:tcW w:w="485" w:type="pct"/>
            <w:vMerge w:val="restart"/>
            <w:tcBorders>
              <w:top w:val="single" w:color="auto" w:sz="4" w:space="0"/>
              <w:left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一书一签</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vMerge w:val="restart"/>
            <w:tcBorders>
              <w:top w:val="single" w:color="auto" w:sz="4" w:space="0"/>
              <w:left w:val="single" w:color="auto" w:sz="4" w:space="0"/>
              <w:right w:val="single" w:color="auto" w:sz="4" w:space="0"/>
            </w:tcBorders>
            <w:vAlign w:val="center"/>
          </w:tcPr>
          <w:p>
            <w:pPr>
              <w:spacing w:line="280" w:lineRule="exact"/>
              <w:rPr>
                <w:rFonts w:ascii="宋体" w:hAnsi="宋体"/>
                <w:szCs w:val="21"/>
              </w:rPr>
            </w:pPr>
            <w:r>
              <w:rPr>
                <w:rFonts w:hint="eastAsia" w:ascii="宋体" w:hAnsi="宋体"/>
                <w:bCs/>
                <w:szCs w:val="21"/>
              </w:rPr>
              <w:t>“一书一签”有应急咨询电话信息</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Cs w:val="21"/>
              </w:rPr>
            </w:pPr>
            <w:r>
              <w:rPr>
                <w:rFonts w:ascii="宋体" w:hAnsi="宋体"/>
                <w:bCs/>
                <w:szCs w:val="21"/>
              </w:rPr>
              <w:t>2.</w:t>
            </w:r>
            <w:r>
              <w:rPr>
                <w:rFonts w:hint="eastAsia" w:ascii="宋体" w:hAnsi="宋体"/>
                <w:bCs/>
                <w:szCs w:val="21"/>
              </w:rPr>
              <w:t>“一书一签”上是否有应急咨询电话信息？</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1</w:t>
            </w:r>
            <w:r>
              <w:rPr>
                <w:rFonts w:hint="eastAsia" w:ascii="宋体" w:hAnsi="宋体"/>
                <w:szCs w:val="21"/>
              </w:rPr>
              <w:t>分。</w:t>
            </w:r>
          </w:p>
        </w:tc>
        <w:tc>
          <w:tcPr>
            <w:tcW w:w="485" w:type="pct"/>
            <w:vMerge w:val="continue"/>
            <w:tcBorders>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9.4危险化学品登记</w:t>
            </w:r>
          </w:p>
          <w:p>
            <w:pPr>
              <w:spacing w:line="280" w:lineRule="exact"/>
              <w:rPr>
                <w:rFonts w:ascii="宋体" w:hAnsi="宋体"/>
                <w:b/>
                <w:bCs/>
                <w:szCs w:val="21"/>
              </w:rPr>
            </w:pPr>
            <w:r>
              <w:rPr>
                <w:rFonts w:hint="eastAsia" w:ascii="宋体" w:hAnsi="宋体"/>
                <w:b/>
                <w:bCs/>
                <w:szCs w:val="21"/>
              </w:rPr>
              <w:t>（</w:t>
            </w:r>
            <w:r>
              <w:rPr>
                <w:rFonts w:ascii="宋体" w:hAnsi="宋体"/>
                <w:b/>
                <w:bCs/>
                <w:szCs w:val="21"/>
              </w:rPr>
              <w:t>20</w:t>
            </w:r>
            <w:r>
              <w:rPr>
                <w:rFonts w:hint="eastAsia" w:ascii="宋体" w:hAnsi="宋体"/>
                <w:b/>
                <w:bCs/>
                <w:szCs w:val="21"/>
              </w:rPr>
              <w:t>分）</w:t>
            </w:r>
          </w:p>
        </w:tc>
        <w:tc>
          <w:tcPr>
            <w:tcW w:w="510" w:type="pct"/>
            <w:vMerge w:val="restart"/>
            <w:tcBorders>
              <w:left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企业应按照有关规定对危险化学品进行登记。</w:t>
            </w:r>
          </w:p>
        </w:tc>
        <w:tc>
          <w:tcPr>
            <w:tcW w:w="543" w:type="pct"/>
            <w:vMerge w:val="restart"/>
            <w:tcBorders>
              <w:left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b/>
                <w:szCs w:val="21"/>
              </w:rPr>
            </w:pPr>
            <w:r>
              <w:rPr>
                <w:rFonts w:hint="eastAsia" w:ascii="宋体" w:hAnsi="宋体"/>
                <w:szCs w:val="21"/>
              </w:rPr>
              <w:t>危险化学品登记证及资料。</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Cs w:val="21"/>
              </w:rPr>
            </w:pPr>
            <w:r>
              <w:rPr>
                <w:rFonts w:hint="eastAsia" w:ascii="宋体" w:hAnsi="宋体"/>
                <w:szCs w:val="21"/>
              </w:rPr>
              <w:t>1.</w:t>
            </w:r>
            <w:r>
              <w:rPr>
                <w:rFonts w:ascii="宋体" w:hAnsi="宋体"/>
                <w:szCs w:val="21"/>
              </w:rPr>
              <w:t>是否</w:t>
            </w:r>
            <w:r>
              <w:rPr>
                <w:rFonts w:hint="eastAsia" w:ascii="宋体" w:hAnsi="宋体"/>
                <w:szCs w:val="21"/>
              </w:rPr>
              <w:t>按照有关规定对危险化学品进行登记？</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是</w:t>
            </w:r>
            <w:r>
              <w:rPr>
                <w:rFonts w:ascii="宋体" w:hAnsi="宋体"/>
                <w:b/>
                <w:szCs w:val="21"/>
              </w:rPr>
              <w:t>:不扣分，否:扣20</w:t>
            </w:r>
            <w:r>
              <w:rPr>
                <w:rFonts w:hint="eastAsia" w:ascii="宋体" w:hAnsi="宋体"/>
                <w:b/>
                <w:szCs w:val="21"/>
              </w:rPr>
              <w:t>分；</w:t>
            </w:r>
          </w:p>
          <w:p>
            <w:pPr>
              <w:spacing w:line="280" w:lineRule="exact"/>
              <w:rPr>
                <w:rFonts w:ascii="宋体" w:hAnsi="宋体"/>
                <w:szCs w:val="21"/>
              </w:rPr>
            </w:pPr>
            <w:r>
              <w:rPr>
                <w:rFonts w:hint="eastAsia" w:ascii="宋体" w:hAnsi="宋体"/>
                <w:szCs w:val="21"/>
              </w:rPr>
              <w:t>每漏登记1种，扣2分。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szCs w:val="21"/>
              </w:rPr>
            </w:pPr>
            <w:r>
              <w:rPr>
                <w:rFonts w:hint="eastAsia" w:ascii="仿宋" w:hAnsi="仿宋" w:eastAsia="仿宋" w:cs="仿宋"/>
                <w:bCs/>
                <w:sz w:val="21"/>
                <w:szCs w:val="21"/>
              </w:rPr>
              <w:t>2019.12.24取得危险化学品登记证书。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right w:val="single" w:color="auto" w:sz="4" w:space="0"/>
            </w:tcBorders>
            <w:vAlign w:val="center"/>
          </w:tcPr>
          <w:p>
            <w:pPr>
              <w:spacing w:line="28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2.登记证是否有效？</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color w:val="FF0000"/>
                <w:szCs w:val="21"/>
              </w:rPr>
            </w:pPr>
            <w:r>
              <w:rPr>
                <w:rFonts w:hint="eastAsia" w:ascii="宋体" w:hAnsi="宋体"/>
                <w:b/>
                <w:szCs w:val="21"/>
              </w:rPr>
              <w:t>是</w:t>
            </w:r>
            <w:r>
              <w:rPr>
                <w:rFonts w:ascii="宋体" w:hAnsi="宋体"/>
                <w:b/>
                <w:szCs w:val="21"/>
              </w:rPr>
              <w:t>:不扣分，否:扣20分</w:t>
            </w:r>
            <w:r>
              <w:rPr>
                <w:rFonts w:hint="eastAsia" w:ascii="宋体" w:hAnsi="宋体"/>
                <w:b/>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b/>
                <w:szCs w:val="21"/>
              </w:rPr>
            </w:pPr>
            <w:r>
              <w:rPr>
                <w:rFonts w:hint="eastAsia" w:ascii="仿宋" w:hAnsi="仿宋" w:eastAsia="仿宋" w:cs="仿宋"/>
                <w:bCs/>
                <w:sz w:val="21"/>
                <w:szCs w:val="21"/>
              </w:rPr>
              <w:t>有效期2019.12.24-2022.12.23</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color w:val="FF0000"/>
                <w:szCs w:val="21"/>
              </w:rPr>
            </w:pPr>
            <w:r>
              <w:rPr>
                <w:rFonts w:hint="eastAsia" w:ascii="宋体" w:hAnsi="宋体"/>
                <w:szCs w:val="21"/>
              </w:rPr>
              <w:t>3.发现新的危险特性是否及时变更登记内容？</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olor w:val="FF0000"/>
                <w:szCs w:val="21"/>
              </w:rPr>
            </w:pPr>
            <w:r>
              <w:rPr>
                <w:rFonts w:hint="eastAsia" w:ascii="宋体" w:hAnsi="宋体"/>
                <w:szCs w:val="21"/>
              </w:rPr>
              <w:t>是</w:t>
            </w:r>
            <w:r>
              <w:rPr>
                <w:rFonts w:ascii="宋体" w:hAnsi="宋体"/>
                <w:szCs w:val="21"/>
              </w:rPr>
              <w:t>:不扣分，否:扣2</w:t>
            </w:r>
            <w:r>
              <w:rPr>
                <w:rFonts w:hint="eastAsia" w:ascii="宋体" w:hAnsi="宋体"/>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szCs w:val="21"/>
              </w:rPr>
            </w:pPr>
            <w:r>
              <w:rPr>
                <w:rFonts w:hint="eastAsia" w:ascii="仿宋" w:hAnsi="仿宋" w:eastAsia="仿宋" w:cs="仿宋"/>
                <w:bCs/>
                <w:sz w:val="21"/>
                <w:szCs w:val="21"/>
              </w:rPr>
              <w:t>不涉及</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9.5危害告知</w:t>
            </w:r>
          </w:p>
          <w:p>
            <w:pPr>
              <w:spacing w:line="280" w:lineRule="exact"/>
              <w:rPr>
                <w:rFonts w:ascii="宋体" w:hAnsi="宋体"/>
                <w:b/>
                <w:bCs/>
                <w:szCs w:val="21"/>
              </w:rPr>
            </w:pPr>
            <w:r>
              <w:rPr>
                <w:rFonts w:hint="eastAsia" w:ascii="宋体" w:hAnsi="宋体"/>
                <w:b/>
                <w:bCs/>
                <w:szCs w:val="21"/>
              </w:rPr>
              <w:t>（</w:t>
            </w:r>
            <w:r>
              <w:rPr>
                <w:rFonts w:ascii="宋体" w:hAnsi="宋体"/>
                <w:b/>
                <w:bCs/>
                <w:szCs w:val="21"/>
              </w:rPr>
              <w:t>10</w:t>
            </w:r>
            <w:r>
              <w:rPr>
                <w:rFonts w:hint="eastAsia" w:ascii="宋体" w:hAnsi="宋体"/>
                <w:b/>
                <w:bCs/>
                <w:szCs w:val="21"/>
              </w:rPr>
              <w:t>分）</w:t>
            </w:r>
          </w:p>
        </w:tc>
        <w:tc>
          <w:tcPr>
            <w:tcW w:w="510" w:type="pct"/>
            <w:vMerge w:val="restart"/>
            <w:tcBorders>
              <w:left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企业应以适当、有效的方式对从业人员及相关方进行告知，使其了解生产过程中危险化学品的危险特性、活性危害、禁配物等，以及采取的预防及应急处理措施。</w:t>
            </w:r>
          </w:p>
        </w:tc>
        <w:tc>
          <w:tcPr>
            <w:tcW w:w="543" w:type="pct"/>
            <w:vMerge w:val="restart"/>
            <w:tcBorders>
              <w:left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查文件：</w:t>
            </w:r>
          </w:p>
          <w:p>
            <w:pPr>
              <w:spacing w:line="280" w:lineRule="exact"/>
              <w:rPr>
                <w:rFonts w:ascii="宋体" w:hAnsi="宋体"/>
                <w:szCs w:val="21"/>
              </w:rPr>
            </w:pPr>
            <w:r>
              <w:rPr>
                <w:rFonts w:hint="eastAsia" w:ascii="宋体" w:hAnsi="宋体"/>
                <w:szCs w:val="21"/>
              </w:rPr>
              <w:t>告知、培训教育记录。</w:t>
            </w:r>
          </w:p>
          <w:p>
            <w:pPr>
              <w:spacing w:line="280" w:lineRule="exact"/>
              <w:rPr>
                <w:rFonts w:ascii="宋体" w:hAnsi="宋体"/>
                <w:b/>
                <w:szCs w:val="21"/>
              </w:rPr>
            </w:pPr>
            <w:r>
              <w:rPr>
                <w:rFonts w:hint="eastAsia" w:ascii="宋体" w:hAnsi="宋体"/>
                <w:b/>
                <w:szCs w:val="21"/>
              </w:rPr>
              <w:t>询问</w:t>
            </w:r>
            <w:r>
              <w:rPr>
                <w:rFonts w:ascii="宋体" w:hAnsi="宋体"/>
                <w:b/>
                <w:szCs w:val="21"/>
              </w:rPr>
              <w:t>：</w:t>
            </w:r>
          </w:p>
          <w:p>
            <w:pPr>
              <w:spacing w:line="280" w:lineRule="exact"/>
              <w:rPr>
                <w:rFonts w:ascii="宋体" w:hAnsi="宋体"/>
                <w:szCs w:val="21"/>
              </w:rPr>
            </w:pPr>
            <w:r>
              <w:rPr>
                <w:rFonts w:hint="eastAsia" w:ascii="宋体" w:hAnsi="宋体"/>
                <w:szCs w:val="21"/>
              </w:rPr>
              <w:t>从业人员及</w:t>
            </w:r>
            <w:r>
              <w:rPr>
                <w:rFonts w:ascii="宋体" w:hAnsi="宋体"/>
                <w:szCs w:val="21"/>
              </w:rPr>
              <w:t>相关方</w:t>
            </w:r>
            <w:r>
              <w:rPr>
                <w:rFonts w:hint="eastAsia" w:ascii="宋体" w:hAnsi="宋体"/>
                <w:szCs w:val="21"/>
              </w:rPr>
              <w:t>了解危险化学品的危险特性、活性危害、禁配物等情况</w:t>
            </w:r>
            <w:r>
              <w:rPr>
                <w:rFonts w:ascii="宋体" w:hAnsi="宋体"/>
                <w:szCs w:val="21"/>
              </w:rPr>
              <w:t>。</w:t>
            </w:r>
          </w:p>
          <w:p>
            <w:pPr>
              <w:spacing w:line="280" w:lineRule="exact"/>
              <w:rPr>
                <w:rFonts w:ascii="宋体" w:hAnsi="宋体"/>
                <w:b/>
                <w:color w:val="000000"/>
                <w:szCs w:val="21"/>
              </w:rPr>
            </w:pPr>
            <w:r>
              <w:rPr>
                <w:rFonts w:hint="eastAsia" w:ascii="宋体" w:hAnsi="宋体"/>
                <w:b/>
                <w:color w:val="000000"/>
                <w:szCs w:val="21"/>
              </w:rPr>
              <w:t>现场检查：</w:t>
            </w:r>
          </w:p>
          <w:p>
            <w:pPr>
              <w:spacing w:line="280" w:lineRule="exact"/>
              <w:rPr>
                <w:rFonts w:ascii="宋体" w:hAnsi="宋体"/>
                <w:color w:val="000000"/>
                <w:szCs w:val="21"/>
              </w:rPr>
            </w:pPr>
            <w:r>
              <w:rPr>
                <w:rFonts w:hint="eastAsia" w:ascii="宋体" w:hAnsi="宋体"/>
                <w:color w:val="000000"/>
                <w:szCs w:val="21"/>
              </w:rPr>
              <w:t>公告栏、告知牌等。</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Cs w:val="21"/>
              </w:rPr>
            </w:pPr>
            <w:r>
              <w:rPr>
                <w:rFonts w:ascii="宋体" w:hAnsi="宋体"/>
                <w:bCs/>
                <w:szCs w:val="21"/>
              </w:rPr>
              <w:t>1.是否</w:t>
            </w:r>
            <w:r>
              <w:rPr>
                <w:rFonts w:hint="eastAsia" w:ascii="宋体" w:hAnsi="宋体"/>
                <w:bCs/>
                <w:szCs w:val="21"/>
              </w:rPr>
              <w:t>进行告知？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一项不符合，扣1分。</w:t>
            </w:r>
          </w:p>
        </w:tc>
        <w:tc>
          <w:tcPr>
            <w:tcW w:w="485" w:type="pct"/>
            <w:vMerge w:val="restart"/>
            <w:tcBorders>
              <w:top w:val="single" w:color="auto" w:sz="4" w:space="0"/>
              <w:left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培训记录</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vMerge w:val="restart"/>
            <w:tcBorders>
              <w:top w:val="single" w:color="auto" w:sz="4" w:space="0"/>
              <w:left w:val="single" w:color="auto" w:sz="4" w:space="0"/>
              <w:right w:val="single" w:color="auto" w:sz="4" w:space="0"/>
            </w:tcBorders>
            <w:vAlign w:val="center"/>
          </w:tcPr>
          <w:p>
            <w:pPr>
              <w:spacing w:line="280" w:lineRule="exact"/>
              <w:rPr>
                <w:rFonts w:ascii="宋体" w:hAnsi="宋体"/>
                <w:szCs w:val="21"/>
              </w:rPr>
            </w:pPr>
            <w:r>
              <w:rPr>
                <w:rFonts w:hint="eastAsia" w:ascii="仿宋" w:hAnsi="仿宋" w:eastAsia="仿宋" w:cs="仿宋"/>
                <w:bCs/>
                <w:sz w:val="21"/>
                <w:szCs w:val="21"/>
              </w:rPr>
              <w:t>作业场所设有危险化学品告知牌，并进行有关知识的培训。</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Cs w:val="21"/>
              </w:rPr>
            </w:pPr>
            <w:r>
              <w:rPr>
                <w:rFonts w:hint="eastAsia" w:ascii="宋体" w:hAnsi="宋体"/>
                <w:bCs/>
                <w:szCs w:val="21"/>
              </w:rPr>
              <w:t>2.</w:t>
            </w:r>
            <w:r>
              <w:rPr>
                <w:rFonts w:hint="eastAsia" w:ascii="宋体" w:hAnsi="宋体"/>
                <w:szCs w:val="21"/>
              </w:rPr>
              <w:t>是否了解危险化学品的危险特性、活性危害、禁配物等情况？</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ascii="宋体" w:hAnsi="宋体"/>
                <w:szCs w:val="21"/>
              </w:rPr>
              <w:t>不了解，</w:t>
            </w:r>
            <w:r>
              <w:rPr>
                <w:rFonts w:hint="eastAsia" w:ascii="宋体" w:hAnsi="宋体"/>
                <w:szCs w:val="21"/>
              </w:rPr>
              <w:t>1人次</w:t>
            </w:r>
            <w:r>
              <w:rPr>
                <w:rFonts w:ascii="宋体" w:hAnsi="宋体"/>
                <w:szCs w:val="21"/>
              </w:rPr>
              <w:t>扣</w:t>
            </w:r>
            <w:r>
              <w:rPr>
                <w:rFonts w:hint="eastAsia" w:ascii="宋体" w:hAnsi="宋体"/>
                <w:szCs w:val="21"/>
              </w:rPr>
              <w:t>1分</w:t>
            </w:r>
            <w:r>
              <w:rPr>
                <w:rFonts w:ascii="宋体" w:hAnsi="宋体"/>
                <w:szCs w:val="21"/>
              </w:rPr>
              <w:t>。</w:t>
            </w:r>
          </w:p>
        </w:tc>
        <w:tc>
          <w:tcPr>
            <w:tcW w:w="485"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9.6储存和运输</w:t>
            </w:r>
          </w:p>
          <w:p>
            <w:pPr>
              <w:spacing w:line="280" w:lineRule="exact"/>
              <w:rPr>
                <w:rFonts w:ascii="宋体" w:hAnsi="宋体"/>
                <w:b/>
                <w:bCs/>
                <w:szCs w:val="21"/>
              </w:rPr>
            </w:pPr>
            <w:r>
              <w:rPr>
                <w:rFonts w:hint="eastAsia" w:ascii="宋体" w:hAnsi="宋体"/>
                <w:b/>
                <w:bCs/>
                <w:szCs w:val="21"/>
              </w:rPr>
              <w:t>（</w:t>
            </w:r>
            <w:r>
              <w:rPr>
                <w:rFonts w:ascii="宋体" w:hAnsi="宋体"/>
                <w:b/>
                <w:bCs/>
                <w:szCs w:val="21"/>
              </w:rPr>
              <w:t>30分</w:t>
            </w:r>
            <w:r>
              <w:rPr>
                <w:rFonts w:hint="eastAsia" w:ascii="宋体" w:hAnsi="宋体"/>
                <w:b/>
                <w:bCs/>
                <w:szCs w:val="21"/>
              </w:rPr>
              <w:t>）</w:t>
            </w:r>
          </w:p>
        </w:tc>
        <w:tc>
          <w:tcPr>
            <w:tcW w:w="510" w:type="pct"/>
            <w:vMerge w:val="restart"/>
            <w:tcBorders>
              <w:left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9.6.1企业应严格执行危险化学品储存、出入库安全管理制度。危险化学品应储存在专用仓库、专用场地或专用储存室(以下统称专用仓库)内，并按照相关技术标准规定的储存方法、储存数量和安全距离，实行隔离、隔开、分离储存，禁止将危险化学品与禁忌物品混合储存；专用仓库应符合相关技术标准对安全、消防的要求，设置明显标志、通讯和报警装置，并由专人管理；危险化学品出入库应当进行核查登记，并定期检查。</w:t>
            </w:r>
          </w:p>
        </w:tc>
        <w:tc>
          <w:tcPr>
            <w:tcW w:w="543" w:type="pct"/>
            <w:vMerge w:val="restart"/>
            <w:tcBorders>
              <w:left w:val="single" w:color="auto" w:sz="4" w:space="0"/>
              <w:right w:val="single" w:color="auto" w:sz="4" w:space="0"/>
            </w:tcBorders>
            <w:vAlign w:val="center"/>
          </w:tcPr>
          <w:p>
            <w:pPr>
              <w:spacing w:line="280" w:lineRule="exact"/>
              <w:rPr>
                <w:rFonts w:ascii="宋体" w:hAnsi="宋体"/>
                <w:b/>
                <w:bCs/>
                <w:color w:val="000000"/>
                <w:szCs w:val="21"/>
              </w:rPr>
            </w:pPr>
            <w:r>
              <w:rPr>
                <w:rFonts w:hint="eastAsia" w:ascii="宋体" w:hAnsi="宋体"/>
                <w:b/>
                <w:bCs/>
                <w:color w:val="000000"/>
                <w:szCs w:val="21"/>
              </w:rPr>
              <w:t>查文件：</w:t>
            </w:r>
          </w:p>
          <w:p>
            <w:pPr>
              <w:spacing w:line="280" w:lineRule="exact"/>
              <w:rPr>
                <w:rFonts w:ascii="宋体" w:hAnsi="宋体"/>
                <w:bCs/>
                <w:color w:val="000000"/>
                <w:szCs w:val="21"/>
              </w:rPr>
            </w:pPr>
            <w:r>
              <w:rPr>
                <w:rFonts w:hint="eastAsia" w:ascii="宋体" w:hAnsi="宋体"/>
                <w:bCs/>
                <w:color w:val="000000"/>
                <w:szCs w:val="21"/>
              </w:rPr>
              <w:t>1.</w:t>
            </w:r>
            <w:r>
              <w:rPr>
                <w:rStyle w:val="11"/>
                <w:rFonts w:hint="default"/>
                <w:color w:val="000000"/>
                <w:sz w:val="21"/>
                <w:szCs w:val="21"/>
              </w:rPr>
              <w:t>危险化学品</w:t>
            </w:r>
            <w:r>
              <w:rPr>
                <w:rFonts w:hint="eastAsia" w:ascii="宋体" w:hAnsi="宋体"/>
                <w:bCs/>
                <w:color w:val="000000"/>
                <w:szCs w:val="21"/>
              </w:rPr>
              <w:t>安全管理制度；</w:t>
            </w:r>
          </w:p>
          <w:p>
            <w:pPr>
              <w:spacing w:line="280" w:lineRule="exact"/>
              <w:rPr>
                <w:rFonts w:ascii="宋体" w:hAnsi="宋体"/>
                <w:bCs/>
                <w:color w:val="000000"/>
                <w:szCs w:val="21"/>
              </w:rPr>
            </w:pPr>
            <w:r>
              <w:rPr>
                <w:rFonts w:hint="eastAsia" w:ascii="宋体" w:hAnsi="宋体"/>
                <w:bCs/>
                <w:color w:val="000000"/>
                <w:szCs w:val="21"/>
              </w:rPr>
              <w:t>2.危险化学品出入库记录；</w:t>
            </w:r>
          </w:p>
          <w:p>
            <w:pPr>
              <w:spacing w:line="280" w:lineRule="exact"/>
              <w:rPr>
                <w:rFonts w:ascii="宋体" w:hAnsi="宋体"/>
                <w:bCs/>
                <w:color w:val="000000"/>
                <w:szCs w:val="21"/>
              </w:rPr>
            </w:pPr>
            <w:r>
              <w:rPr>
                <w:rFonts w:hint="eastAsia" w:ascii="宋体" w:hAnsi="宋体"/>
                <w:bCs/>
                <w:color w:val="000000"/>
                <w:szCs w:val="21"/>
              </w:rPr>
              <w:t>3.检查记录。</w:t>
            </w:r>
          </w:p>
          <w:p>
            <w:pPr>
              <w:spacing w:line="280" w:lineRule="exact"/>
              <w:rPr>
                <w:rFonts w:ascii="宋体" w:hAnsi="宋体"/>
                <w:b/>
                <w:bCs/>
                <w:color w:val="000000"/>
                <w:szCs w:val="21"/>
              </w:rPr>
            </w:pPr>
            <w:r>
              <w:rPr>
                <w:rFonts w:hint="eastAsia" w:ascii="宋体" w:hAnsi="宋体"/>
                <w:b/>
                <w:bCs/>
                <w:color w:val="000000"/>
                <w:szCs w:val="21"/>
              </w:rPr>
              <w:t>现场检查：</w:t>
            </w:r>
          </w:p>
          <w:p>
            <w:pPr>
              <w:spacing w:line="280" w:lineRule="exact"/>
              <w:rPr>
                <w:rFonts w:ascii="宋体" w:hAnsi="宋体"/>
                <w:bCs/>
                <w:color w:val="000000"/>
                <w:szCs w:val="21"/>
              </w:rPr>
            </w:pPr>
            <w:r>
              <w:rPr>
                <w:rFonts w:hint="eastAsia" w:ascii="宋体" w:hAnsi="宋体"/>
                <w:bCs/>
                <w:color w:val="000000"/>
                <w:szCs w:val="21"/>
              </w:rPr>
              <w:t>1.危险化学品专用仓库安全设施；</w:t>
            </w:r>
          </w:p>
          <w:p>
            <w:pPr>
              <w:rPr>
                <w:b/>
                <w:szCs w:val="21"/>
              </w:rPr>
            </w:pPr>
            <w:r>
              <w:rPr>
                <w:szCs w:val="21"/>
              </w:rPr>
              <w:t>2.</w:t>
            </w:r>
            <w:r>
              <w:rPr>
                <w:rFonts w:hint="eastAsia"/>
                <w:szCs w:val="21"/>
              </w:rPr>
              <w:t>危险化学品储存情况。</w:t>
            </w:r>
          </w:p>
        </w:tc>
        <w:tc>
          <w:tcPr>
            <w:tcW w:w="485"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szCs w:val="21"/>
              </w:rPr>
              <w:t>1.</w:t>
            </w:r>
            <w:r>
              <w:rPr>
                <w:rFonts w:hint="eastAsia"/>
                <w:szCs w:val="21"/>
              </w:rPr>
              <w:t>是否按规定储存危险化学品？</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未按</w:t>
            </w:r>
            <w:r>
              <w:rPr>
                <w:rFonts w:ascii="宋体" w:hAnsi="宋体"/>
                <w:b/>
                <w:szCs w:val="21"/>
              </w:rPr>
              <w:t>国家标准分区</w:t>
            </w:r>
            <w:r>
              <w:rPr>
                <w:rFonts w:hint="eastAsia" w:ascii="宋体" w:hAnsi="宋体"/>
                <w:b/>
                <w:szCs w:val="21"/>
              </w:rPr>
              <w:t>分类</w:t>
            </w:r>
            <w:r>
              <w:rPr>
                <w:rFonts w:ascii="宋体" w:hAnsi="宋体"/>
                <w:b/>
                <w:szCs w:val="21"/>
              </w:rPr>
              <w:t>储存危险化学品，</w:t>
            </w:r>
            <w:r>
              <w:rPr>
                <w:rFonts w:hint="eastAsia" w:ascii="宋体" w:hAnsi="宋体"/>
                <w:b/>
                <w:szCs w:val="21"/>
              </w:rPr>
              <w:t>超量</w:t>
            </w:r>
            <w:r>
              <w:rPr>
                <w:rFonts w:ascii="宋体" w:hAnsi="宋体"/>
                <w:b/>
                <w:szCs w:val="21"/>
              </w:rPr>
              <w:t>、超品种储存危险化学品，相互禁配物质混放混存，</w:t>
            </w:r>
            <w:r>
              <w:rPr>
                <w:rFonts w:hint="eastAsia" w:ascii="宋体" w:hAnsi="宋体"/>
                <w:b/>
                <w:szCs w:val="21"/>
              </w:rPr>
              <w:t>扣</w:t>
            </w:r>
            <w:r>
              <w:rPr>
                <w:rFonts w:ascii="宋体" w:hAnsi="宋体"/>
                <w:b/>
                <w:szCs w:val="21"/>
              </w:rPr>
              <w:t>100</w:t>
            </w:r>
            <w:r>
              <w:rPr>
                <w:rFonts w:hint="eastAsia" w:ascii="宋体" w:hAnsi="宋体"/>
                <w:b/>
                <w:szCs w:val="21"/>
              </w:rPr>
              <w:t>分</w:t>
            </w:r>
            <w:r>
              <w:rPr>
                <w:rFonts w:ascii="宋体" w:hAnsi="宋体"/>
                <w:b/>
                <w:szCs w:val="21"/>
              </w:rPr>
              <w:t>；</w:t>
            </w:r>
          </w:p>
          <w:p>
            <w:pPr>
              <w:spacing w:line="280" w:lineRule="exact"/>
              <w:rPr>
                <w:rFonts w:ascii="宋体" w:hAnsi="宋体"/>
                <w:szCs w:val="21"/>
              </w:rPr>
            </w:pPr>
            <w:r>
              <w:rPr>
                <w:rFonts w:hint="eastAsia" w:ascii="宋体" w:hAnsi="宋体"/>
                <w:szCs w:val="21"/>
              </w:rPr>
              <w:t>其他</w:t>
            </w:r>
            <w:r>
              <w:rPr>
                <w:rFonts w:ascii="宋体" w:hAnsi="宋体"/>
                <w:szCs w:val="21"/>
              </w:rPr>
              <w:t>不符合，一项扣</w:t>
            </w:r>
            <w:r>
              <w:rPr>
                <w:rFonts w:hint="eastAsia" w:ascii="宋体" w:hAnsi="宋体"/>
                <w:szCs w:val="21"/>
              </w:rPr>
              <w:t>2分</w:t>
            </w:r>
            <w:r>
              <w:rPr>
                <w:rFonts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管理制度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color w:val="000000" w:themeColor="text1"/>
                <w:szCs w:val="21"/>
              </w:rPr>
            </w:pPr>
            <w:r>
              <w:rPr>
                <w:rFonts w:hint="eastAsia" w:ascii="仿宋" w:hAnsi="仿宋" w:eastAsia="仿宋" w:cs="仿宋"/>
                <w:bCs/>
                <w:color w:val="000000" w:themeColor="text1"/>
                <w:sz w:val="21"/>
                <w:szCs w:val="21"/>
              </w:rPr>
              <w:t>二硫化碳设班产罐、成品罐储存；现场设有小心中毒、禁止烟火等安全标志及二硫化碳泄漏检测报警仪，岗位人员配备有对讲机；磅房建立了二硫化碳出入库记录；二硫化碳储罐设有现场及远传液位计，实现动态液位监测</w:t>
            </w:r>
          </w:p>
        </w:tc>
        <w:tc>
          <w:tcPr>
            <w:tcW w:w="485" w:type="pct"/>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宋体" w:hAnsi="宋体"/>
                <w:color w:val="000000" w:themeColor="text1"/>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right w:val="single" w:color="auto" w:sz="4" w:space="0"/>
            </w:tcBorders>
            <w:vAlign w:val="center"/>
          </w:tcPr>
          <w:p>
            <w:pPr>
              <w:spacing w:line="28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bCs/>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Cs w:val="21"/>
              </w:rPr>
            </w:pPr>
            <w:r>
              <w:rPr>
                <w:rFonts w:hint="eastAsia" w:ascii="宋体" w:hAnsi="宋体"/>
                <w:bCs/>
                <w:szCs w:val="21"/>
              </w:rPr>
              <w:t>2</w:t>
            </w:r>
            <w:r>
              <w:rPr>
                <w:rFonts w:ascii="宋体" w:hAnsi="宋体"/>
                <w:bCs/>
                <w:szCs w:val="21"/>
              </w:rPr>
              <w:t>.</w:t>
            </w:r>
            <w:r>
              <w:rPr>
                <w:rFonts w:hint="eastAsia" w:ascii="宋体" w:hAnsi="宋体"/>
                <w:bCs/>
                <w:szCs w:val="21"/>
              </w:rPr>
              <w:t>是否进行</w:t>
            </w:r>
            <w:r>
              <w:rPr>
                <w:rFonts w:ascii="宋体" w:hAnsi="宋体"/>
                <w:bCs/>
                <w:szCs w:val="21"/>
              </w:rPr>
              <w:t>核查登记？</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r>
              <w:rPr>
                <w:rFonts w:hint="eastAsia" w:ascii="宋体" w:hAnsi="宋体"/>
                <w:b/>
                <w:szCs w:val="21"/>
              </w:rPr>
              <w:t>是：</w:t>
            </w:r>
            <w:r>
              <w:rPr>
                <w:rFonts w:ascii="宋体" w:hAnsi="宋体"/>
                <w:b/>
                <w:szCs w:val="21"/>
              </w:rPr>
              <w:t>不扣分</w:t>
            </w:r>
            <w:r>
              <w:rPr>
                <w:rFonts w:hint="eastAsia" w:ascii="宋体" w:hAnsi="宋体"/>
                <w:b/>
                <w:szCs w:val="21"/>
              </w:rPr>
              <w:t>，</w:t>
            </w:r>
            <w:r>
              <w:rPr>
                <w:rFonts w:ascii="宋体" w:hAnsi="宋体"/>
                <w:b/>
                <w:szCs w:val="21"/>
              </w:rPr>
              <w:t>否：扣30分；</w:t>
            </w:r>
          </w:p>
          <w:p>
            <w:pPr>
              <w:spacing w:line="280" w:lineRule="exact"/>
              <w:rPr>
                <w:rFonts w:ascii="宋体" w:hAnsi="宋体"/>
                <w:szCs w:val="21"/>
              </w:rPr>
            </w:pPr>
            <w:r>
              <w:rPr>
                <w:rFonts w:hint="eastAsia" w:ascii="宋体" w:hAnsi="宋体"/>
                <w:szCs w:val="21"/>
              </w:rPr>
              <w:t>每</w:t>
            </w:r>
            <w:r>
              <w:rPr>
                <w:rFonts w:ascii="宋体" w:hAnsi="宋体"/>
                <w:szCs w:val="21"/>
              </w:rPr>
              <w:t>漏一项，扣</w:t>
            </w:r>
            <w:r>
              <w:rPr>
                <w:rFonts w:hint="eastAsia" w:ascii="宋体" w:hAnsi="宋体"/>
                <w:szCs w:val="21"/>
              </w:rPr>
              <w:t>2分</w:t>
            </w:r>
            <w:r>
              <w:rPr>
                <w:rFonts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二硫化碳出入库台账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color w:val="000000" w:themeColor="text1"/>
                <w:szCs w:val="21"/>
              </w:rPr>
            </w:pPr>
            <w:r>
              <w:rPr>
                <w:rFonts w:hint="eastAsia" w:ascii="仿宋" w:hAnsi="仿宋" w:eastAsia="仿宋" w:cs="仿宋"/>
                <w:bCs/>
                <w:color w:val="000000" w:themeColor="text1"/>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宋体" w:hAnsi="宋体"/>
                <w:color w:val="000000" w:themeColor="text1"/>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right w:val="single" w:color="auto" w:sz="4" w:space="0"/>
            </w:tcBorders>
            <w:vAlign w:val="center"/>
          </w:tcPr>
          <w:p>
            <w:pPr>
              <w:spacing w:line="28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bCs/>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Cs w:val="21"/>
              </w:rPr>
            </w:pPr>
            <w:r>
              <w:rPr>
                <w:rFonts w:hint="eastAsia" w:ascii="宋体" w:hAnsi="宋体"/>
                <w:bCs/>
                <w:szCs w:val="21"/>
              </w:rPr>
              <w:t>3</w:t>
            </w:r>
            <w:r>
              <w:rPr>
                <w:rFonts w:ascii="宋体" w:hAnsi="宋体"/>
                <w:bCs/>
                <w:szCs w:val="21"/>
              </w:rPr>
              <w:t>.</w:t>
            </w:r>
            <w:r>
              <w:rPr>
                <w:rFonts w:hint="eastAsia" w:ascii="宋体" w:hAnsi="宋体"/>
                <w:bCs/>
                <w:szCs w:val="21"/>
              </w:rPr>
              <w:t>是否</w:t>
            </w:r>
            <w:r>
              <w:rPr>
                <w:rFonts w:ascii="宋体" w:hAnsi="宋体"/>
                <w:bCs/>
                <w:szCs w:val="21"/>
              </w:rPr>
              <w:t>定期检查出入库</w:t>
            </w:r>
            <w:r>
              <w:rPr>
                <w:rFonts w:hint="eastAsia" w:ascii="宋体" w:hAnsi="宋体"/>
                <w:bCs/>
                <w:szCs w:val="21"/>
              </w:rPr>
              <w:t>管理</w:t>
            </w:r>
            <w:r>
              <w:rPr>
                <w:rFonts w:ascii="宋体" w:hAnsi="宋体"/>
                <w:bCs/>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每缺</w:t>
            </w:r>
            <w:r>
              <w:rPr>
                <w:rFonts w:ascii="宋体" w:hAnsi="宋体"/>
                <w:szCs w:val="21"/>
              </w:rPr>
              <w:t>一次</w:t>
            </w:r>
            <w:r>
              <w:rPr>
                <w:rFonts w:hint="eastAsia" w:ascii="宋体" w:hAnsi="宋体"/>
                <w:szCs w:val="21"/>
              </w:rPr>
              <w:t>，</w:t>
            </w:r>
            <w:r>
              <w:rPr>
                <w:rFonts w:ascii="宋体" w:hAnsi="宋体"/>
                <w:szCs w:val="21"/>
              </w:rPr>
              <w:t>扣</w:t>
            </w:r>
            <w:r>
              <w:rPr>
                <w:rFonts w:hint="eastAsia" w:ascii="宋体" w:hAnsi="宋体"/>
                <w:szCs w:val="21"/>
              </w:rPr>
              <w:t>2分</w:t>
            </w:r>
            <w:r>
              <w:rPr>
                <w:rFonts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color w:val="000000" w:themeColor="text1"/>
                <w:szCs w:val="21"/>
              </w:rPr>
            </w:pPr>
            <w:r>
              <w:rPr>
                <w:rFonts w:hint="eastAsia" w:ascii="仿宋" w:hAnsi="仿宋" w:eastAsia="仿宋" w:cs="仿宋"/>
                <w:bCs/>
                <w:color w:val="000000" w:themeColor="text1"/>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2</w:t>
            </w:r>
          </w:p>
        </w:tc>
        <w:tc>
          <w:tcPr>
            <w:tcW w:w="484"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color w:val="000000" w:themeColor="text1"/>
                <w:szCs w:val="21"/>
              </w:rPr>
            </w:pPr>
            <w:r>
              <w:rPr>
                <w:rFonts w:hint="eastAsia" w:ascii="仿宋" w:hAnsi="仿宋" w:eastAsia="仿宋" w:cs="仿宋"/>
                <w:bCs/>
                <w:color w:val="000000" w:themeColor="text1"/>
                <w:sz w:val="21"/>
                <w:szCs w:val="21"/>
              </w:rPr>
              <w:t>无定期出入库检查记录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Cs w:val="21"/>
              </w:rPr>
            </w:pPr>
            <w:r>
              <w:rPr>
                <w:rFonts w:hint="eastAsia" w:ascii="宋体" w:hAnsi="宋体"/>
                <w:bCs/>
                <w:szCs w:val="21"/>
              </w:rPr>
              <w:t>4、是否标注储存物品名称、危险性类别、储量？</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一种物品不符合，</w:t>
            </w:r>
            <w:r>
              <w:rPr>
                <w:rFonts w:ascii="宋体" w:hAnsi="宋体"/>
                <w:szCs w:val="21"/>
              </w:rPr>
              <w:t>扣</w:t>
            </w:r>
            <w:r>
              <w:rPr>
                <w:rFonts w:hint="eastAsia" w:ascii="宋体" w:hAnsi="宋体"/>
                <w:szCs w:val="21"/>
              </w:rPr>
              <w:t>2分</w:t>
            </w:r>
            <w:r>
              <w:rPr>
                <w:rFonts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现场</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color w:val="000000" w:themeColor="text1"/>
                <w:szCs w:val="21"/>
              </w:rPr>
            </w:pPr>
            <w:r>
              <w:rPr>
                <w:rFonts w:hint="eastAsia" w:ascii="仿宋" w:hAnsi="仿宋" w:eastAsia="仿宋" w:cs="仿宋"/>
                <w:bCs/>
                <w:color w:val="000000" w:themeColor="text1"/>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宋体" w:hAnsi="宋体"/>
                <w:color w:val="000000" w:themeColor="text1"/>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restart"/>
            <w:tcBorders>
              <w:left w:val="single" w:color="auto" w:sz="4" w:space="0"/>
              <w:right w:val="single" w:color="auto" w:sz="4" w:space="0"/>
            </w:tcBorders>
            <w:vAlign w:val="center"/>
          </w:tcPr>
          <w:p>
            <w:pPr>
              <w:spacing w:line="270" w:lineRule="exact"/>
              <w:ind w:left="-5" w:leftChars="-10" w:hanging="17" w:hangingChars="8"/>
              <w:rPr>
                <w:rFonts w:ascii="宋体" w:hAnsi="宋体"/>
                <w:bCs/>
                <w:color w:val="000000"/>
                <w:szCs w:val="21"/>
              </w:rPr>
            </w:pPr>
            <w:r>
              <w:rPr>
                <w:rFonts w:hint="eastAsia" w:ascii="宋体" w:hAnsi="宋体"/>
                <w:bCs/>
                <w:color w:val="000000"/>
                <w:szCs w:val="21"/>
              </w:rPr>
              <w:t>9.6.2</w:t>
            </w:r>
            <w:r>
              <w:rPr>
                <w:rFonts w:ascii="宋体" w:hAnsi="宋体"/>
                <w:bCs/>
                <w:color w:val="000000"/>
                <w:szCs w:val="21"/>
              </w:rPr>
              <w:t>企业的剧毒化学品应在</w:t>
            </w:r>
            <w:r>
              <w:rPr>
                <w:rFonts w:hint="eastAsia" w:ascii="宋体" w:hAnsi="宋体"/>
                <w:bCs/>
                <w:color w:val="000000"/>
                <w:szCs w:val="21"/>
              </w:rPr>
              <w:t>专用仓库单独存放，实行双人收发、双人保管。企业应将储存剧毒化学品的数量、地点以及管理人员的情况，报当地公安部门和应急管理部门备案。</w:t>
            </w:r>
          </w:p>
        </w:tc>
        <w:tc>
          <w:tcPr>
            <w:tcW w:w="543" w:type="pct"/>
            <w:vMerge w:val="restart"/>
            <w:tcBorders>
              <w:left w:val="single" w:color="auto" w:sz="4" w:space="0"/>
              <w:right w:val="single" w:color="auto" w:sz="4" w:space="0"/>
            </w:tcBorders>
            <w:vAlign w:val="center"/>
          </w:tcPr>
          <w:p>
            <w:pPr>
              <w:spacing w:line="270" w:lineRule="exact"/>
              <w:rPr>
                <w:rFonts w:ascii="宋体" w:hAnsi="宋体"/>
                <w:b/>
                <w:bCs/>
                <w:color w:val="000000"/>
                <w:szCs w:val="21"/>
              </w:rPr>
            </w:pPr>
            <w:r>
              <w:rPr>
                <w:rFonts w:hint="eastAsia" w:ascii="宋体" w:hAnsi="宋体"/>
                <w:b/>
                <w:bCs/>
                <w:color w:val="000000"/>
                <w:szCs w:val="21"/>
              </w:rPr>
              <w:t>查文件：</w:t>
            </w:r>
          </w:p>
          <w:p>
            <w:pPr>
              <w:spacing w:line="270" w:lineRule="exact"/>
              <w:rPr>
                <w:rFonts w:ascii="宋体" w:hAnsi="宋体"/>
                <w:bCs/>
                <w:color w:val="000000"/>
                <w:szCs w:val="21"/>
              </w:rPr>
            </w:pPr>
            <w:r>
              <w:rPr>
                <w:rFonts w:hint="eastAsia" w:ascii="宋体" w:hAnsi="宋体"/>
                <w:bCs/>
                <w:color w:val="000000"/>
                <w:szCs w:val="21"/>
              </w:rPr>
              <w:t>1.剧毒化学品安全管理制度；</w:t>
            </w:r>
          </w:p>
          <w:p>
            <w:pPr>
              <w:spacing w:line="270" w:lineRule="exact"/>
              <w:rPr>
                <w:rFonts w:ascii="宋体" w:hAnsi="宋体"/>
                <w:bCs/>
                <w:color w:val="000000"/>
                <w:szCs w:val="21"/>
              </w:rPr>
            </w:pPr>
            <w:r>
              <w:rPr>
                <w:rFonts w:hint="eastAsia" w:ascii="宋体" w:hAnsi="宋体"/>
                <w:bCs/>
                <w:color w:val="000000"/>
                <w:szCs w:val="21"/>
              </w:rPr>
              <w:t>2.剧毒化学品台账；</w:t>
            </w:r>
          </w:p>
          <w:p>
            <w:pPr>
              <w:spacing w:line="270" w:lineRule="exact"/>
              <w:rPr>
                <w:rFonts w:ascii="宋体" w:hAnsi="宋体"/>
                <w:bCs/>
                <w:color w:val="000000"/>
                <w:szCs w:val="21"/>
              </w:rPr>
            </w:pPr>
            <w:r>
              <w:rPr>
                <w:rFonts w:hint="eastAsia" w:ascii="宋体" w:hAnsi="宋体"/>
                <w:bCs/>
                <w:color w:val="000000"/>
                <w:szCs w:val="21"/>
              </w:rPr>
              <w:t>3.剧毒化学品备案资料。</w:t>
            </w:r>
          </w:p>
          <w:p>
            <w:pPr>
              <w:spacing w:line="270" w:lineRule="exact"/>
              <w:rPr>
                <w:rFonts w:ascii="宋体" w:hAnsi="宋体"/>
                <w:b/>
                <w:bCs/>
                <w:color w:val="000000"/>
                <w:szCs w:val="21"/>
              </w:rPr>
            </w:pPr>
            <w:r>
              <w:rPr>
                <w:rFonts w:hint="eastAsia" w:ascii="宋体" w:hAnsi="宋体"/>
                <w:b/>
                <w:bCs/>
                <w:color w:val="000000"/>
                <w:szCs w:val="21"/>
              </w:rPr>
              <w:t>询问：</w:t>
            </w:r>
          </w:p>
          <w:p>
            <w:pPr>
              <w:spacing w:line="270" w:lineRule="exact"/>
              <w:rPr>
                <w:rFonts w:ascii="宋体" w:hAnsi="宋体"/>
                <w:bCs/>
                <w:color w:val="000000"/>
                <w:szCs w:val="21"/>
              </w:rPr>
            </w:pPr>
            <w:r>
              <w:rPr>
                <w:rFonts w:hint="eastAsia" w:ascii="宋体" w:hAnsi="宋体"/>
                <w:bCs/>
                <w:color w:val="000000"/>
                <w:szCs w:val="21"/>
              </w:rPr>
              <w:t>有关人员对剧毒化学品管理情况。</w:t>
            </w:r>
          </w:p>
          <w:p>
            <w:pPr>
              <w:spacing w:line="270" w:lineRule="exact"/>
              <w:rPr>
                <w:rFonts w:ascii="宋体" w:hAnsi="宋体"/>
                <w:b/>
                <w:bCs/>
                <w:color w:val="000000"/>
                <w:szCs w:val="21"/>
              </w:rPr>
            </w:pPr>
            <w:r>
              <w:rPr>
                <w:rFonts w:hint="eastAsia" w:ascii="宋体" w:hAnsi="宋体"/>
                <w:b/>
                <w:bCs/>
                <w:color w:val="000000"/>
                <w:szCs w:val="21"/>
              </w:rPr>
              <w:t>现场检查：</w:t>
            </w:r>
          </w:p>
          <w:p>
            <w:pPr>
              <w:spacing w:line="270" w:lineRule="exact"/>
              <w:ind w:left="-5" w:leftChars="-10" w:hanging="17" w:hangingChars="8"/>
              <w:rPr>
                <w:rFonts w:ascii="宋体" w:hAnsi="宋体"/>
                <w:b/>
                <w:szCs w:val="21"/>
              </w:rPr>
            </w:pPr>
            <w:r>
              <w:rPr>
                <w:rFonts w:hint="eastAsia" w:ascii="宋体" w:hAnsi="宋体"/>
                <w:bCs/>
                <w:color w:val="000000"/>
                <w:szCs w:val="21"/>
              </w:rPr>
              <w:t>剧毒化学品仓库安全管理情况。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szCs w:val="21"/>
              </w:rPr>
            </w:pPr>
            <w:r>
              <w:rPr>
                <w:rFonts w:ascii="宋体" w:hAnsi="宋体"/>
                <w:bCs/>
                <w:szCs w:val="21"/>
              </w:rPr>
              <w:t>1.</w:t>
            </w:r>
            <w:r>
              <w:rPr>
                <w:rFonts w:hint="eastAsia" w:ascii="宋体" w:hAnsi="宋体"/>
                <w:bCs/>
                <w:szCs w:val="21"/>
              </w:rPr>
              <w:t>是否在专用仓库单独存放？</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是:不扣分，否:扣</w:t>
            </w:r>
            <w:r>
              <w:rPr>
                <w:rFonts w:ascii="宋体" w:hAnsi="宋体"/>
                <w:szCs w:val="21"/>
              </w:rPr>
              <w:t>5</w:t>
            </w:r>
            <w:r>
              <w:rPr>
                <w:rFonts w:hint="eastAsia" w:ascii="宋体" w:hAnsi="宋体"/>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485" w:type="pct"/>
            <w:vMerge w:val="restart"/>
            <w:tcBorders>
              <w:top w:val="single" w:color="auto" w:sz="4" w:space="0"/>
              <w:left w:val="single" w:color="auto" w:sz="4" w:space="0"/>
              <w:right w:val="single" w:color="auto" w:sz="4" w:space="0"/>
            </w:tcBorders>
            <w:vAlign w:val="center"/>
          </w:tcPr>
          <w:p>
            <w:pPr>
              <w:rPr>
                <w:rFonts w:ascii="宋体" w:hAnsi="宋体"/>
                <w:szCs w:val="21"/>
              </w:rPr>
            </w:pPr>
            <w:r>
              <w:rPr>
                <w:rFonts w:hint="eastAsia" w:ascii="仿宋" w:hAnsi="仿宋" w:eastAsia="仿宋" w:cs="仿宋"/>
                <w:bCs/>
                <w:sz w:val="21"/>
                <w:szCs w:val="21"/>
              </w:rPr>
              <w:t>不涉及剧毒化学品</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270" w:lineRule="exact"/>
              <w:ind w:left="-5" w:leftChars="-10" w:hanging="17" w:hangingChars="8"/>
              <w:rPr>
                <w:rFonts w:ascii="宋体" w:hAnsi="宋体"/>
                <w:bCs/>
                <w:color w:val="000000"/>
                <w:szCs w:val="21"/>
              </w:rPr>
            </w:pPr>
          </w:p>
        </w:tc>
        <w:tc>
          <w:tcPr>
            <w:tcW w:w="543" w:type="pct"/>
            <w:vMerge w:val="continue"/>
            <w:tcBorders>
              <w:left w:val="single" w:color="auto" w:sz="4" w:space="0"/>
              <w:bottom w:val="single" w:color="auto" w:sz="4" w:space="0"/>
              <w:right w:val="single" w:color="auto" w:sz="4" w:space="0"/>
            </w:tcBorders>
            <w:vAlign w:val="center"/>
          </w:tcPr>
          <w:p>
            <w:pPr>
              <w:spacing w:line="270" w:lineRule="exact"/>
              <w:rPr>
                <w:rFonts w:ascii="宋体" w:hAnsi="宋体"/>
                <w:b/>
                <w:bCs/>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color w:val="FF0000"/>
                <w:szCs w:val="21"/>
              </w:rPr>
            </w:pPr>
            <w:r>
              <w:rPr>
                <w:rFonts w:ascii="宋体" w:hAnsi="宋体"/>
                <w:bCs/>
                <w:color w:val="000000"/>
                <w:szCs w:val="21"/>
              </w:rPr>
              <w:t>2.是否实行双人收发、双人保管？</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color w:val="FF0000"/>
                <w:szCs w:val="21"/>
              </w:rPr>
            </w:pPr>
            <w:r>
              <w:rPr>
                <w:rFonts w:hint="eastAsia" w:ascii="宋体" w:hAnsi="宋体"/>
                <w:b/>
                <w:szCs w:val="21"/>
              </w:rPr>
              <w:t>是</w:t>
            </w:r>
            <w:r>
              <w:rPr>
                <w:rFonts w:ascii="宋体" w:hAnsi="宋体"/>
                <w:b/>
                <w:szCs w:val="21"/>
              </w:rPr>
              <w:t>:不扣分，否:扣30</w:t>
            </w:r>
            <w:r>
              <w:rPr>
                <w:rFonts w:hint="eastAsia" w:ascii="宋体" w:hAnsi="宋体"/>
                <w:b/>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vMerge w:val="continue"/>
            <w:tcBorders>
              <w:left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270" w:lineRule="exact"/>
              <w:ind w:left="-5" w:leftChars="-10" w:hanging="17" w:hangingChars="8"/>
              <w:rPr>
                <w:rFonts w:ascii="宋体" w:hAnsi="宋体"/>
                <w:bCs/>
                <w:color w:val="000000"/>
                <w:szCs w:val="21"/>
              </w:rPr>
            </w:pPr>
          </w:p>
        </w:tc>
        <w:tc>
          <w:tcPr>
            <w:tcW w:w="543" w:type="pct"/>
            <w:vMerge w:val="continue"/>
            <w:tcBorders>
              <w:left w:val="single" w:color="auto" w:sz="4" w:space="0"/>
              <w:bottom w:val="single" w:color="auto" w:sz="4" w:space="0"/>
              <w:right w:val="single" w:color="auto" w:sz="4" w:space="0"/>
            </w:tcBorders>
            <w:vAlign w:val="center"/>
          </w:tcPr>
          <w:p>
            <w:pPr>
              <w:spacing w:line="270" w:lineRule="exact"/>
              <w:rPr>
                <w:rFonts w:ascii="宋体" w:hAnsi="宋体"/>
                <w:b/>
                <w:bCs/>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szCs w:val="21"/>
              </w:rPr>
            </w:pPr>
            <w:r>
              <w:rPr>
                <w:rFonts w:ascii="宋体" w:hAnsi="宋体"/>
                <w:bCs/>
                <w:szCs w:val="21"/>
              </w:rPr>
              <w:t>3.是否</w:t>
            </w:r>
            <w:r>
              <w:rPr>
                <w:rFonts w:hint="eastAsia" w:ascii="宋体" w:hAnsi="宋体"/>
                <w:bCs/>
                <w:szCs w:val="21"/>
              </w:rPr>
              <w:t>备案？</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每漏</w:t>
            </w:r>
            <w:r>
              <w:rPr>
                <w:rFonts w:ascii="宋体" w:hAnsi="宋体"/>
                <w:szCs w:val="21"/>
              </w:rPr>
              <w:t>一种，扣</w:t>
            </w:r>
            <w:r>
              <w:rPr>
                <w:rFonts w:hint="eastAsia" w:ascii="宋体" w:hAnsi="宋体"/>
                <w:szCs w:val="21"/>
              </w:rPr>
              <w:t>2分</w:t>
            </w:r>
            <w:r>
              <w:rPr>
                <w:rFonts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restart"/>
            <w:tcBorders>
              <w:left w:val="single" w:color="auto" w:sz="4" w:space="0"/>
              <w:right w:val="single" w:color="auto" w:sz="4" w:space="0"/>
            </w:tcBorders>
            <w:vAlign w:val="center"/>
          </w:tcPr>
          <w:p>
            <w:pPr>
              <w:spacing w:line="270" w:lineRule="exact"/>
              <w:ind w:left="-5" w:leftChars="-10" w:hanging="17" w:hangingChars="8"/>
              <w:rPr>
                <w:rFonts w:ascii="宋体" w:hAnsi="宋体"/>
                <w:bCs/>
                <w:color w:val="000000"/>
                <w:szCs w:val="21"/>
              </w:rPr>
            </w:pPr>
            <w:r>
              <w:rPr>
                <w:rFonts w:hint="eastAsia" w:ascii="宋体" w:hAnsi="宋体"/>
                <w:bCs/>
                <w:color w:val="000000"/>
                <w:szCs w:val="21"/>
              </w:rPr>
              <w:t>9.6.3企业应严格执行危险化学品输送管道管理制度，对危险化学品厂际输送管道定期巡线，</w:t>
            </w:r>
            <w:r>
              <w:rPr>
                <w:rFonts w:ascii="宋体" w:hAnsi="宋体"/>
                <w:bCs/>
                <w:color w:val="000000"/>
                <w:szCs w:val="21"/>
              </w:rPr>
              <w:t>并建立记录</w:t>
            </w:r>
            <w:r>
              <w:rPr>
                <w:rFonts w:hint="eastAsia" w:ascii="宋体" w:hAnsi="宋体"/>
                <w:bCs/>
                <w:color w:val="000000"/>
                <w:szCs w:val="21"/>
              </w:rPr>
              <w:t>。</w:t>
            </w:r>
          </w:p>
        </w:tc>
        <w:tc>
          <w:tcPr>
            <w:tcW w:w="543" w:type="pct"/>
            <w:vMerge w:val="restart"/>
            <w:tcBorders>
              <w:left w:val="single" w:color="auto" w:sz="4" w:space="0"/>
              <w:right w:val="single" w:color="auto" w:sz="4" w:space="0"/>
            </w:tcBorders>
            <w:vAlign w:val="center"/>
          </w:tcPr>
          <w:p>
            <w:pPr>
              <w:spacing w:line="270" w:lineRule="exact"/>
              <w:rPr>
                <w:rFonts w:ascii="宋体" w:hAnsi="宋体"/>
                <w:b/>
                <w:bCs/>
                <w:color w:val="000000"/>
                <w:szCs w:val="21"/>
              </w:rPr>
            </w:pPr>
            <w:r>
              <w:rPr>
                <w:rFonts w:hint="eastAsia" w:ascii="宋体" w:hAnsi="宋体"/>
                <w:b/>
                <w:bCs/>
                <w:color w:val="000000"/>
                <w:szCs w:val="21"/>
              </w:rPr>
              <w:t>查文件：</w:t>
            </w:r>
          </w:p>
          <w:p>
            <w:pPr>
              <w:spacing w:line="270" w:lineRule="exact"/>
              <w:rPr>
                <w:rFonts w:ascii="宋体" w:hAnsi="宋体"/>
                <w:bCs/>
                <w:color w:val="000000"/>
                <w:szCs w:val="21"/>
              </w:rPr>
            </w:pPr>
            <w:r>
              <w:rPr>
                <w:rFonts w:hint="eastAsia" w:ascii="宋体" w:hAnsi="宋体"/>
                <w:bCs/>
                <w:color w:val="000000"/>
                <w:szCs w:val="21"/>
              </w:rPr>
              <w:t>1.危险化学品输送管道管理制度；</w:t>
            </w:r>
          </w:p>
          <w:p>
            <w:pPr>
              <w:spacing w:line="270" w:lineRule="exact"/>
              <w:rPr>
                <w:rFonts w:ascii="宋体" w:hAnsi="宋体"/>
                <w:b/>
                <w:bCs/>
                <w:color w:val="000000"/>
                <w:szCs w:val="21"/>
              </w:rPr>
            </w:pPr>
            <w:r>
              <w:rPr>
                <w:rFonts w:ascii="宋体" w:hAnsi="宋体"/>
                <w:bCs/>
                <w:color w:val="000000"/>
                <w:szCs w:val="21"/>
              </w:rPr>
              <w:t>2.</w:t>
            </w:r>
            <w:r>
              <w:rPr>
                <w:rFonts w:hint="eastAsia" w:ascii="宋体" w:hAnsi="宋体"/>
                <w:bCs/>
                <w:color w:val="000000"/>
                <w:szCs w:val="21"/>
              </w:rPr>
              <w:t>巡线记录。</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szCs w:val="21"/>
              </w:rPr>
            </w:pPr>
            <w:r>
              <w:rPr>
                <w:rFonts w:ascii="宋体" w:hAnsi="宋体"/>
                <w:bCs/>
                <w:szCs w:val="21"/>
              </w:rPr>
              <w:t>1.</w:t>
            </w:r>
            <w:r>
              <w:rPr>
                <w:rFonts w:hint="eastAsia" w:ascii="宋体" w:hAnsi="宋体"/>
                <w:bCs/>
                <w:szCs w:val="21"/>
              </w:rPr>
              <w:t>是否按规定巡线？</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是：</w:t>
            </w:r>
            <w:r>
              <w:rPr>
                <w:rFonts w:ascii="宋体" w:hAnsi="宋体"/>
                <w:szCs w:val="21"/>
              </w:rPr>
              <w:t>不扣分</w:t>
            </w:r>
            <w:r>
              <w:rPr>
                <w:rFonts w:hint="eastAsia" w:ascii="宋体" w:hAnsi="宋体"/>
                <w:szCs w:val="21"/>
              </w:rPr>
              <w:t>，</w:t>
            </w:r>
            <w:r>
              <w:rPr>
                <w:rFonts w:ascii="宋体" w:hAnsi="宋体"/>
                <w:szCs w:val="21"/>
              </w:rPr>
              <w:t>否</w:t>
            </w:r>
            <w:r>
              <w:rPr>
                <w:rFonts w:hint="eastAsia" w:ascii="宋体" w:hAnsi="宋体"/>
                <w:szCs w:val="21"/>
              </w:rPr>
              <w:t>：</w:t>
            </w:r>
            <w:r>
              <w:rPr>
                <w:rFonts w:ascii="宋体" w:hAnsi="宋体"/>
                <w:szCs w:val="21"/>
              </w:rPr>
              <w:t>扣</w:t>
            </w:r>
            <w:r>
              <w:rPr>
                <w:rFonts w:hint="eastAsia" w:ascii="宋体" w:hAnsi="宋体"/>
                <w:szCs w:val="21"/>
              </w:rPr>
              <w:t>5分</w:t>
            </w:r>
            <w:r>
              <w:rPr>
                <w:rFonts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管理制度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color w:val="000000" w:themeColor="text1"/>
                <w:szCs w:val="21"/>
              </w:rPr>
            </w:pPr>
            <w:r>
              <w:rPr>
                <w:rFonts w:hint="eastAsia" w:ascii="仿宋" w:hAnsi="仿宋" w:eastAsia="仿宋" w:cs="仿宋"/>
                <w:bCs/>
                <w:color w:val="000000" w:themeColor="text1"/>
                <w:sz w:val="21"/>
                <w:szCs w:val="21"/>
              </w:rPr>
              <w:t>按规定巡线</w:t>
            </w:r>
          </w:p>
        </w:tc>
        <w:tc>
          <w:tcPr>
            <w:tcW w:w="485" w:type="pct"/>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宋体" w:hAnsi="宋体"/>
                <w:color w:val="000000" w:themeColor="text1"/>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right w:val="single" w:color="auto" w:sz="4" w:space="0"/>
            </w:tcBorders>
            <w:vAlign w:val="center"/>
          </w:tcPr>
          <w:p>
            <w:pPr>
              <w:spacing w:line="270" w:lineRule="exact"/>
              <w:ind w:left="-5" w:leftChars="-10" w:hanging="17" w:hangingChars="8"/>
              <w:rPr>
                <w:rFonts w:ascii="宋体" w:hAnsi="宋体"/>
                <w:bCs/>
                <w:color w:val="000000"/>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b/>
                <w:bCs/>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szCs w:val="21"/>
              </w:rPr>
            </w:pPr>
            <w:r>
              <w:rPr>
                <w:rFonts w:ascii="宋体" w:hAnsi="宋体"/>
                <w:bCs/>
                <w:szCs w:val="21"/>
              </w:rPr>
              <w:t>2.</w:t>
            </w:r>
            <w:r>
              <w:rPr>
                <w:rFonts w:hint="eastAsia" w:ascii="宋体" w:hAnsi="宋体"/>
                <w:bCs/>
                <w:szCs w:val="21"/>
              </w:rPr>
              <w:t>是否建立</w:t>
            </w:r>
            <w:r>
              <w:rPr>
                <w:rFonts w:ascii="宋体" w:hAnsi="宋体"/>
                <w:bCs/>
                <w:szCs w:val="21"/>
              </w:rPr>
              <w:t>巡线记录？</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是：</w:t>
            </w:r>
            <w:r>
              <w:rPr>
                <w:rFonts w:ascii="宋体" w:hAnsi="宋体"/>
                <w:szCs w:val="21"/>
              </w:rPr>
              <w:t>不扣分</w:t>
            </w:r>
            <w:r>
              <w:rPr>
                <w:rFonts w:hint="eastAsia" w:ascii="宋体" w:hAnsi="宋体"/>
                <w:szCs w:val="21"/>
              </w:rPr>
              <w:t>，</w:t>
            </w:r>
            <w:r>
              <w:rPr>
                <w:rFonts w:ascii="宋体" w:hAnsi="宋体"/>
                <w:szCs w:val="21"/>
              </w:rPr>
              <w:t>否</w:t>
            </w:r>
            <w:r>
              <w:rPr>
                <w:rFonts w:hint="eastAsia" w:ascii="宋体" w:hAnsi="宋体"/>
                <w:szCs w:val="21"/>
              </w:rPr>
              <w:t>：</w:t>
            </w:r>
            <w:r>
              <w:rPr>
                <w:rFonts w:ascii="宋体" w:hAnsi="宋体"/>
                <w:szCs w:val="21"/>
              </w:rPr>
              <w:t>扣</w:t>
            </w:r>
            <w:r>
              <w:rPr>
                <w:rFonts w:hint="eastAsia" w:ascii="宋体" w:hAnsi="宋体"/>
                <w:szCs w:val="21"/>
              </w:rPr>
              <w:t>2分</w:t>
            </w:r>
            <w:r>
              <w:rPr>
                <w:rFonts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巡检记录</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color w:val="000000" w:themeColor="text1"/>
                <w:szCs w:val="21"/>
              </w:rPr>
            </w:pPr>
            <w:r>
              <w:rPr>
                <w:rFonts w:hint="eastAsia" w:ascii="仿宋" w:hAnsi="仿宋" w:eastAsia="仿宋" w:cs="仿宋"/>
                <w:bCs/>
                <w:color w:val="000000" w:themeColor="text1"/>
                <w:sz w:val="21"/>
                <w:szCs w:val="21"/>
              </w:rPr>
              <w:t>未建立巡线记录</w:t>
            </w:r>
          </w:p>
        </w:tc>
        <w:tc>
          <w:tcPr>
            <w:tcW w:w="485" w:type="pct"/>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2</w:t>
            </w:r>
          </w:p>
        </w:tc>
        <w:tc>
          <w:tcPr>
            <w:tcW w:w="484"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color w:val="000000" w:themeColor="text1"/>
                <w:szCs w:val="21"/>
              </w:rPr>
            </w:pPr>
            <w:r>
              <w:rPr>
                <w:rFonts w:hint="eastAsia" w:ascii="仿宋" w:hAnsi="仿宋" w:eastAsia="仿宋" w:cs="仿宋"/>
                <w:bCs/>
                <w:color w:val="000000" w:themeColor="text1"/>
                <w:sz w:val="21"/>
                <w:szCs w:val="21"/>
              </w:rPr>
              <w:t>危险化学品输送管道未建立巡线记录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restart"/>
            <w:tcBorders>
              <w:left w:val="single" w:color="auto" w:sz="4" w:space="0"/>
              <w:right w:val="single" w:color="auto" w:sz="4" w:space="0"/>
            </w:tcBorders>
            <w:vAlign w:val="center"/>
          </w:tcPr>
          <w:p>
            <w:pPr>
              <w:spacing w:line="270" w:lineRule="exact"/>
              <w:ind w:left="-5" w:leftChars="-10" w:hanging="17" w:hangingChars="8"/>
              <w:rPr>
                <w:rFonts w:ascii="宋体" w:hAnsi="宋体"/>
                <w:bCs/>
                <w:color w:val="000000"/>
                <w:szCs w:val="21"/>
              </w:rPr>
            </w:pPr>
            <w:r>
              <w:rPr>
                <w:rFonts w:hint="eastAsia" w:ascii="宋体" w:hAnsi="宋体"/>
                <w:bCs/>
                <w:color w:val="000000"/>
                <w:szCs w:val="21"/>
              </w:rPr>
              <w:t>9.6.4危险化学品厂际输送管道禁止违规占压，其安全距离应满足国家标准要求。光气、氯气（液氯）</w:t>
            </w:r>
            <w:r>
              <w:rPr>
                <w:rFonts w:hint="eastAsia" w:ascii="宋体" w:hAnsi="宋体" w:cs="宋体"/>
                <w:color w:val="000000"/>
                <w:kern w:val="0"/>
                <w:szCs w:val="21"/>
              </w:rPr>
              <w:t>及含硫化氢</w:t>
            </w:r>
            <w:r>
              <w:rPr>
                <w:rFonts w:hint="eastAsia" w:ascii="宋体" w:hAnsi="宋体"/>
                <w:bCs/>
                <w:color w:val="000000"/>
                <w:szCs w:val="21"/>
              </w:rPr>
              <w:t>等剧毒化学品管道禁止穿（跨）越公共区域。</w:t>
            </w:r>
          </w:p>
        </w:tc>
        <w:tc>
          <w:tcPr>
            <w:tcW w:w="543" w:type="pct"/>
            <w:vMerge w:val="restart"/>
            <w:tcBorders>
              <w:left w:val="single" w:color="auto" w:sz="4" w:space="0"/>
              <w:right w:val="single" w:color="auto" w:sz="4" w:space="0"/>
            </w:tcBorders>
            <w:vAlign w:val="center"/>
          </w:tcPr>
          <w:p>
            <w:pPr>
              <w:spacing w:line="270" w:lineRule="exact"/>
              <w:rPr>
                <w:rFonts w:ascii="宋体" w:hAnsi="宋体"/>
                <w:b/>
                <w:bCs/>
                <w:color w:val="000000"/>
                <w:szCs w:val="21"/>
              </w:rPr>
            </w:pPr>
            <w:r>
              <w:rPr>
                <w:rFonts w:hint="eastAsia" w:ascii="宋体" w:hAnsi="宋体"/>
                <w:b/>
                <w:bCs/>
                <w:color w:val="000000"/>
                <w:szCs w:val="21"/>
              </w:rPr>
              <w:t>现场检查：</w:t>
            </w:r>
          </w:p>
          <w:p>
            <w:pPr>
              <w:spacing w:line="270" w:lineRule="exact"/>
              <w:rPr>
                <w:rFonts w:ascii="宋体" w:hAnsi="宋体"/>
                <w:b/>
                <w:bCs/>
                <w:color w:val="000000"/>
                <w:szCs w:val="21"/>
              </w:rPr>
            </w:pPr>
            <w:r>
              <w:rPr>
                <w:rFonts w:hint="eastAsia" w:ascii="宋体" w:hAnsi="宋体"/>
                <w:szCs w:val="21"/>
              </w:rPr>
              <w:t>危险化学品厂际输送管道。</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color w:val="FF0000"/>
                <w:szCs w:val="21"/>
              </w:rPr>
            </w:pPr>
            <w:r>
              <w:rPr>
                <w:rFonts w:ascii="宋体" w:hAnsi="宋体"/>
                <w:bCs/>
                <w:color w:val="000000"/>
                <w:szCs w:val="21"/>
              </w:rPr>
              <w:t>1.</w:t>
            </w:r>
            <w:r>
              <w:rPr>
                <w:rFonts w:hint="eastAsia" w:ascii="宋体" w:hAnsi="宋体"/>
                <w:bCs/>
                <w:color w:val="000000"/>
                <w:szCs w:val="21"/>
              </w:rPr>
              <w:t>厂际输送管道是否违规占压？</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color w:val="FF0000"/>
                <w:szCs w:val="21"/>
              </w:rPr>
            </w:pPr>
            <w:r>
              <w:rPr>
                <w:rFonts w:hint="eastAsia" w:ascii="宋体" w:hAnsi="宋体"/>
                <w:b/>
                <w:szCs w:val="21"/>
              </w:rPr>
              <w:t>是：扣</w:t>
            </w:r>
            <w:r>
              <w:rPr>
                <w:rFonts w:ascii="宋体" w:hAnsi="宋体"/>
                <w:b/>
                <w:szCs w:val="21"/>
              </w:rPr>
              <w:t>30分</w:t>
            </w:r>
            <w:r>
              <w:rPr>
                <w:rFonts w:hint="eastAsia" w:ascii="宋体" w:hAnsi="宋体"/>
                <w:b/>
                <w:szCs w:val="21"/>
              </w:rPr>
              <w:t>，</w:t>
            </w:r>
            <w:r>
              <w:rPr>
                <w:rFonts w:ascii="宋体" w:hAnsi="宋体"/>
                <w:b/>
                <w:szCs w:val="21"/>
              </w:rPr>
              <w:t>否</w:t>
            </w:r>
            <w:r>
              <w:rPr>
                <w:rFonts w:hint="eastAsia" w:ascii="宋体" w:hAnsi="宋体"/>
                <w:b/>
                <w:szCs w:val="21"/>
              </w:rPr>
              <w:t>：不扣分</w:t>
            </w:r>
            <w:r>
              <w:rPr>
                <w:rFonts w:ascii="宋体" w:hAnsi="宋体"/>
                <w:b/>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b/>
                <w:szCs w:val="21"/>
              </w:rPr>
            </w:pPr>
            <w:r>
              <w:rPr>
                <w:rFonts w:hint="eastAsia" w:ascii="仿宋" w:hAnsi="仿宋" w:eastAsia="仿宋" w:cs="仿宋"/>
                <w:bCs/>
                <w:sz w:val="21"/>
                <w:szCs w:val="21"/>
              </w:rPr>
              <w:t>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right w:val="single" w:color="auto" w:sz="4" w:space="0"/>
            </w:tcBorders>
            <w:vAlign w:val="center"/>
          </w:tcPr>
          <w:p>
            <w:pPr>
              <w:spacing w:line="270" w:lineRule="exact"/>
              <w:ind w:left="-5" w:leftChars="-10" w:hanging="17" w:hangingChars="8"/>
              <w:rPr>
                <w:rFonts w:ascii="宋体" w:hAnsi="宋体"/>
                <w:bCs/>
                <w:color w:val="000000"/>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b/>
                <w:bCs/>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szCs w:val="21"/>
              </w:rPr>
            </w:pPr>
            <w:r>
              <w:rPr>
                <w:rFonts w:ascii="宋体" w:hAnsi="宋体"/>
                <w:bCs/>
                <w:szCs w:val="21"/>
              </w:rPr>
              <w:t>2.</w:t>
            </w:r>
            <w:r>
              <w:rPr>
                <w:rFonts w:hint="eastAsia" w:ascii="宋体" w:hAnsi="宋体"/>
                <w:bCs/>
                <w:color w:val="000000"/>
                <w:szCs w:val="21"/>
              </w:rPr>
              <w:t>厂际输送管道安全距离是否满足国家标准要求？</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是：</w:t>
            </w:r>
            <w:r>
              <w:rPr>
                <w:rFonts w:ascii="宋体" w:hAnsi="宋体"/>
                <w:szCs w:val="21"/>
              </w:rPr>
              <w:t>不扣分</w:t>
            </w:r>
            <w:r>
              <w:rPr>
                <w:rFonts w:hint="eastAsia" w:ascii="宋体" w:hAnsi="宋体"/>
                <w:szCs w:val="21"/>
              </w:rPr>
              <w:t>，</w:t>
            </w:r>
            <w:r>
              <w:rPr>
                <w:rFonts w:ascii="宋体" w:hAnsi="宋体"/>
                <w:szCs w:val="21"/>
              </w:rPr>
              <w:t>否</w:t>
            </w:r>
            <w:r>
              <w:rPr>
                <w:rFonts w:hint="eastAsia" w:ascii="宋体" w:hAnsi="宋体"/>
                <w:szCs w:val="21"/>
              </w:rPr>
              <w:t>：</w:t>
            </w:r>
            <w:r>
              <w:rPr>
                <w:rFonts w:ascii="宋体" w:hAnsi="宋体"/>
                <w:szCs w:val="21"/>
              </w:rPr>
              <w:t>扣</w:t>
            </w:r>
            <w:r>
              <w:rPr>
                <w:rFonts w:hint="eastAsia" w:ascii="宋体" w:hAnsi="宋体"/>
                <w:szCs w:val="21"/>
              </w:rPr>
              <w:t>5分</w:t>
            </w:r>
            <w:r>
              <w:rPr>
                <w:rFonts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设计专篇</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szCs w:val="21"/>
              </w:rPr>
            </w:pPr>
            <w:r>
              <w:rPr>
                <w:rFonts w:hint="eastAsia" w:ascii="仿宋" w:hAnsi="仿宋" w:eastAsia="仿宋" w:cs="仿宋"/>
                <w:bCs/>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270" w:lineRule="exact"/>
              <w:ind w:left="-5" w:leftChars="-10" w:hanging="17" w:hangingChars="8"/>
              <w:rPr>
                <w:rFonts w:ascii="宋体" w:hAnsi="宋体"/>
                <w:bCs/>
                <w:color w:val="000000"/>
                <w:szCs w:val="21"/>
              </w:rPr>
            </w:pPr>
          </w:p>
        </w:tc>
        <w:tc>
          <w:tcPr>
            <w:tcW w:w="543" w:type="pct"/>
            <w:vMerge w:val="continue"/>
            <w:tcBorders>
              <w:left w:val="single" w:color="auto" w:sz="4" w:space="0"/>
              <w:bottom w:val="single" w:color="auto" w:sz="4" w:space="0"/>
              <w:right w:val="single" w:color="auto" w:sz="4" w:space="0"/>
            </w:tcBorders>
            <w:vAlign w:val="center"/>
          </w:tcPr>
          <w:p>
            <w:pPr>
              <w:spacing w:line="270" w:lineRule="exact"/>
              <w:rPr>
                <w:rFonts w:ascii="宋体" w:hAnsi="宋体"/>
                <w:b/>
                <w:bCs/>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color w:val="FF0000"/>
                <w:szCs w:val="21"/>
              </w:rPr>
            </w:pPr>
            <w:r>
              <w:rPr>
                <w:rFonts w:ascii="宋体" w:hAnsi="宋体"/>
                <w:bCs/>
                <w:szCs w:val="21"/>
              </w:rPr>
              <w:t>3.</w:t>
            </w:r>
            <w:r>
              <w:rPr>
                <w:rFonts w:hint="eastAsia" w:ascii="宋体" w:hAnsi="宋体"/>
                <w:bCs/>
                <w:szCs w:val="21"/>
              </w:rPr>
              <w:t>光气、氯气（液氯）等剧毒化学品管道是否穿（跨）越公共区域？</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color w:val="FF0000"/>
                <w:szCs w:val="21"/>
              </w:rPr>
            </w:pPr>
            <w:r>
              <w:rPr>
                <w:rFonts w:hint="eastAsia" w:ascii="宋体" w:hAnsi="宋体"/>
                <w:b/>
                <w:szCs w:val="21"/>
              </w:rPr>
              <w:t>是：扣</w:t>
            </w:r>
            <w:r>
              <w:rPr>
                <w:rFonts w:ascii="宋体" w:hAnsi="宋体"/>
                <w:b/>
                <w:szCs w:val="21"/>
              </w:rPr>
              <w:t>100分，否</w:t>
            </w:r>
            <w:r>
              <w:rPr>
                <w:rFonts w:hint="eastAsia" w:ascii="宋体" w:hAnsi="宋体"/>
                <w:b/>
                <w:szCs w:val="21"/>
              </w:rPr>
              <w:t>：不扣分</w:t>
            </w:r>
            <w:r>
              <w:rPr>
                <w:rFonts w:ascii="宋体" w:hAnsi="宋体"/>
                <w:b/>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b/>
                <w:szCs w:val="21"/>
              </w:rPr>
            </w:pPr>
            <w:r>
              <w:rPr>
                <w:rFonts w:hint="eastAsia" w:ascii="仿宋" w:hAnsi="仿宋" w:eastAsia="仿宋" w:cs="仿宋"/>
                <w:bCs/>
                <w:sz w:val="21"/>
                <w:szCs w:val="21"/>
              </w:rPr>
              <w:t>不涉及</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restart"/>
            <w:tcBorders>
              <w:left w:val="single" w:color="auto" w:sz="4" w:space="0"/>
              <w:right w:val="single" w:color="auto" w:sz="4" w:space="0"/>
            </w:tcBorders>
            <w:vAlign w:val="center"/>
          </w:tcPr>
          <w:p>
            <w:pPr>
              <w:spacing w:line="270" w:lineRule="exact"/>
              <w:ind w:left="-5" w:leftChars="-10" w:hanging="17" w:hangingChars="8"/>
              <w:rPr>
                <w:rFonts w:ascii="宋体" w:hAnsi="宋体"/>
                <w:bCs/>
                <w:color w:val="000000"/>
                <w:szCs w:val="21"/>
              </w:rPr>
            </w:pPr>
            <w:r>
              <w:rPr>
                <w:rFonts w:hint="eastAsia" w:ascii="宋体" w:hAnsi="宋体"/>
                <w:bCs/>
                <w:color w:val="000000"/>
                <w:szCs w:val="21"/>
              </w:rPr>
              <w:t>9.6.</w:t>
            </w:r>
            <w:r>
              <w:rPr>
                <w:rFonts w:ascii="宋体" w:hAnsi="宋体"/>
                <w:bCs/>
                <w:color w:val="000000"/>
                <w:szCs w:val="21"/>
              </w:rPr>
              <w:t>5</w:t>
            </w:r>
            <w:r>
              <w:rPr>
                <w:rFonts w:hint="eastAsia" w:ascii="宋体" w:hAnsi="宋体"/>
                <w:bCs/>
                <w:color w:val="000000"/>
                <w:szCs w:val="21"/>
              </w:rPr>
              <w:t>企业应严格执行危险化学品运输、装卸安全管理制度，规范运输、装卸人员行为。装卸车前</w:t>
            </w:r>
            <w:r>
              <w:rPr>
                <w:rFonts w:ascii="宋体" w:hAnsi="宋体"/>
                <w:bCs/>
                <w:color w:val="000000"/>
                <w:szCs w:val="21"/>
              </w:rPr>
              <w:t>对车辆进行安全检查，内容至少包括：</w:t>
            </w:r>
          </w:p>
          <w:p>
            <w:pPr>
              <w:spacing w:line="270" w:lineRule="exact"/>
              <w:ind w:left="-5" w:leftChars="-10" w:hanging="17" w:hangingChars="8"/>
              <w:rPr>
                <w:rFonts w:ascii="宋体" w:hAnsi="宋体"/>
                <w:bCs/>
                <w:color w:val="000000"/>
                <w:szCs w:val="21"/>
              </w:rPr>
            </w:pPr>
            <w:r>
              <w:rPr>
                <w:rFonts w:hint="eastAsia" w:ascii="宋体" w:hAnsi="宋体"/>
                <w:bCs/>
                <w:color w:val="000000"/>
                <w:szCs w:val="21"/>
              </w:rPr>
              <w:t>1）车辆</w:t>
            </w:r>
            <w:r>
              <w:rPr>
                <w:rFonts w:ascii="宋体" w:hAnsi="宋体"/>
                <w:bCs/>
                <w:color w:val="000000"/>
                <w:szCs w:val="21"/>
              </w:rPr>
              <w:t>、人员</w:t>
            </w:r>
            <w:r>
              <w:rPr>
                <w:rFonts w:hint="eastAsia" w:ascii="宋体" w:hAnsi="宋体"/>
                <w:bCs/>
                <w:color w:val="000000"/>
                <w:szCs w:val="21"/>
              </w:rPr>
              <w:t>资质</w:t>
            </w:r>
            <w:r>
              <w:rPr>
                <w:rFonts w:ascii="宋体" w:hAnsi="宋体"/>
                <w:bCs/>
                <w:color w:val="000000"/>
                <w:szCs w:val="21"/>
              </w:rPr>
              <w:t>；</w:t>
            </w:r>
          </w:p>
          <w:p>
            <w:pPr>
              <w:spacing w:line="270" w:lineRule="exact"/>
              <w:ind w:left="-5" w:leftChars="-10" w:hanging="17" w:hangingChars="8"/>
              <w:rPr>
                <w:rFonts w:ascii="宋体" w:hAnsi="宋体"/>
                <w:bCs/>
                <w:color w:val="000000"/>
                <w:szCs w:val="21"/>
              </w:rPr>
            </w:pPr>
            <w:r>
              <w:rPr>
                <w:rFonts w:hint="eastAsia" w:ascii="宋体" w:hAnsi="宋体"/>
                <w:bCs/>
                <w:color w:val="000000"/>
                <w:szCs w:val="21"/>
              </w:rPr>
              <w:t>2）车辆安全</w:t>
            </w:r>
            <w:r>
              <w:rPr>
                <w:rFonts w:ascii="宋体" w:hAnsi="宋体"/>
                <w:bCs/>
                <w:color w:val="000000"/>
                <w:szCs w:val="21"/>
              </w:rPr>
              <w:t>设施；</w:t>
            </w:r>
          </w:p>
          <w:p>
            <w:pPr>
              <w:spacing w:line="270" w:lineRule="exact"/>
              <w:ind w:left="-5" w:leftChars="-10" w:hanging="17" w:hangingChars="8"/>
              <w:rPr>
                <w:rFonts w:ascii="宋体" w:hAnsi="宋体"/>
                <w:bCs/>
                <w:color w:val="000000"/>
                <w:szCs w:val="21"/>
              </w:rPr>
            </w:pPr>
            <w:r>
              <w:rPr>
                <w:rFonts w:hint="eastAsia" w:ascii="宋体" w:hAnsi="宋体"/>
                <w:bCs/>
                <w:color w:val="000000"/>
                <w:szCs w:val="21"/>
              </w:rPr>
              <w:t>3）充装</w:t>
            </w:r>
            <w:r>
              <w:rPr>
                <w:rFonts w:ascii="宋体" w:hAnsi="宋体"/>
                <w:bCs/>
                <w:color w:val="000000"/>
                <w:szCs w:val="21"/>
              </w:rPr>
              <w:t>介质与核准介质一致性</w:t>
            </w:r>
            <w:r>
              <w:rPr>
                <w:rFonts w:hint="eastAsia" w:ascii="宋体" w:hAnsi="宋体"/>
                <w:bCs/>
                <w:color w:val="000000"/>
                <w:szCs w:val="21"/>
              </w:rPr>
              <w:t>。</w:t>
            </w:r>
          </w:p>
        </w:tc>
        <w:tc>
          <w:tcPr>
            <w:tcW w:w="543" w:type="pct"/>
            <w:vMerge w:val="restart"/>
            <w:tcBorders>
              <w:left w:val="single" w:color="auto" w:sz="4" w:space="0"/>
              <w:right w:val="single" w:color="auto" w:sz="4" w:space="0"/>
            </w:tcBorders>
            <w:vAlign w:val="center"/>
          </w:tcPr>
          <w:p>
            <w:pPr>
              <w:spacing w:line="270" w:lineRule="exact"/>
              <w:rPr>
                <w:rFonts w:ascii="宋体" w:hAnsi="宋体"/>
                <w:b/>
                <w:bCs/>
                <w:szCs w:val="21"/>
              </w:rPr>
            </w:pPr>
            <w:r>
              <w:rPr>
                <w:rFonts w:hint="eastAsia" w:ascii="宋体" w:hAnsi="宋体"/>
                <w:b/>
                <w:bCs/>
                <w:szCs w:val="21"/>
              </w:rPr>
              <w:t>查文件：</w:t>
            </w:r>
          </w:p>
          <w:p>
            <w:pPr>
              <w:spacing w:line="270" w:lineRule="exact"/>
              <w:rPr>
                <w:rFonts w:ascii="宋体" w:hAnsi="宋体"/>
                <w:bCs/>
                <w:szCs w:val="21"/>
              </w:rPr>
            </w:pPr>
            <w:r>
              <w:rPr>
                <w:rFonts w:ascii="宋体" w:hAnsi="宋体"/>
                <w:bCs/>
                <w:szCs w:val="21"/>
              </w:rPr>
              <w:t>1.</w:t>
            </w:r>
            <w:r>
              <w:rPr>
                <w:rFonts w:hint="eastAsia" w:ascii="宋体" w:hAnsi="宋体"/>
                <w:bCs/>
                <w:szCs w:val="21"/>
              </w:rPr>
              <w:t>危险化学品运输、装卸安全管理制度；</w:t>
            </w:r>
          </w:p>
          <w:p>
            <w:pPr>
              <w:spacing w:line="270" w:lineRule="exact"/>
              <w:rPr>
                <w:rFonts w:ascii="宋体" w:hAnsi="宋体"/>
                <w:bCs/>
                <w:szCs w:val="21"/>
              </w:rPr>
            </w:pPr>
            <w:r>
              <w:rPr>
                <w:rFonts w:ascii="宋体" w:hAnsi="宋体"/>
                <w:bCs/>
                <w:szCs w:val="21"/>
              </w:rPr>
              <w:t>2.</w:t>
            </w:r>
            <w:r>
              <w:rPr>
                <w:rFonts w:hint="eastAsia" w:ascii="宋体" w:hAnsi="宋体"/>
                <w:bCs/>
                <w:szCs w:val="21"/>
              </w:rPr>
              <w:t>资质证书；</w:t>
            </w:r>
          </w:p>
          <w:p>
            <w:pPr>
              <w:spacing w:line="270" w:lineRule="exact"/>
              <w:rPr>
                <w:rFonts w:ascii="宋体" w:hAnsi="宋体"/>
                <w:bCs/>
                <w:szCs w:val="21"/>
              </w:rPr>
            </w:pPr>
            <w:r>
              <w:rPr>
                <w:rFonts w:ascii="宋体" w:hAnsi="宋体"/>
                <w:bCs/>
                <w:szCs w:val="21"/>
              </w:rPr>
              <w:t>3</w:t>
            </w:r>
            <w:r>
              <w:rPr>
                <w:rFonts w:hint="eastAsia" w:ascii="宋体" w:hAnsi="宋体"/>
                <w:bCs/>
                <w:szCs w:val="21"/>
              </w:rPr>
              <w:t>.装车安全检查记录。</w:t>
            </w:r>
          </w:p>
          <w:p>
            <w:pPr>
              <w:spacing w:line="270" w:lineRule="exact"/>
              <w:rPr>
                <w:rFonts w:ascii="宋体" w:hAnsi="宋体"/>
                <w:b/>
                <w:bCs/>
                <w:szCs w:val="21"/>
              </w:rPr>
            </w:pPr>
            <w:r>
              <w:rPr>
                <w:rFonts w:hint="eastAsia" w:ascii="宋体" w:hAnsi="宋体"/>
                <w:b/>
                <w:bCs/>
                <w:szCs w:val="21"/>
              </w:rPr>
              <w:t>询问：</w:t>
            </w:r>
          </w:p>
          <w:p>
            <w:pPr>
              <w:spacing w:line="270" w:lineRule="exact"/>
              <w:rPr>
                <w:rFonts w:ascii="宋体" w:hAnsi="宋体"/>
                <w:bCs/>
                <w:szCs w:val="21"/>
              </w:rPr>
            </w:pPr>
            <w:r>
              <w:rPr>
                <w:rFonts w:hint="eastAsia" w:ascii="宋体" w:hAnsi="宋体"/>
                <w:bCs/>
                <w:szCs w:val="21"/>
              </w:rPr>
              <w:t>有关人员对危险化学品运输、装卸的安全管理要求。</w:t>
            </w:r>
          </w:p>
          <w:p>
            <w:pPr>
              <w:spacing w:line="270" w:lineRule="exact"/>
              <w:rPr>
                <w:rFonts w:ascii="宋体" w:hAnsi="宋体"/>
                <w:b/>
                <w:bCs/>
                <w:szCs w:val="21"/>
              </w:rPr>
            </w:pPr>
            <w:r>
              <w:rPr>
                <w:rFonts w:hint="eastAsia" w:ascii="宋体" w:hAnsi="宋体"/>
                <w:b/>
                <w:bCs/>
                <w:szCs w:val="21"/>
              </w:rPr>
              <w:t>现场检查：</w:t>
            </w:r>
          </w:p>
          <w:p>
            <w:pPr>
              <w:spacing w:line="270" w:lineRule="exact"/>
              <w:rPr>
                <w:rFonts w:ascii="宋体" w:hAnsi="宋体"/>
                <w:b/>
                <w:bCs/>
                <w:color w:val="000000"/>
                <w:szCs w:val="21"/>
              </w:rPr>
            </w:pPr>
            <w:r>
              <w:rPr>
                <w:rFonts w:hint="eastAsia" w:ascii="宋体" w:hAnsi="宋体"/>
                <w:bCs/>
                <w:szCs w:val="21"/>
              </w:rPr>
              <w:t>危险化学品运输、装卸作业过程。</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
                <w:bCs/>
                <w:szCs w:val="21"/>
              </w:rPr>
            </w:pPr>
            <w:r>
              <w:rPr>
                <w:rFonts w:ascii="宋体" w:hAnsi="宋体"/>
                <w:bCs/>
                <w:szCs w:val="21"/>
              </w:rPr>
              <w:t>1</w:t>
            </w:r>
            <w:r>
              <w:rPr>
                <w:rFonts w:hint="eastAsia" w:ascii="宋体" w:hAnsi="宋体"/>
                <w:bCs/>
                <w:szCs w:val="21"/>
              </w:rPr>
              <w:t>.运输、装卸人员行为是否规范？</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不规范</w:t>
            </w:r>
            <w:r>
              <w:rPr>
                <w:rFonts w:ascii="宋体" w:hAnsi="宋体"/>
                <w:szCs w:val="21"/>
              </w:rPr>
              <w:t>，</w:t>
            </w:r>
            <w:r>
              <w:rPr>
                <w:rFonts w:hint="eastAsia" w:ascii="宋体" w:hAnsi="宋体"/>
                <w:szCs w:val="21"/>
              </w:rPr>
              <w:t>一人</w:t>
            </w:r>
            <w:r>
              <w:rPr>
                <w:rFonts w:ascii="宋体" w:hAnsi="宋体"/>
                <w:szCs w:val="21"/>
              </w:rPr>
              <w:t>次</w:t>
            </w:r>
            <w:r>
              <w:rPr>
                <w:rFonts w:hint="eastAsia" w:ascii="宋体" w:hAnsi="宋体"/>
                <w:szCs w:val="21"/>
              </w:rPr>
              <w:t>扣2分</w:t>
            </w:r>
            <w:r>
              <w:rPr>
                <w:rFonts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管理制度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vMerge w:val="restart"/>
            <w:tcBorders>
              <w:top w:val="single" w:color="auto" w:sz="4" w:space="0"/>
              <w:left w:val="single" w:color="auto" w:sz="4" w:space="0"/>
              <w:right w:val="single" w:color="auto" w:sz="4" w:space="0"/>
            </w:tcBorders>
            <w:vAlign w:val="center"/>
          </w:tcPr>
          <w:p>
            <w:pPr>
              <w:spacing w:line="280" w:lineRule="exact"/>
              <w:rPr>
                <w:rFonts w:ascii="宋体" w:hAnsi="宋体"/>
                <w:szCs w:val="21"/>
              </w:rPr>
            </w:pPr>
            <w:r>
              <w:rPr>
                <w:rFonts w:hint="eastAsia" w:ascii="仿宋" w:hAnsi="仿宋" w:eastAsia="仿宋" w:cs="仿宋"/>
                <w:bCs/>
                <w:kern w:val="0"/>
                <w:sz w:val="21"/>
                <w:szCs w:val="21"/>
              </w:rPr>
              <w:t>装车前进行运输车辆资质、人员的检查，建立危险化学品装卸车查检台账，；二硫化碳槽罐车充装采用鹤管充装。</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270" w:lineRule="exact"/>
              <w:ind w:left="-5" w:leftChars="-10" w:hanging="17" w:hangingChars="8"/>
              <w:rPr>
                <w:rFonts w:ascii="宋体" w:hAnsi="宋体"/>
                <w:bCs/>
                <w:color w:val="000000"/>
                <w:szCs w:val="21"/>
              </w:rPr>
            </w:pPr>
          </w:p>
        </w:tc>
        <w:tc>
          <w:tcPr>
            <w:tcW w:w="543" w:type="pct"/>
            <w:vMerge w:val="continue"/>
            <w:tcBorders>
              <w:left w:val="single" w:color="auto" w:sz="4" w:space="0"/>
              <w:bottom w:val="single" w:color="auto" w:sz="4" w:space="0"/>
              <w:right w:val="single" w:color="auto" w:sz="4" w:space="0"/>
            </w:tcBorders>
            <w:vAlign w:val="center"/>
          </w:tcPr>
          <w:p>
            <w:pPr>
              <w:spacing w:line="27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szCs w:val="21"/>
              </w:rPr>
            </w:pPr>
            <w:r>
              <w:rPr>
                <w:rFonts w:ascii="宋体" w:hAnsi="宋体"/>
                <w:bCs/>
                <w:szCs w:val="21"/>
              </w:rPr>
              <w:t>2</w:t>
            </w:r>
            <w:r>
              <w:rPr>
                <w:rFonts w:hint="eastAsia" w:ascii="宋体" w:hAnsi="宋体"/>
                <w:bCs/>
                <w:szCs w:val="21"/>
              </w:rPr>
              <w:t>.是否进行安全检查？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检查不符合</w:t>
            </w:r>
            <w:r>
              <w:rPr>
                <w:rFonts w:ascii="宋体" w:hAnsi="宋体"/>
                <w:szCs w:val="21"/>
              </w:rPr>
              <w:t>要求，</w:t>
            </w:r>
            <w:r>
              <w:rPr>
                <w:rFonts w:hint="eastAsia" w:ascii="宋体" w:hAnsi="宋体"/>
                <w:szCs w:val="21"/>
              </w:rPr>
              <w:t>一项</w:t>
            </w:r>
            <w:r>
              <w:rPr>
                <w:rFonts w:ascii="宋体" w:hAnsi="宋体"/>
                <w:szCs w:val="21"/>
              </w:rPr>
              <w:t>扣</w:t>
            </w:r>
            <w:r>
              <w:rPr>
                <w:rFonts w:hint="eastAsia" w:ascii="宋体" w:hAnsi="宋体"/>
                <w:szCs w:val="21"/>
              </w:rPr>
              <w:t>2分</w:t>
            </w:r>
            <w:r>
              <w:rPr>
                <w:rFonts w:ascii="宋体" w:hAnsi="宋体"/>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现场检查</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p>
        </w:tc>
        <w:tc>
          <w:tcPr>
            <w:tcW w:w="510" w:type="pct"/>
            <w:tcBorders>
              <w:left w:val="single" w:color="auto" w:sz="4" w:space="0"/>
              <w:bottom w:val="single" w:color="auto" w:sz="4" w:space="0"/>
              <w:right w:val="single" w:color="auto" w:sz="4" w:space="0"/>
            </w:tcBorders>
            <w:vAlign w:val="center"/>
          </w:tcPr>
          <w:p>
            <w:pPr>
              <w:spacing w:line="270" w:lineRule="exact"/>
              <w:ind w:left="-5" w:leftChars="-10" w:hanging="17" w:hangingChars="8"/>
              <w:rPr>
                <w:rFonts w:ascii="宋体" w:hAnsi="宋体"/>
                <w:bCs/>
                <w:color w:val="000000"/>
                <w:szCs w:val="21"/>
              </w:rPr>
            </w:pPr>
            <w:r>
              <w:rPr>
                <w:rFonts w:hint="eastAsia" w:ascii="宋体" w:hAnsi="宋体"/>
                <w:bCs/>
                <w:color w:val="000000"/>
                <w:szCs w:val="21"/>
              </w:rPr>
              <w:t>9.6.6液化烃、</w:t>
            </w:r>
            <w:r>
              <w:rPr>
                <w:rFonts w:ascii="宋体" w:hAnsi="宋体"/>
                <w:bCs/>
                <w:color w:val="000000"/>
                <w:szCs w:val="21"/>
              </w:rPr>
              <w:t>液氨、液氯等易燃易爆、有毒有害液化气体的充装使用万向管道充装系统</w:t>
            </w:r>
            <w:r>
              <w:rPr>
                <w:rFonts w:hint="eastAsia" w:ascii="宋体" w:hAnsi="宋体"/>
                <w:bCs/>
                <w:color w:val="000000"/>
                <w:szCs w:val="21"/>
              </w:rPr>
              <w:t>。</w:t>
            </w:r>
          </w:p>
        </w:tc>
        <w:tc>
          <w:tcPr>
            <w:tcW w:w="543" w:type="pct"/>
            <w:tcBorders>
              <w:left w:val="single" w:color="auto" w:sz="4" w:space="0"/>
              <w:bottom w:val="single" w:color="auto" w:sz="4" w:space="0"/>
              <w:right w:val="single" w:color="auto" w:sz="4" w:space="0"/>
            </w:tcBorders>
            <w:vAlign w:val="center"/>
          </w:tcPr>
          <w:p>
            <w:pPr>
              <w:spacing w:line="270" w:lineRule="exact"/>
              <w:rPr>
                <w:rFonts w:ascii="宋体" w:hAnsi="宋体"/>
                <w:b/>
                <w:bCs/>
                <w:szCs w:val="21"/>
              </w:rPr>
            </w:pPr>
            <w:r>
              <w:rPr>
                <w:rFonts w:hint="eastAsia" w:ascii="宋体" w:hAnsi="宋体"/>
                <w:b/>
                <w:bCs/>
                <w:szCs w:val="21"/>
              </w:rPr>
              <w:t>现场检查：</w:t>
            </w:r>
          </w:p>
          <w:p>
            <w:pPr>
              <w:spacing w:line="270" w:lineRule="exact"/>
              <w:rPr>
                <w:rFonts w:ascii="宋体" w:hAnsi="宋体"/>
                <w:b/>
                <w:bCs/>
                <w:szCs w:val="21"/>
              </w:rPr>
            </w:pPr>
            <w:r>
              <w:rPr>
                <w:rFonts w:hint="eastAsia" w:ascii="宋体" w:hAnsi="宋体"/>
                <w:bCs/>
                <w:szCs w:val="21"/>
              </w:rPr>
              <w:t>充装设施。</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color w:val="FF0000"/>
                <w:szCs w:val="21"/>
              </w:rPr>
            </w:pPr>
            <w:r>
              <w:rPr>
                <w:rFonts w:ascii="宋体" w:hAnsi="宋体"/>
                <w:bCs/>
                <w:color w:val="000000"/>
                <w:szCs w:val="21"/>
              </w:rPr>
              <w:t>是否</w:t>
            </w:r>
            <w:r>
              <w:rPr>
                <w:rFonts w:hint="eastAsia" w:ascii="宋体" w:hAnsi="宋体"/>
                <w:bCs/>
                <w:color w:val="000000"/>
                <w:szCs w:val="21"/>
              </w:rPr>
              <w:t>采用万向</w:t>
            </w:r>
            <w:r>
              <w:rPr>
                <w:rFonts w:ascii="宋体" w:hAnsi="宋体"/>
                <w:bCs/>
                <w:color w:val="000000"/>
                <w:szCs w:val="21"/>
              </w:rPr>
              <w:t>管道充装系统</w:t>
            </w:r>
            <w:r>
              <w:rPr>
                <w:rFonts w:hint="eastAsia" w:ascii="宋体" w:hAnsi="宋体"/>
                <w:bCs/>
                <w:color w:val="000000"/>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color w:val="FF0000"/>
                <w:szCs w:val="21"/>
              </w:rPr>
            </w:pPr>
            <w:r>
              <w:rPr>
                <w:rFonts w:hint="eastAsia" w:ascii="宋体" w:hAnsi="宋体"/>
                <w:b/>
                <w:szCs w:val="21"/>
              </w:rPr>
              <w:t>是</w:t>
            </w:r>
            <w:r>
              <w:rPr>
                <w:rFonts w:ascii="宋体" w:hAnsi="宋体"/>
                <w:b/>
                <w:szCs w:val="21"/>
              </w:rPr>
              <w:t>:不扣分，否:扣100</w:t>
            </w:r>
            <w:r>
              <w:rPr>
                <w:rFonts w:hint="eastAsia" w:ascii="宋体" w:hAnsi="宋体"/>
                <w:b/>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r>
              <w:rPr>
                <w:rFonts w:hint="eastAsia" w:ascii="仿宋" w:hAnsi="仿宋" w:eastAsia="仿宋" w:cs="仿宋"/>
                <w:bCs/>
                <w:kern w:val="0"/>
                <w:sz w:val="21"/>
                <w:szCs w:val="21"/>
              </w:rPr>
              <w:t>不涉及</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9.7危险化学品档案</w:t>
            </w:r>
          </w:p>
          <w:p>
            <w:pPr>
              <w:spacing w:line="280" w:lineRule="exact"/>
              <w:rPr>
                <w:rFonts w:ascii="宋体" w:hAnsi="宋体"/>
                <w:b/>
                <w:bCs/>
                <w:szCs w:val="21"/>
              </w:rPr>
            </w:pPr>
            <w:r>
              <w:rPr>
                <w:rFonts w:hint="eastAsia" w:ascii="宋体" w:hAnsi="宋体"/>
                <w:b/>
                <w:bCs/>
                <w:szCs w:val="21"/>
              </w:rPr>
              <w:t>（10分）</w:t>
            </w:r>
          </w:p>
        </w:tc>
        <w:tc>
          <w:tcPr>
            <w:tcW w:w="510" w:type="pct"/>
            <w:vMerge w:val="restart"/>
            <w:tcBorders>
              <w:left w:val="single" w:color="auto" w:sz="4" w:space="0"/>
              <w:right w:val="single" w:color="auto" w:sz="4" w:space="0"/>
            </w:tcBorders>
            <w:vAlign w:val="center"/>
          </w:tcPr>
          <w:p>
            <w:pPr>
              <w:spacing w:line="270" w:lineRule="exact"/>
              <w:ind w:left="-5" w:leftChars="-10" w:hanging="17" w:hangingChars="8"/>
              <w:rPr>
                <w:rFonts w:ascii="宋体" w:hAnsi="宋体"/>
                <w:bCs/>
                <w:color w:val="000000"/>
                <w:szCs w:val="21"/>
              </w:rPr>
            </w:pPr>
            <w:r>
              <w:rPr>
                <w:rFonts w:hint="eastAsia" w:ascii="宋体" w:hAnsi="宋体"/>
                <w:bCs/>
                <w:color w:val="000000"/>
                <w:szCs w:val="21"/>
              </w:rPr>
              <w:t>企业应对所有化学品，包括原料、中间产品和产品进行普查，建立危险化学品档案，包括：</w:t>
            </w:r>
          </w:p>
          <w:p>
            <w:pPr>
              <w:spacing w:line="270" w:lineRule="exact"/>
              <w:ind w:left="-5" w:leftChars="-10" w:hanging="17" w:hangingChars="8"/>
              <w:rPr>
                <w:rFonts w:ascii="宋体" w:hAnsi="宋体"/>
                <w:bCs/>
                <w:color w:val="000000"/>
                <w:szCs w:val="21"/>
              </w:rPr>
            </w:pPr>
            <w:r>
              <w:rPr>
                <w:rFonts w:hint="eastAsia" w:ascii="宋体" w:hAnsi="宋体"/>
                <w:bCs/>
                <w:color w:val="000000"/>
                <w:szCs w:val="21"/>
              </w:rPr>
              <w:t>1）名称，包括别名、英文名等；</w:t>
            </w:r>
          </w:p>
          <w:p>
            <w:pPr>
              <w:spacing w:line="270" w:lineRule="exact"/>
              <w:ind w:left="-5" w:leftChars="-10" w:hanging="17" w:hangingChars="8"/>
              <w:rPr>
                <w:rFonts w:ascii="宋体" w:hAnsi="宋体"/>
                <w:bCs/>
                <w:color w:val="000000"/>
                <w:szCs w:val="21"/>
              </w:rPr>
            </w:pPr>
            <w:r>
              <w:rPr>
                <w:rFonts w:hint="eastAsia" w:ascii="宋体" w:hAnsi="宋体"/>
                <w:bCs/>
                <w:color w:val="000000"/>
                <w:szCs w:val="21"/>
              </w:rPr>
              <w:t>2）存放地点、数量；</w:t>
            </w:r>
          </w:p>
          <w:p>
            <w:pPr>
              <w:spacing w:line="270" w:lineRule="exact"/>
              <w:ind w:left="-5" w:leftChars="-10" w:hanging="17" w:hangingChars="8"/>
              <w:rPr>
                <w:rFonts w:ascii="宋体" w:hAnsi="宋体"/>
                <w:bCs/>
                <w:color w:val="000000"/>
                <w:szCs w:val="21"/>
              </w:rPr>
            </w:pPr>
            <w:r>
              <w:rPr>
                <w:rFonts w:hint="eastAsia" w:ascii="宋体" w:hAnsi="宋体"/>
                <w:bCs/>
                <w:color w:val="000000"/>
                <w:szCs w:val="21"/>
              </w:rPr>
              <w:t>3）标识信息；</w:t>
            </w:r>
          </w:p>
          <w:p>
            <w:pPr>
              <w:spacing w:line="270" w:lineRule="exact"/>
              <w:ind w:left="-5" w:leftChars="-10" w:hanging="17" w:hangingChars="8"/>
              <w:rPr>
                <w:rFonts w:ascii="宋体" w:hAnsi="宋体"/>
                <w:bCs/>
                <w:color w:val="000000"/>
                <w:szCs w:val="21"/>
              </w:rPr>
            </w:pPr>
            <w:r>
              <w:rPr>
                <w:rFonts w:hint="eastAsia" w:ascii="宋体" w:hAnsi="宋体"/>
                <w:bCs/>
                <w:color w:val="000000"/>
                <w:szCs w:val="21"/>
              </w:rPr>
              <w:t>4）危险性分类；</w:t>
            </w:r>
          </w:p>
          <w:p>
            <w:pPr>
              <w:spacing w:line="270" w:lineRule="exact"/>
              <w:ind w:left="-5" w:leftChars="-10" w:hanging="17" w:hangingChars="8"/>
              <w:rPr>
                <w:rFonts w:ascii="宋体" w:hAnsi="宋体"/>
                <w:bCs/>
                <w:color w:val="000000"/>
                <w:szCs w:val="21"/>
              </w:rPr>
            </w:pPr>
            <w:r>
              <w:rPr>
                <w:rFonts w:hint="eastAsia" w:ascii="宋体" w:hAnsi="宋体"/>
                <w:bCs/>
                <w:color w:val="000000"/>
                <w:szCs w:val="21"/>
              </w:rPr>
              <w:t>5）化学品安全技术说明书和安全标签。</w:t>
            </w:r>
          </w:p>
        </w:tc>
        <w:tc>
          <w:tcPr>
            <w:tcW w:w="543" w:type="pct"/>
            <w:vMerge w:val="restart"/>
            <w:tcBorders>
              <w:left w:val="single" w:color="auto" w:sz="4" w:space="0"/>
              <w:right w:val="single" w:color="auto" w:sz="4" w:space="0"/>
            </w:tcBorders>
            <w:vAlign w:val="center"/>
          </w:tcPr>
          <w:p>
            <w:pPr>
              <w:spacing w:line="270" w:lineRule="exact"/>
              <w:rPr>
                <w:rFonts w:ascii="宋体" w:hAnsi="宋体"/>
                <w:b/>
                <w:szCs w:val="21"/>
              </w:rPr>
            </w:pPr>
            <w:r>
              <w:rPr>
                <w:rFonts w:hint="eastAsia" w:ascii="宋体" w:hAnsi="宋体"/>
                <w:b/>
                <w:szCs w:val="21"/>
              </w:rPr>
              <w:t>查文件：</w:t>
            </w:r>
          </w:p>
          <w:p>
            <w:pPr>
              <w:spacing w:line="270" w:lineRule="exact"/>
              <w:rPr>
                <w:rFonts w:ascii="宋体" w:hAnsi="宋体"/>
                <w:szCs w:val="21"/>
              </w:rPr>
            </w:pPr>
            <w:r>
              <w:rPr>
                <w:rFonts w:hint="eastAsia" w:ascii="宋体" w:hAnsi="宋体"/>
                <w:szCs w:val="21"/>
              </w:rPr>
              <w:t>1.化学品</w:t>
            </w:r>
            <w:r>
              <w:rPr>
                <w:rFonts w:ascii="宋体" w:hAnsi="宋体"/>
                <w:szCs w:val="21"/>
              </w:rPr>
              <w:t>普查表；</w:t>
            </w:r>
          </w:p>
          <w:p>
            <w:pPr>
              <w:spacing w:line="270" w:lineRule="exact"/>
              <w:rPr>
                <w:rFonts w:ascii="宋体" w:hAnsi="宋体"/>
                <w:b/>
                <w:bCs/>
                <w:color w:val="000000"/>
                <w:szCs w:val="21"/>
              </w:rPr>
            </w:pPr>
            <w:r>
              <w:rPr>
                <w:rFonts w:ascii="宋体" w:hAnsi="宋体"/>
                <w:szCs w:val="21"/>
              </w:rPr>
              <w:t>2.</w:t>
            </w:r>
            <w:r>
              <w:rPr>
                <w:rFonts w:hint="eastAsia" w:ascii="宋体" w:hAnsi="宋体"/>
                <w:szCs w:val="21"/>
              </w:rPr>
              <w:t>危险化学品档案。</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szCs w:val="21"/>
              </w:rPr>
            </w:pPr>
            <w:r>
              <w:rPr>
                <w:rFonts w:ascii="宋体" w:hAnsi="宋体"/>
                <w:bCs/>
                <w:szCs w:val="21"/>
              </w:rPr>
              <w:t>1.是否</w:t>
            </w:r>
            <w:r>
              <w:rPr>
                <w:rFonts w:hint="eastAsia" w:ascii="宋体" w:hAnsi="宋体"/>
                <w:bCs/>
                <w:szCs w:val="21"/>
              </w:rPr>
              <w:t>进行普查？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bCs/>
                <w:kern w:val="0"/>
                <w:szCs w:val="21"/>
              </w:rPr>
            </w:pPr>
            <w:r>
              <w:rPr>
                <w:rFonts w:hint="eastAsia" w:ascii="宋体" w:hAnsi="宋体"/>
                <w:b/>
                <w:bCs/>
                <w:kern w:val="0"/>
                <w:szCs w:val="21"/>
              </w:rPr>
              <w:t>是</w:t>
            </w:r>
            <w:r>
              <w:rPr>
                <w:rFonts w:ascii="宋体" w:hAnsi="宋体"/>
                <w:b/>
                <w:bCs/>
                <w:kern w:val="0"/>
                <w:szCs w:val="21"/>
              </w:rPr>
              <w:t>:不扣分，否:扣10</w:t>
            </w:r>
            <w:r>
              <w:rPr>
                <w:rFonts w:hint="eastAsia" w:ascii="宋体" w:hAnsi="宋体"/>
                <w:b/>
                <w:bCs/>
                <w:kern w:val="0"/>
                <w:szCs w:val="21"/>
              </w:rPr>
              <w:t>分；</w:t>
            </w:r>
          </w:p>
          <w:p>
            <w:pPr>
              <w:spacing w:line="280" w:lineRule="exact"/>
              <w:rPr>
                <w:rFonts w:ascii="宋体" w:hAnsi="宋体"/>
                <w:szCs w:val="21"/>
              </w:rPr>
            </w:pPr>
            <w:r>
              <w:rPr>
                <w:rFonts w:hint="eastAsia" w:ascii="宋体" w:hAnsi="宋体"/>
                <w:bCs/>
                <w:kern w:val="0"/>
                <w:szCs w:val="21"/>
              </w:rPr>
              <w:t>每</w:t>
            </w:r>
            <w:r>
              <w:rPr>
                <w:rFonts w:ascii="宋体" w:hAnsi="宋体"/>
                <w:bCs/>
                <w:kern w:val="0"/>
                <w:szCs w:val="21"/>
              </w:rPr>
              <w:t>漏</w:t>
            </w:r>
            <w:r>
              <w:rPr>
                <w:rFonts w:hint="eastAsia" w:ascii="宋体" w:hAnsi="宋体"/>
                <w:bCs/>
                <w:kern w:val="0"/>
                <w:szCs w:val="21"/>
              </w:rPr>
              <w:t>一种</w:t>
            </w:r>
            <w:r>
              <w:rPr>
                <w:rFonts w:ascii="宋体" w:hAnsi="宋体"/>
                <w:bCs/>
                <w:kern w:val="0"/>
                <w:szCs w:val="21"/>
              </w:rPr>
              <w:t>，扣</w:t>
            </w:r>
            <w:r>
              <w:rPr>
                <w:rFonts w:hint="eastAsia" w:ascii="宋体" w:hAnsi="宋体"/>
                <w:bCs/>
                <w:kern w:val="0"/>
                <w:szCs w:val="21"/>
              </w:rPr>
              <w:t>2分</w:t>
            </w:r>
            <w:r>
              <w:rPr>
                <w:rFonts w:ascii="宋体" w:hAnsi="宋体"/>
                <w:bCs/>
                <w:kern w:val="0"/>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bCs/>
                <w:kern w:val="0"/>
                <w:szCs w:val="21"/>
                <w:lang w:eastAsia="zh-CN"/>
              </w:rPr>
            </w:pPr>
            <w:r>
              <w:rPr>
                <w:rFonts w:hint="eastAsia" w:ascii="宋体" w:hAnsi="宋体"/>
                <w:bCs/>
                <w:kern w:val="0"/>
                <w:szCs w:val="21"/>
                <w:lang w:eastAsia="zh-CN"/>
              </w:rPr>
              <w:t>危险化学品档案</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2021年进行一次普查</w:t>
            </w:r>
          </w:p>
        </w:tc>
        <w:tc>
          <w:tcPr>
            <w:tcW w:w="485" w:type="pct"/>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宋体" w:hAnsi="宋体"/>
                <w:bCs/>
                <w:color w:val="000000" w:themeColor="text1"/>
                <w:kern w:val="0"/>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bCs/>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right w:val="single" w:color="auto" w:sz="4" w:space="0"/>
            </w:tcBorders>
            <w:vAlign w:val="center"/>
          </w:tcPr>
          <w:p>
            <w:pPr>
              <w:spacing w:line="270" w:lineRule="exact"/>
              <w:ind w:left="-5" w:leftChars="-10" w:hanging="17" w:hangingChars="8"/>
              <w:rPr>
                <w:rFonts w:ascii="宋体" w:hAnsi="宋体"/>
                <w:bCs/>
                <w:color w:val="000000"/>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szCs w:val="21"/>
              </w:rPr>
            </w:pPr>
            <w:r>
              <w:rPr>
                <w:rFonts w:hint="eastAsia" w:ascii="宋体" w:hAnsi="宋体"/>
                <w:bCs/>
                <w:szCs w:val="21"/>
              </w:rPr>
              <w:t>2.是否</w:t>
            </w:r>
            <w:r>
              <w:rPr>
                <w:rFonts w:ascii="宋体" w:hAnsi="宋体"/>
                <w:bCs/>
                <w:szCs w:val="21"/>
              </w:rPr>
              <w:t>建立档案？</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kern w:val="0"/>
                <w:szCs w:val="21"/>
              </w:rPr>
            </w:pPr>
            <w:r>
              <w:rPr>
                <w:rFonts w:hint="eastAsia" w:ascii="宋体" w:hAnsi="宋体"/>
                <w:bCs/>
                <w:kern w:val="0"/>
                <w:szCs w:val="21"/>
              </w:rPr>
              <w:t>是:不扣分，否:扣</w:t>
            </w:r>
            <w:r>
              <w:rPr>
                <w:rFonts w:ascii="宋体" w:hAnsi="宋体"/>
                <w:bCs/>
                <w:kern w:val="0"/>
                <w:szCs w:val="21"/>
              </w:rPr>
              <w:t>5</w:t>
            </w:r>
            <w:r>
              <w:rPr>
                <w:rFonts w:hint="eastAsia" w:ascii="宋体" w:hAnsi="宋体"/>
                <w:bCs/>
                <w:kern w:val="0"/>
                <w:szCs w:val="21"/>
              </w:rPr>
              <w:t>分；</w:t>
            </w:r>
          </w:p>
          <w:p>
            <w:pPr>
              <w:spacing w:line="280" w:lineRule="exact"/>
              <w:rPr>
                <w:rFonts w:ascii="宋体" w:hAnsi="宋体"/>
                <w:bCs/>
                <w:kern w:val="0"/>
                <w:szCs w:val="21"/>
              </w:rPr>
            </w:pPr>
            <w:r>
              <w:rPr>
                <w:rFonts w:hint="eastAsia" w:ascii="宋体" w:hAnsi="宋体"/>
                <w:bCs/>
                <w:kern w:val="0"/>
                <w:szCs w:val="21"/>
              </w:rPr>
              <w:t>一项不符合</w:t>
            </w:r>
            <w:r>
              <w:rPr>
                <w:rFonts w:ascii="宋体" w:hAnsi="宋体"/>
                <w:bCs/>
                <w:kern w:val="0"/>
                <w:szCs w:val="21"/>
              </w:rPr>
              <w:t>，扣1</w:t>
            </w:r>
            <w:r>
              <w:rPr>
                <w:rFonts w:hint="eastAsia" w:ascii="宋体" w:hAnsi="宋体"/>
                <w:bCs/>
                <w:kern w:val="0"/>
                <w:szCs w:val="21"/>
              </w:rPr>
              <w:t>分</w:t>
            </w:r>
            <w:r>
              <w:rPr>
                <w:rFonts w:ascii="宋体" w:hAnsi="宋体"/>
                <w:bCs/>
                <w:kern w:val="0"/>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bCs/>
                <w:kern w:val="0"/>
                <w:szCs w:val="21"/>
                <w:lang w:eastAsia="zh-CN"/>
              </w:rPr>
            </w:pPr>
            <w:r>
              <w:rPr>
                <w:rFonts w:hint="eastAsia" w:ascii="宋体" w:hAnsi="宋体"/>
                <w:bCs/>
                <w:kern w:val="0"/>
                <w:szCs w:val="21"/>
                <w:lang w:eastAsia="zh-CN"/>
              </w:rPr>
              <w:t>危险化学品档案</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档案不完善</w:t>
            </w:r>
          </w:p>
        </w:tc>
        <w:tc>
          <w:tcPr>
            <w:tcW w:w="485" w:type="pct"/>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2</w:t>
            </w:r>
          </w:p>
        </w:tc>
        <w:tc>
          <w:tcPr>
            <w:tcW w:w="484"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bCs/>
                <w:color w:val="000000" w:themeColor="text1"/>
                <w:kern w:val="0"/>
                <w:szCs w:val="21"/>
              </w:rPr>
            </w:pPr>
            <w:r>
              <w:rPr>
                <w:rFonts w:hint="eastAsia" w:ascii="仿宋" w:hAnsi="仿宋" w:eastAsia="仿宋" w:cs="仿宋"/>
                <w:bCs/>
                <w:color w:val="000000" w:themeColor="text1"/>
                <w:sz w:val="21"/>
                <w:szCs w:val="21"/>
              </w:rPr>
              <w:t>危险化学品档案不完善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restart"/>
            <w:tcBorders>
              <w:left w:val="single" w:color="auto" w:sz="4" w:space="0"/>
              <w:right w:val="single" w:color="auto" w:sz="4" w:space="0"/>
            </w:tcBorders>
            <w:vAlign w:val="center"/>
          </w:tcPr>
          <w:p>
            <w:pPr>
              <w:spacing w:line="300" w:lineRule="exact"/>
              <w:rPr>
                <w:rFonts w:ascii="宋体" w:hAnsi="宋体"/>
                <w:b/>
                <w:szCs w:val="21"/>
              </w:rPr>
            </w:pPr>
            <w:r>
              <w:rPr>
                <w:rFonts w:hint="eastAsia" w:ascii="宋体" w:hAnsi="宋体"/>
                <w:b/>
                <w:szCs w:val="21"/>
              </w:rPr>
              <w:t>10.事故与</w:t>
            </w:r>
            <w:r>
              <w:rPr>
                <w:rFonts w:ascii="宋体" w:hAnsi="宋体"/>
                <w:b/>
                <w:szCs w:val="21"/>
              </w:rPr>
              <w:t>应急（</w:t>
            </w:r>
            <w:r>
              <w:rPr>
                <w:rFonts w:hint="eastAsia" w:ascii="宋体" w:hAnsi="宋体"/>
                <w:b/>
                <w:szCs w:val="21"/>
              </w:rPr>
              <w:t>100分</w:t>
            </w:r>
            <w:r>
              <w:rPr>
                <w:rFonts w:ascii="宋体" w:hAnsi="宋体"/>
                <w:b/>
                <w:szCs w:val="21"/>
              </w:rPr>
              <w:t>）</w:t>
            </w:r>
          </w:p>
        </w:tc>
        <w:tc>
          <w:tcPr>
            <w:tcW w:w="300" w:type="pct"/>
            <w:vMerge w:val="restart"/>
            <w:tcBorders>
              <w:left w:val="single" w:color="auto" w:sz="4" w:space="0"/>
              <w:right w:val="single" w:color="auto" w:sz="4" w:space="0"/>
            </w:tcBorders>
            <w:vAlign w:val="center"/>
          </w:tcPr>
          <w:p>
            <w:pPr>
              <w:spacing w:line="300" w:lineRule="exact"/>
              <w:rPr>
                <w:rFonts w:ascii="宋体" w:hAnsi="宋体"/>
                <w:b/>
                <w:szCs w:val="21"/>
              </w:rPr>
            </w:pPr>
            <w:r>
              <w:rPr>
                <w:rFonts w:hint="eastAsia" w:ascii="宋体" w:hAnsi="宋体"/>
                <w:b/>
                <w:szCs w:val="21"/>
              </w:rPr>
              <w:t>10.1应急准备</w:t>
            </w:r>
          </w:p>
          <w:p>
            <w:pPr>
              <w:spacing w:line="300" w:lineRule="exact"/>
              <w:rPr>
                <w:rFonts w:ascii="宋体" w:hAnsi="宋体"/>
                <w:b/>
                <w:szCs w:val="21"/>
              </w:rPr>
            </w:pPr>
            <w:r>
              <w:rPr>
                <w:rFonts w:hint="eastAsia" w:ascii="宋体" w:hAnsi="宋体"/>
                <w:b/>
                <w:szCs w:val="21"/>
              </w:rPr>
              <w:t>（40分）</w:t>
            </w:r>
          </w:p>
        </w:tc>
        <w:tc>
          <w:tcPr>
            <w:tcW w:w="510" w:type="pct"/>
            <w:vMerge w:val="restart"/>
            <w:tcBorders>
              <w:left w:val="single" w:color="auto" w:sz="4" w:space="0"/>
              <w:right w:val="single" w:color="auto" w:sz="4" w:space="0"/>
            </w:tcBorders>
            <w:vAlign w:val="center"/>
          </w:tcPr>
          <w:p>
            <w:pPr>
              <w:spacing w:line="270" w:lineRule="exact"/>
              <w:rPr>
                <w:rFonts w:ascii="宋体" w:hAnsi="宋体"/>
                <w:b/>
                <w:bCs/>
                <w:kern w:val="0"/>
                <w:szCs w:val="21"/>
              </w:rPr>
            </w:pPr>
            <w:r>
              <w:rPr>
                <w:rFonts w:ascii="宋体" w:hAnsi="宋体"/>
                <w:bCs/>
                <w:szCs w:val="21"/>
              </w:rPr>
              <w:t>10.1.</w:t>
            </w:r>
            <w:r>
              <w:rPr>
                <w:rFonts w:hint="eastAsia" w:ascii="宋体" w:hAnsi="宋体"/>
                <w:bCs/>
                <w:szCs w:val="21"/>
              </w:rPr>
              <w:t>1</w:t>
            </w:r>
            <w:r>
              <w:rPr>
                <w:rFonts w:ascii="宋体" w:hAnsi="宋体"/>
                <w:bCs/>
                <w:szCs w:val="21"/>
              </w:rPr>
              <w:t xml:space="preserve"> </w:t>
            </w:r>
            <w:r>
              <w:rPr>
                <w:rFonts w:hint="eastAsia" w:ascii="宋体" w:hAnsi="宋体"/>
                <w:szCs w:val="21"/>
              </w:rPr>
              <w:t>企业应严格执行应急救援管理制度，建立安全生产应急指挥系统和</w:t>
            </w:r>
            <w:r>
              <w:rPr>
                <w:rFonts w:ascii="宋体" w:hAnsi="宋体"/>
                <w:szCs w:val="21"/>
              </w:rPr>
              <w:t>应急救援队伍</w:t>
            </w:r>
            <w:r>
              <w:rPr>
                <w:rFonts w:hint="eastAsia" w:ascii="宋体" w:hAnsi="宋体"/>
                <w:szCs w:val="21"/>
              </w:rPr>
              <w:t>，明确</w:t>
            </w:r>
            <w:r>
              <w:rPr>
                <w:rFonts w:ascii="宋体" w:hAnsi="宋体"/>
                <w:szCs w:val="21"/>
              </w:rPr>
              <w:t>职责，</w:t>
            </w:r>
            <w:r>
              <w:rPr>
                <w:rFonts w:hint="eastAsia" w:ascii="宋体" w:hAnsi="宋体"/>
                <w:szCs w:val="21"/>
              </w:rPr>
              <w:t>实行分级管理。</w:t>
            </w:r>
            <w:r>
              <w:rPr>
                <w:rFonts w:ascii="宋体" w:hAnsi="宋体"/>
                <w:szCs w:val="21"/>
              </w:rPr>
              <w:t>按规定</w:t>
            </w:r>
            <w:r>
              <w:rPr>
                <w:rFonts w:hint="eastAsia" w:ascii="宋体" w:hAnsi="宋体"/>
                <w:szCs w:val="21"/>
              </w:rPr>
              <w:t>配备应急值班人员。</w:t>
            </w:r>
          </w:p>
        </w:tc>
        <w:tc>
          <w:tcPr>
            <w:tcW w:w="543" w:type="pct"/>
            <w:vMerge w:val="restart"/>
            <w:tcBorders>
              <w:left w:val="single" w:color="auto" w:sz="4" w:space="0"/>
              <w:right w:val="single" w:color="auto" w:sz="4" w:space="0"/>
            </w:tcBorders>
            <w:vAlign w:val="center"/>
          </w:tcPr>
          <w:p>
            <w:pPr>
              <w:spacing w:line="270" w:lineRule="exact"/>
              <w:rPr>
                <w:rFonts w:ascii="宋体" w:hAnsi="宋体"/>
                <w:b/>
                <w:bCs/>
                <w:szCs w:val="21"/>
              </w:rPr>
            </w:pPr>
            <w:r>
              <w:rPr>
                <w:rFonts w:hint="eastAsia" w:ascii="宋体" w:hAnsi="宋体"/>
                <w:b/>
                <w:bCs/>
                <w:szCs w:val="21"/>
              </w:rPr>
              <w:t>查文件：</w:t>
            </w:r>
          </w:p>
          <w:p>
            <w:pPr>
              <w:spacing w:line="270" w:lineRule="exact"/>
              <w:rPr>
                <w:rFonts w:ascii="宋体" w:hAnsi="宋体"/>
                <w:bCs/>
                <w:szCs w:val="21"/>
              </w:rPr>
            </w:pPr>
            <w:r>
              <w:rPr>
                <w:rFonts w:ascii="宋体" w:hAnsi="宋体"/>
                <w:bCs/>
                <w:szCs w:val="21"/>
              </w:rPr>
              <w:t>1.</w:t>
            </w:r>
            <w:r>
              <w:rPr>
                <w:rFonts w:hint="eastAsia" w:ascii="宋体" w:hAnsi="宋体"/>
                <w:bCs/>
                <w:szCs w:val="21"/>
              </w:rPr>
              <w:t>应急救援管理制度；</w:t>
            </w:r>
          </w:p>
          <w:p>
            <w:pPr>
              <w:spacing w:line="270" w:lineRule="exact"/>
              <w:rPr>
                <w:rFonts w:ascii="宋体" w:hAnsi="宋体"/>
                <w:bCs/>
                <w:szCs w:val="21"/>
              </w:rPr>
            </w:pPr>
            <w:r>
              <w:rPr>
                <w:rFonts w:hint="eastAsia" w:ascii="宋体" w:hAnsi="宋体"/>
                <w:bCs/>
                <w:szCs w:val="21"/>
              </w:rPr>
              <w:t>2.应急</w:t>
            </w:r>
            <w:r>
              <w:rPr>
                <w:rFonts w:ascii="宋体" w:hAnsi="宋体"/>
                <w:bCs/>
                <w:szCs w:val="21"/>
              </w:rPr>
              <w:t>救援预案</w:t>
            </w:r>
            <w:r>
              <w:rPr>
                <w:rFonts w:hint="eastAsia" w:ascii="宋体" w:hAnsi="宋体"/>
                <w:bCs/>
                <w:szCs w:val="21"/>
              </w:rPr>
              <w:t>；</w:t>
            </w:r>
          </w:p>
          <w:p>
            <w:pPr>
              <w:spacing w:line="270" w:lineRule="exact"/>
              <w:rPr>
                <w:rFonts w:ascii="宋体" w:hAnsi="宋体"/>
                <w:bCs/>
                <w:szCs w:val="21"/>
              </w:rPr>
            </w:pPr>
            <w:r>
              <w:rPr>
                <w:rFonts w:hint="eastAsia" w:ascii="宋体" w:hAnsi="宋体"/>
                <w:bCs/>
                <w:szCs w:val="21"/>
              </w:rPr>
              <w:t>3.应急</w:t>
            </w:r>
            <w:r>
              <w:rPr>
                <w:rFonts w:ascii="宋体" w:hAnsi="宋体"/>
                <w:bCs/>
                <w:szCs w:val="21"/>
              </w:rPr>
              <w:t>值班记录。</w:t>
            </w:r>
          </w:p>
          <w:p>
            <w:pPr>
              <w:spacing w:line="270" w:lineRule="exact"/>
              <w:rPr>
                <w:rFonts w:ascii="宋体" w:hAnsi="宋体"/>
                <w:b/>
                <w:bCs/>
                <w:szCs w:val="21"/>
              </w:rPr>
            </w:pPr>
            <w:r>
              <w:rPr>
                <w:rFonts w:hint="eastAsia" w:ascii="宋体" w:hAnsi="宋体"/>
                <w:b/>
                <w:bCs/>
                <w:szCs w:val="21"/>
              </w:rPr>
              <w:t>询问：</w:t>
            </w:r>
          </w:p>
          <w:p>
            <w:pPr>
              <w:spacing w:line="270" w:lineRule="exact"/>
              <w:rPr>
                <w:rFonts w:ascii="宋体" w:hAnsi="宋体"/>
                <w:b/>
                <w:bCs/>
                <w:kern w:val="0"/>
                <w:szCs w:val="21"/>
              </w:rPr>
            </w:pPr>
            <w:r>
              <w:rPr>
                <w:rFonts w:hint="eastAsia" w:ascii="宋体" w:hAnsi="宋体"/>
                <w:bCs/>
                <w:szCs w:val="21"/>
              </w:rPr>
              <w:t>有关人员了解应急指挥系统及</w:t>
            </w:r>
            <w:r>
              <w:rPr>
                <w:rFonts w:ascii="宋体" w:hAnsi="宋体"/>
                <w:bCs/>
                <w:szCs w:val="21"/>
              </w:rPr>
              <w:t>职责</w:t>
            </w:r>
            <w:r>
              <w:rPr>
                <w:rFonts w:hint="eastAsia" w:ascii="宋体" w:hAnsi="宋体"/>
                <w:bCs/>
                <w:szCs w:val="21"/>
              </w:rPr>
              <w:t>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szCs w:val="21"/>
              </w:rPr>
            </w:pPr>
            <w:r>
              <w:rPr>
                <w:rFonts w:ascii="宋体" w:hAnsi="宋体"/>
                <w:bCs/>
                <w:szCs w:val="21"/>
              </w:rPr>
              <w:t>1.</w:t>
            </w:r>
            <w:r>
              <w:rPr>
                <w:rFonts w:hint="eastAsia" w:ascii="宋体" w:hAnsi="宋体"/>
                <w:bCs/>
                <w:szCs w:val="21"/>
              </w:rPr>
              <w:t>是否建立了应急指挥系统？</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是:不扣分，否:扣5分。</w:t>
            </w:r>
          </w:p>
        </w:tc>
        <w:tc>
          <w:tcPr>
            <w:tcW w:w="485" w:type="pct"/>
            <w:vMerge w:val="restart"/>
            <w:tcBorders>
              <w:top w:val="single" w:color="auto" w:sz="4" w:space="0"/>
              <w:left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管理制度</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bCs/>
                <w:kern w:val="0"/>
                <w:szCs w:val="21"/>
              </w:rPr>
            </w:pPr>
            <w:r>
              <w:rPr>
                <w:rFonts w:hint="eastAsia" w:ascii="仿宋" w:hAnsi="仿宋" w:eastAsia="仿宋" w:cs="仿宋"/>
                <w:bCs/>
                <w:kern w:val="0"/>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bCs/>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szCs w:val="21"/>
              </w:rPr>
            </w:pPr>
            <w:r>
              <w:rPr>
                <w:rFonts w:ascii="宋体" w:hAnsi="宋体"/>
                <w:bCs/>
                <w:szCs w:val="21"/>
              </w:rPr>
              <w:t>2.</w:t>
            </w:r>
            <w:r>
              <w:rPr>
                <w:rFonts w:hint="eastAsia" w:ascii="宋体" w:hAnsi="宋体"/>
                <w:bCs/>
                <w:szCs w:val="21"/>
              </w:rPr>
              <w:t>是否实行了分级管理？</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是:不扣分，否:扣2分。</w:t>
            </w:r>
          </w:p>
        </w:tc>
        <w:tc>
          <w:tcPr>
            <w:tcW w:w="485" w:type="pct"/>
            <w:vMerge w:val="continue"/>
            <w:tcBorders>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bCs/>
                <w:kern w:val="0"/>
                <w:szCs w:val="21"/>
              </w:rPr>
            </w:pPr>
            <w:r>
              <w:rPr>
                <w:rFonts w:hint="eastAsia" w:ascii="仿宋" w:hAnsi="仿宋" w:eastAsia="仿宋" w:cs="仿宋"/>
                <w:bCs/>
                <w:kern w:val="0"/>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bCs/>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szCs w:val="21"/>
              </w:rPr>
            </w:pPr>
            <w:r>
              <w:rPr>
                <w:rFonts w:hint="eastAsia"/>
                <w:szCs w:val="21"/>
              </w:rPr>
              <w:t>3.有关人员</w:t>
            </w:r>
            <w:r>
              <w:rPr>
                <w:szCs w:val="21"/>
              </w:rPr>
              <w:t>是否了解</w:t>
            </w:r>
            <w:r>
              <w:rPr>
                <w:rFonts w:hint="eastAsia" w:ascii="宋体" w:hAnsi="宋体"/>
                <w:bCs/>
                <w:szCs w:val="21"/>
              </w:rPr>
              <w:t>应急指挥系统情况？</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ascii="宋体" w:hAnsi="宋体"/>
                <w:bCs/>
                <w:kern w:val="0"/>
                <w:szCs w:val="21"/>
              </w:rPr>
              <w:t>不了解，</w:t>
            </w:r>
            <w:r>
              <w:rPr>
                <w:rFonts w:hint="eastAsia" w:ascii="宋体" w:hAnsi="宋体"/>
                <w:bCs/>
                <w:kern w:val="0"/>
                <w:szCs w:val="21"/>
              </w:rPr>
              <w:t>1</w:t>
            </w:r>
            <w:r>
              <w:rPr>
                <w:rFonts w:ascii="宋体" w:hAnsi="宋体"/>
                <w:bCs/>
                <w:kern w:val="0"/>
                <w:szCs w:val="21"/>
              </w:rPr>
              <w:t>人次扣</w:t>
            </w:r>
            <w:r>
              <w:rPr>
                <w:rFonts w:hint="eastAsia" w:ascii="宋体" w:hAnsi="宋体"/>
                <w:bCs/>
                <w:kern w:val="0"/>
                <w:szCs w:val="21"/>
              </w:rPr>
              <w:t>1分。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bCs/>
                <w:kern w:val="0"/>
                <w:szCs w:val="21"/>
              </w:rPr>
            </w:pPr>
            <w:r>
              <w:rPr>
                <w:rFonts w:hint="eastAsia" w:ascii="仿宋" w:hAnsi="仿宋" w:eastAsia="仿宋" w:cs="仿宋"/>
                <w:bCs/>
                <w:kern w:val="0"/>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bCs/>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szCs w:val="21"/>
              </w:rPr>
            </w:pPr>
            <w:r>
              <w:rPr>
                <w:rFonts w:hint="eastAsia" w:ascii="宋体" w:hAnsi="宋体"/>
                <w:bCs/>
                <w:kern w:val="0"/>
                <w:szCs w:val="21"/>
              </w:rPr>
              <w:t>4.是否建立应急救援队伍或指定兼职的应急救援人员？</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是:不扣分，否:扣</w:t>
            </w:r>
            <w:r>
              <w:rPr>
                <w:rFonts w:ascii="宋体" w:hAnsi="宋体"/>
                <w:bCs/>
                <w:kern w:val="0"/>
                <w:szCs w:val="21"/>
              </w:rPr>
              <w:t>10</w:t>
            </w:r>
            <w:r>
              <w:rPr>
                <w:rFonts w:hint="eastAsia" w:ascii="宋体" w:hAnsi="宋体"/>
                <w:bCs/>
                <w:kern w:val="0"/>
                <w:szCs w:val="21"/>
              </w:rPr>
              <w:t>分；</w:t>
            </w:r>
          </w:p>
          <w:p>
            <w:pPr>
              <w:rPr>
                <w:rFonts w:ascii="宋体" w:hAnsi="宋体"/>
                <w:bCs/>
                <w:kern w:val="0"/>
                <w:szCs w:val="21"/>
              </w:rPr>
            </w:pPr>
            <w:r>
              <w:rPr>
                <w:rFonts w:hint="eastAsia" w:ascii="宋体" w:hAnsi="宋体"/>
                <w:bCs/>
                <w:kern w:val="0"/>
                <w:szCs w:val="21"/>
              </w:rPr>
              <w:t>人员</w:t>
            </w:r>
            <w:r>
              <w:rPr>
                <w:rFonts w:ascii="宋体" w:hAnsi="宋体"/>
                <w:bCs/>
                <w:kern w:val="0"/>
                <w:szCs w:val="21"/>
              </w:rPr>
              <w:t>不符合应急救援</w:t>
            </w:r>
            <w:r>
              <w:rPr>
                <w:rFonts w:hint="eastAsia" w:ascii="宋体" w:hAnsi="宋体"/>
                <w:bCs/>
                <w:kern w:val="0"/>
                <w:szCs w:val="21"/>
              </w:rPr>
              <w:t>需求</w:t>
            </w:r>
            <w:r>
              <w:rPr>
                <w:rFonts w:ascii="宋体" w:hAnsi="宋体"/>
                <w:bCs/>
                <w:kern w:val="0"/>
                <w:szCs w:val="21"/>
              </w:rPr>
              <w:t>，一项扣</w:t>
            </w:r>
            <w:r>
              <w:rPr>
                <w:rFonts w:hint="eastAsia" w:ascii="宋体" w:hAnsi="宋体"/>
                <w:bCs/>
                <w:kern w:val="0"/>
                <w:szCs w:val="21"/>
              </w:rPr>
              <w:t>1分</w:t>
            </w:r>
            <w:r>
              <w:rPr>
                <w:rFonts w:ascii="宋体" w:hAnsi="宋体"/>
                <w:bCs/>
                <w:kern w:val="0"/>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bCs/>
                <w:kern w:val="0"/>
                <w:szCs w:val="21"/>
              </w:rPr>
            </w:pPr>
            <w:r>
              <w:rPr>
                <w:rFonts w:hint="eastAsia" w:ascii="仿宋" w:hAnsi="仿宋" w:eastAsia="仿宋" w:cs="仿宋"/>
                <w:bCs/>
                <w:sz w:val="21"/>
                <w:szCs w:val="21"/>
              </w:rPr>
              <w:t>本公司设有兼职应急救援队伍</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bCs/>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kern w:val="0"/>
                <w:szCs w:val="21"/>
              </w:rPr>
            </w:pPr>
            <w:r>
              <w:rPr>
                <w:szCs w:val="21"/>
              </w:rPr>
              <w:t>5</w:t>
            </w:r>
            <w:r>
              <w:rPr>
                <w:rFonts w:hint="eastAsia"/>
                <w:szCs w:val="21"/>
              </w:rPr>
              <w:t>.</w:t>
            </w:r>
            <w:r>
              <w:rPr>
                <w:rFonts w:hint="eastAsia" w:ascii="宋体" w:hAnsi="宋体"/>
                <w:bCs/>
                <w:kern w:val="0"/>
                <w:szCs w:val="21"/>
              </w:rPr>
              <w:t>是否明确各级应急指挥系统和救援队伍的职责？</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是：不扣分，否：扣</w:t>
            </w:r>
            <w:r>
              <w:rPr>
                <w:szCs w:val="21"/>
              </w:rPr>
              <w:t>10</w:t>
            </w:r>
            <w:r>
              <w:rPr>
                <w:rFonts w:hint="eastAsia"/>
                <w:szCs w:val="21"/>
              </w:rPr>
              <w:t>分；</w:t>
            </w:r>
          </w:p>
          <w:p>
            <w:pPr>
              <w:rPr>
                <w:rFonts w:ascii="宋体" w:hAnsi="宋体"/>
                <w:bCs/>
                <w:kern w:val="0"/>
                <w:szCs w:val="21"/>
              </w:rPr>
            </w:pPr>
            <w:r>
              <w:rPr>
                <w:szCs w:val="21"/>
              </w:rPr>
              <w:t>不符合要求，</w:t>
            </w:r>
            <w:r>
              <w:rPr>
                <w:rFonts w:hint="eastAsia"/>
                <w:szCs w:val="21"/>
              </w:rPr>
              <w:t>一项扣2分。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eastAsia="宋体"/>
                <w:szCs w:val="21"/>
                <w:lang w:eastAsia="zh-CN"/>
              </w:rPr>
            </w:pPr>
            <w:r>
              <w:rPr>
                <w:rFonts w:hint="eastAsia"/>
                <w:szCs w:val="21"/>
                <w:lang w:eastAsia="zh-CN"/>
              </w:rPr>
              <w:t>应急预案</w:t>
            </w:r>
          </w:p>
        </w:tc>
        <w:tc>
          <w:tcPr>
            <w:tcW w:w="485" w:type="pct"/>
            <w:tcBorders>
              <w:top w:val="single" w:color="auto" w:sz="4" w:space="0"/>
              <w:left w:val="single" w:color="auto" w:sz="4" w:space="0"/>
              <w:bottom w:val="single" w:color="auto" w:sz="4" w:space="0"/>
              <w:right w:val="single" w:color="auto" w:sz="4" w:space="0"/>
            </w:tcBorders>
            <w:vAlign w:val="center"/>
          </w:tcPr>
          <w:p>
            <w:pPr>
              <w:rPr>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color w:val="000000" w:themeColor="text1"/>
                <w:szCs w:val="21"/>
              </w:rPr>
            </w:pPr>
            <w:r>
              <w:rPr>
                <w:rFonts w:hint="eastAsia" w:ascii="仿宋" w:hAnsi="仿宋" w:eastAsia="仿宋" w:cs="仿宋"/>
                <w:bCs/>
                <w:color w:val="000000" w:themeColor="text1"/>
                <w:sz w:val="21"/>
                <w:szCs w:val="21"/>
              </w:rPr>
              <w:t>事故应急预案中明确了各级指挥及应急小组的应急职责。</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color w:val="000000" w:themeColor="text1"/>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bCs/>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szCs w:val="21"/>
              </w:rPr>
            </w:pPr>
            <w:r>
              <w:rPr>
                <w:rFonts w:ascii="宋体" w:hAnsi="宋体"/>
                <w:bCs/>
                <w:kern w:val="0"/>
                <w:szCs w:val="21"/>
              </w:rPr>
              <w:t>6</w:t>
            </w:r>
            <w:r>
              <w:rPr>
                <w:rFonts w:hint="eastAsia" w:ascii="宋体" w:hAnsi="宋体"/>
                <w:bCs/>
                <w:kern w:val="0"/>
                <w:szCs w:val="21"/>
              </w:rPr>
              <w:t>.应急救援指挥人员和救援人员是否掌握各自的职责？</w:t>
            </w:r>
            <w:r>
              <w:rPr>
                <w:rFonts w:ascii="宋体" w:hAnsi="宋体"/>
                <w:bCs/>
                <w:kern w:val="0"/>
                <w:szCs w:val="21"/>
              </w:rPr>
              <w:t xml:space="preserve"> </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不掌握，1人次扣</w:t>
            </w:r>
            <w:r>
              <w:rPr>
                <w:rFonts w:ascii="宋体" w:hAnsi="宋体"/>
                <w:bCs/>
                <w:kern w:val="0"/>
                <w:szCs w:val="21"/>
              </w:rPr>
              <w:t>2</w:t>
            </w:r>
            <w:r>
              <w:rPr>
                <w:rFonts w:hint="eastAsia" w:ascii="宋体" w:hAnsi="宋体"/>
                <w:bCs/>
                <w:kern w:val="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询问</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2人不清晰自己的职责</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4</w:t>
            </w: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部分人员不了解自己的职责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bCs/>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szCs w:val="21"/>
              </w:rPr>
            </w:pPr>
            <w:r>
              <w:rPr>
                <w:rFonts w:hint="eastAsia" w:ascii="宋体" w:hAnsi="宋体"/>
                <w:bCs/>
                <w:kern w:val="0"/>
                <w:szCs w:val="21"/>
              </w:rPr>
              <w:t>7.是否配备应急值班人员？</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是:不扣分，否:扣2分。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值班制度</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50" w:lineRule="exact"/>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配备应急值班人员，24小时有人值守。</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bCs/>
                <w:color w:val="000000" w:themeColor="text1"/>
                <w:kern w:val="0"/>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tcBorders>
              <w:left w:val="single" w:color="auto" w:sz="4" w:space="0"/>
              <w:bottom w:val="single" w:color="auto" w:sz="4" w:space="0"/>
              <w:right w:val="single" w:color="auto" w:sz="4" w:space="0"/>
            </w:tcBorders>
            <w:vAlign w:val="center"/>
          </w:tcPr>
          <w:p>
            <w:pPr>
              <w:spacing w:line="300" w:lineRule="exact"/>
              <w:rPr>
                <w:rFonts w:ascii="宋体" w:hAnsi="宋体"/>
                <w:bCs/>
                <w:szCs w:val="21"/>
              </w:rPr>
            </w:pPr>
            <w:r>
              <w:rPr>
                <w:rFonts w:ascii="宋体" w:hAnsi="宋体"/>
                <w:szCs w:val="21"/>
              </w:rPr>
              <w:t xml:space="preserve">10.1.2 </w:t>
            </w:r>
            <w:r>
              <w:rPr>
                <w:rFonts w:hint="eastAsia" w:ascii="宋体" w:hAnsi="宋体"/>
                <w:szCs w:val="21"/>
              </w:rPr>
              <w:t>企业应按照</w:t>
            </w:r>
            <w:r>
              <w:rPr>
                <w:rFonts w:ascii="宋体" w:hAnsi="宋体"/>
                <w:szCs w:val="21"/>
              </w:rPr>
              <w:t>GB/T</w:t>
            </w:r>
            <w:r>
              <w:rPr>
                <w:rFonts w:hint="eastAsia" w:ascii="宋体" w:hAnsi="宋体"/>
                <w:szCs w:val="21"/>
              </w:rPr>
              <w:t xml:space="preserve"> </w:t>
            </w:r>
            <w:r>
              <w:rPr>
                <w:rFonts w:ascii="宋体" w:hAnsi="宋体"/>
                <w:szCs w:val="21"/>
              </w:rPr>
              <w:t>29639</w:t>
            </w:r>
            <w:r>
              <w:rPr>
                <w:rFonts w:hint="eastAsia" w:ascii="宋体" w:hAnsi="宋体"/>
                <w:szCs w:val="21"/>
              </w:rPr>
              <w:t>和风险评价的结果，针对潜在事件和突发事故，制定相应的应急救援预案，</w:t>
            </w:r>
            <w:r>
              <w:rPr>
                <w:rFonts w:ascii="宋体" w:hAnsi="宋体"/>
                <w:szCs w:val="21"/>
              </w:rPr>
              <w:t>形成应急</w:t>
            </w:r>
            <w:r>
              <w:rPr>
                <w:rFonts w:hint="eastAsia" w:ascii="宋体" w:hAnsi="宋体"/>
                <w:szCs w:val="21"/>
              </w:rPr>
              <w:t>救援</w:t>
            </w:r>
            <w:r>
              <w:rPr>
                <w:rFonts w:ascii="宋体" w:hAnsi="宋体"/>
                <w:szCs w:val="21"/>
              </w:rPr>
              <w:t>预案体系</w:t>
            </w:r>
            <w:r>
              <w:rPr>
                <w:rFonts w:hint="eastAsia" w:ascii="宋体" w:hAnsi="宋体"/>
                <w:szCs w:val="21"/>
              </w:rPr>
              <w:t>。</w:t>
            </w:r>
          </w:p>
        </w:tc>
        <w:tc>
          <w:tcPr>
            <w:tcW w:w="543" w:type="pct"/>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查文件：</w:t>
            </w:r>
          </w:p>
          <w:p>
            <w:pPr>
              <w:spacing w:line="300" w:lineRule="exact"/>
              <w:rPr>
                <w:rFonts w:ascii="宋体" w:hAnsi="宋体"/>
                <w:b/>
                <w:bCs/>
                <w:kern w:val="0"/>
                <w:szCs w:val="21"/>
              </w:rPr>
            </w:pPr>
            <w:r>
              <w:rPr>
                <w:rFonts w:hint="eastAsia" w:ascii="宋体" w:hAnsi="宋体"/>
                <w:bCs/>
                <w:szCs w:val="21"/>
              </w:rPr>
              <w:t>应急救援预案。</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是否形成应急救援预案体系？</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每缺少一项</w:t>
            </w:r>
            <w:r>
              <w:rPr>
                <w:rFonts w:ascii="宋体" w:hAnsi="宋体"/>
                <w:bCs/>
                <w:kern w:val="0"/>
                <w:szCs w:val="21"/>
              </w:rPr>
              <w:t>预案</w:t>
            </w:r>
            <w:r>
              <w:rPr>
                <w:rFonts w:hint="eastAsia" w:ascii="宋体" w:hAnsi="宋体"/>
                <w:bCs/>
                <w:kern w:val="0"/>
                <w:szCs w:val="21"/>
              </w:rPr>
              <w:t>，扣4分；</w:t>
            </w:r>
          </w:p>
          <w:p>
            <w:pPr>
              <w:rPr>
                <w:szCs w:val="21"/>
              </w:rPr>
            </w:pPr>
            <w:r>
              <w:rPr>
                <w:rFonts w:hint="eastAsia" w:ascii="宋体" w:hAnsi="宋体"/>
                <w:bCs/>
                <w:kern w:val="0"/>
                <w:szCs w:val="21"/>
              </w:rPr>
              <w:t>内容不符合要求，一项扣2分。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应急预案</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kern w:val="0"/>
                <w:szCs w:val="21"/>
              </w:rPr>
            </w:pPr>
            <w:r>
              <w:rPr>
                <w:rFonts w:hint="eastAsia" w:ascii="仿宋" w:hAnsi="仿宋" w:eastAsia="仿宋" w:cs="仿宋"/>
                <w:bCs/>
                <w:sz w:val="21"/>
                <w:szCs w:val="21"/>
              </w:rPr>
              <w:t>本公司编制了综合预案、专项预案和 现场处置方案，并已备案。</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tcBorders>
              <w:left w:val="single" w:color="auto" w:sz="4" w:space="0"/>
              <w:right w:val="single" w:color="auto" w:sz="4" w:space="0"/>
            </w:tcBorders>
            <w:vAlign w:val="center"/>
          </w:tcPr>
          <w:p>
            <w:pPr>
              <w:spacing w:line="300" w:lineRule="exact"/>
              <w:rPr>
                <w:rFonts w:ascii="宋体" w:hAnsi="宋体"/>
                <w:szCs w:val="21"/>
              </w:rPr>
            </w:pPr>
            <w:r>
              <w:rPr>
                <w:rFonts w:ascii="宋体" w:hAnsi="宋体"/>
                <w:szCs w:val="21"/>
              </w:rPr>
              <w:t xml:space="preserve">10.1.3 </w:t>
            </w:r>
            <w:r>
              <w:rPr>
                <w:rFonts w:hint="eastAsia" w:ascii="宋体" w:hAnsi="宋体"/>
                <w:szCs w:val="21"/>
              </w:rPr>
              <w:t>企业每3年应至少评估1次应急救援预案。有下列情形之一的，应及时修订：</w:t>
            </w:r>
          </w:p>
          <w:p>
            <w:pPr>
              <w:spacing w:line="300" w:lineRule="exact"/>
              <w:rPr>
                <w:rFonts w:ascii="宋体" w:hAnsi="宋体"/>
                <w:szCs w:val="21"/>
              </w:rPr>
            </w:pPr>
            <w:r>
              <w:rPr>
                <w:rFonts w:hint="eastAsia" w:ascii="宋体" w:hAnsi="宋体"/>
                <w:szCs w:val="21"/>
              </w:rPr>
              <w:t>1）制定预案所依据的法律、法规、规章、标准发生重大变化；</w:t>
            </w:r>
          </w:p>
          <w:p>
            <w:pPr>
              <w:spacing w:line="300" w:lineRule="exact"/>
              <w:rPr>
                <w:rFonts w:ascii="宋体" w:hAnsi="宋体"/>
                <w:szCs w:val="21"/>
              </w:rPr>
            </w:pPr>
            <w:r>
              <w:rPr>
                <w:rFonts w:hint="eastAsia" w:ascii="宋体" w:hAnsi="宋体"/>
                <w:szCs w:val="21"/>
              </w:rPr>
              <w:t>2）应急指挥机构及其职责发生调整；</w:t>
            </w:r>
          </w:p>
          <w:p>
            <w:pPr>
              <w:spacing w:line="300" w:lineRule="exact"/>
              <w:rPr>
                <w:rFonts w:ascii="宋体" w:hAnsi="宋体"/>
                <w:szCs w:val="21"/>
              </w:rPr>
            </w:pPr>
            <w:r>
              <w:rPr>
                <w:rFonts w:hint="eastAsia" w:ascii="宋体" w:hAnsi="宋体"/>
                <w:szCs w:val="21"/>
              </w:rPr>
              <w:t>3）安全生产面临的风险发生重大变化；</w:t>
            </w:r>
          </w:p>
          <w:p>
            <w:pPr>
              <w:spacing w:line="300" w:lineRule="exact"/>
              <w:rPr>
                <w:rFonts w:ascii="宋体" w:hAnsi="宋体"/>
                <w:szCs w:val="21"/>
              </w:rPr>
            </w:pPr>
            <w:r>
              <w:rPr>
                <w:rFonts w:hint="eastAsia" w:ascii="宋体" w:hAnsi="宋体"/>
                <w:szCs w:val="21"/>
              </w:rPr>
              <w:t>4）重要应急资源发生重大变化；</w:t>
            </w:r>
          </w:p>
          <w:p>
            <w:pPr>
              <w:spacing w:line="300" w:lineRule="exact"/>
              <w:rPr>
                <w:rFonts w:ascii="宋体" w:hAnsi="宋体"/>
                <w:szCs w:val="21"/>
              </w:rPr>
            </w:pPr>
            <w:r>
              <w:rPr>
                <w:rFonts w:hint="eastAsia" w:ascii="宋体" w:hAnsi="宋体"/>
                <w:szCs w:val="21"/>
              </w:rPr>
              <w:t>5）在预案演练或者应急救援中发现需要修订预案的重大问题；</w:t>
            </w:r>
          </w:p>
          <w:p>
            <w:pPr>
              <w:spacing w:line="300" w:lineRule="exact"/>
              <w:rPr>
                <w:rFonts w:ascii="宋体" w:hAnsi="宋体"/>
                <w:b/>
                <w:bCs/>
                <w:kern w:val="0"/>
                <w:szCs w:val="21"/>
              </w:rPr>
            </w:pPr>
            <w:r>
              <w:rPr>
                <w:rFonts w:hint="eastAsia" w:ascii="宋体" w:hAnsi="宋体"/>
                <w:szCs w:val="21"/>
              </w:rPr>
              <w:t>6）其他应当修订的情形。</w:t>
            </w:r>
          </w:p>
        </w:tc>
        <w:tc>
          <w:tcPr>
            <w:tcW w:w="543" w:type="pc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查文件：</w:t>
            </w:r>
          </w:p>
          <w:p>
            <w:pPr>
              <w:spacing w:line="300" w:lineRule="exact"/>
              <w:rPr>
                <w:rFonts w:ascii="宋体" w:hAnsi="宋体"/>
                <w:b/>
                <w:bCs/>
                <w:kern w:val="0"/>
                <w:szCs w:val="21"/>
              </w:rPr>
            </w:pPr>
            <w:r>
              <w:rPr>
                <w:rFonts w:hint="eastAsia" w:ascii="宋体" w:hAnsi="宋体"/>
                <w:bCs/>
                <w:szCs w:val="21"/>
              </w:rPr>
              <w:t>应急救援预案评审记录。</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是否按规定评审</w:t>
            </w:r>
            <w:r>
              <w:rPr>
                <w:rFonts w:ascii="宋体" w:hAnsi="宋体"/>
                <w:bCs/>
                <w:kern w:val="0"/>
                <w:szCs w:val="21"/>
              </w:rPr>
              <w:t>、</w:t>
            </w:r>
            <w:r>
              <w:rPr>
                <w:rFonts w:hint="eastAsia" w:ascii="宋体" w:hAnsi="宋体"/>
                <w:bCs/>
                <w:kern w:val="0"/>
                <w:szCs w:val="21"/>
              </w:rPr>
              <w:t>修订应急救援预案？</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是:不扣分，否:扣</w:t>
            </w:r>
            <w:r>
              <w:rPr>
                <w:rFonts w:ascii="宋体" w:hAnsi="宋体"/>
                <w:bCs/>
                <w:kern w:val="0"/>
                <w:szCs w:val="21"/>
              </w:rPr>
              <w:t>5</w:t>
            </w:r>
            <w:r>
              <w:rPr>
                <w:rFonts w:hint="eastAsia" w:ascii="宋体" w:hAnsi="宋体"/>
                <w:bCs/>
                <w:kern w:val="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修订记录</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kern w:val="0"/>
                <w:szCs w:val="21"/>
              </w:rPr>
            </w:pPr>
            <w:r>
              <w:rPr>
                <w:rFonts w:hint="eastAsia" w:ascii="仿宋" w:hAnsi="仿宋" w:eastAsia="仿宋" w:cs="仿宋"/>
                <w:bCs/>
                <w:sz w:val="21"/>
                <w:szCs w:val="21"/>
              </w:rPr>
              <w:t>是，已于2021年9月20日修订完成，发布实施。</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restart"/>
            <w:tcBorders>
              <w:left w:val="single" w:color="auto" w:sz="4" w:space="0"/>
              <w:right w:val="single" w:color="auto" w:sz="4" w:space="0"/>
            </w:tcBorders>
            <w:vAlign w:val="center"/>
          </w:tcPr>
          <w:p>
            <w:pPr>
              <w:spacing w:line="300" w:lineRule="exact"/>
              <w:rPr>
                <w:rFonts w:ascii="宋体" w:hAnsi="宋体"/>
                <w:b/>
                <w:bCs/>
                <w:kern w:val="0"/>
                <w:szCs w:val="21"/>
              </w:rPr>
            </w:pPr>
            <w:r>
              <w:rPr>
                <w:rFonts w:ascii="宋体" w:hAnsi="宋体"/>
                <w:szCs w:val="21"/>
              </w:rPr>
              <w:t xml:space="preserve">10.1.4 </w:t>
            </w:r>
            <w:r>
              <w:rPr>
                <w:rFonts w:hint="eastAsia" w:ascii="宋体" w:hAnsi="宋体"/>
                <w:szCs w:val="21"/>
              </w:rPr>
              <w:t>企业应将应急救援</w:t>
            </w:r>
            <w:r>
              <w:rPr>
                <w:rFonts w:hint="eastAsia" w:ascii="宋体" w:hAnsi="宋体"/>
                <w:spacing w:val="2"/>
                <w:szCs w:val="21"/>
              </w:rPr>
              <w:t>预案报当地应急管理部门和有关部门备案，并通报当地应急协作单位，建立应急联动机制。</w:t>
            </w:r>
          </w:p>
        </w:tc>
        <w:tc>
          <w:tcPr>
            <w:tcW w:w="543"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查文件：</w:t>
            </w:r>
          </w:p>
          <w:p>
            <w:pPr>
              <w:spacing w:line="280" w:lineRule="exact"/>
              <w:rPr>
                <w:rFonts w:ascii="宋体" w:hAnsi="宋体"/>
                <w:bCs/>
                <w:szCs w:val="21"/>
              </w:rPr>
            </w:pPr>
            <w:r>
              <w:rPr>
                <w:rFonts w:hint="eastAsia" w:ascii="宋体" w:hAnsi="宋体"/>
                <w:bCs/>
                <w:szCs w:val="21"/>
              </w:rPr>
              <w:t>1.应急救援预案备案回执；</w:t>
            </w:r>
          </w:p>
          <w:p>
            <w:pPr>
              <w:spacing w:line="300" w:lineRule="exact"/>
              <w:rPr>
                <w:rFonts w:ascii="宋体" w:hAnsi="宋体"/>
                <w:b/>
                <w:bCs/>
                <w:kern w:val="0"/>
                <w:szCs w:val="21"/>
              </w:rPr>
            </w:pPr>
            <w:r>
              <w:rPr>
                <w:rFonts w:hint="eastAsia" w:ascii="宋体" w:hAnsi="宋体"/>
                <w:bCs/>
                <w:szCs w:val="21"/>
              </w:rPr>
              <w:t>2.应急协作单位通报资料。</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1.是否进行备案？</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是:不扣分，否:扣2分。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备案登记证</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color w:val="000000" w:themeColor="text1"/>
                <w:kern w:val="0"/>
                <w:szCs w:val="21"/>
              </w:rPr>
            </w:pPr>
            <w:r>
              <w:rPr>
                <w:rFonts w:hint="eastAsia" w:ascii="仿宋" w:hAnsi="仿宋" w:eastAsia="仿宋" w:cs="仿宋"/>
                <w:bCs/>
                <w:color w:val="000000" w:themeColor="text1"/>
                <w:spacing w:val="2"/>
                <w:sz w:val="21"/>
                <w:szCs w:val="21"/>
              </w:rPr>
              <w:t>本公司应急预案在晋城市应急管理局备案，发生事故时公司给予财务、人员等支持。</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bCs/>
                <w:color w:val="000000" w:themeColor="text1"/>
                <w:kern w:val="0"/>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continue"/>
            <w:tcBorders>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2.是否通报当地应急协作单位？</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是:不扣分，否:扣2分。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2</w:t>
            </w: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应急预案未通报当地应急协作单位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restart"/>
            <w:tcBorders>
              <w:left w:val="single" w:color="auto" w:sz="4" w:space="0"/>
              <w:right w:val="single" w:color="auto" w:sz="4" w:space="0"/>
            </w:tcBorders>
            <w:vAlign w:val="center"/>
          </w:tcPr>
          <w:p>
            <w:pPr>
              <w:spacing w:line="300" w:lineRule="exact"/>
              <w:rPr>
                <w:rFonts w:ascii="宋体" w:hAnsi="宋体"/>
                <w:szCs w:val="21"/>
              </w:rPr>
            </w:pPr>
            <w:r>
              <w:rPr>
                <w:rFonts w:ascii="宋体" w:hAnsi="宋体"/>
                <w:szCs w:val="21"/>
              </w:rPr>
              <w:t xml:space="preserve">10.1.5 </w:t>
            </w:r>
            <w:r>
              <w:rPr>
                <w:rFonts w:hint="eastAsia" w:ascii="宋体" w:hAnsi="宋体"/>
                <w:szCs w:val="21"/>
              </w:rPr>
              <w:t>企业应针对可能发生的事故类型，按国家有关规定，配备足够的应急物资装备，并保持完好，建立台账。</w:t>
            </w:r>
          </w:p>
        </w:tc>
        <w:tc>
          <w:tcPr>
            <w:tcW w:w="543"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查文件：</w:t>
            </w:r>
          </w:p>
          <w:p>
            <w:pPr>
              <w:spacing w:line="280" w:lineRule="exact"/>
              <w:rPr>
                <w:rFonts w:ascii="宋体" w:hAnsi="宋体"/>
                <w:bCs/>
                <w:szCs w:val="21"/>
              </w:rPr>
            </w:pPr>
            <w:r>
              <w:rPr>
                <w:rFonts w:hint="eastAsia" w:ascii="宋体" w:hAnsi="宋体"/>
                <w:bCs/>
                <w:szCs w:val="21"/>
              </w:rPr>
              <w:t>应急物资装备台账。</w:t>
            </w:r>
          </w:p>
          <w:p>
            <w:pPr>
              <w:spacing w:line="280" w:lineRule="exact"/>
              <w:rPr>
                <w:rFonts w:ascii="宋体" w:hAnsi="宋体"/>
                <w:b/>
                <w:bCs/>
                <w:szCs w:val="21"/>
              </w:rPr>
            </w:pPr>
            <w:r>
              <w:rPr>
                <w:rFonts w:hint="eastAsia" w:ascii="宋体" w:hAnsi="宋体"/>
                <w:b/>
                <w:bCs/>
                <w:szCs w:val="21"/>
              </w:rPr>
              <w:t>现场检查：</w:t>
            </w:r>
          </w:p>
          <w:p>
            <w:pPr>
              <w:spacing w:line="300" w:lineRule="exact"/>
              <w:rPr>
                <w:rFonts w:ascii="宋体" w:hAnsi="宋体"/>
                <w:b/>
                <w:bCs/>
                <w:kern w:val="0"/>
                <w:szCs w:val="21"/>
              </w:rPr>
            </w:pPr>
            <w:r>
              <w:rPr>
                <w:rFonts w:hint="eastAsia" w:ascii="宋体" w:hAnsi="宋体"/>
                <w:bCs/>
                <w:szCs w:val="21"/>
              </w:rPr>
              <w:t>应急物资装备数量及完整性。</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1.是否配备足够的应急物资装备？</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配备</w:t>
            </w:r>
            <w:r>
              <w:rPr>
                <w:rFonts w:ascii="宋体" w:hAnsi="宋体"/>
                <w:bCs/>
                <w:kern w:val="0"/>
                <w:szCs w:val="21"/>
              </w:rPr>
              <w:t>不满足要求</w:t>
            </w:r>
            <w:r>
              <w:rPr>
                <w:rFonts w:hint="eastAsia" w:ascii="宋体" w:hAnsi="宋体"/>
                <w:bCs/>
                <w:kern w:val="0"/>
                <w:szCs w:val="21"/>
              </w:rPr>
              <w:t>，一项扣</w:t>
            </w:r>
            <w:r>
              <w:rPr>
                <w:rFonts w:ascii="宋体" w:hAnsi="宋体"/>
                <w:bCs/>
                <w:kern w:val="0"/>
                <w:szCs w:val="21"/>
              </w:rPr>
              <w:t>2</w:t>
            </w:r>
            <w:r>
              <w:rPr>
                <w:rFonts w:hint="eastAsia" w:ascii="宋体" w:hAnsi="宋体"/>
                <w:bCs/>
                <w:kern w:val="0"/>
                <w:szCs w:val="21"/>
              </w:rPr>
              <w:t>分。</w:t>
            </w:r>
          </w:p>
        </w:tc>
        <w:tc>
          <w:tcPr>
            <w:tcW w:w="485" w:type="pct"/>
            <w:vMerge w:val="restart"/>
            <w:tcBorders>
              <w:top w:val="single" w:color="auto" w:sz="4" w:space="0"/>
              <w:left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应急物资台账</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vMerge w:val="restart"/>
            <w:tcBorders>
              <w:top w:val="single" w:color="auto" w:sz="4" w:space="0"/>
              <w:left w:val="single" w:color="auto" w:sz="4" w:space="0"/>
              <w:right w:val="single" w:color="auto" w:sz="4" w:space="0"/>
            </w:tcBorders>
            <w:vAlign w:val="center"/>
          </w:tcPr>
          <w:p>
            <w:pPr>
              <w:rPr>
                <w:rFonts w:ascii="宋体" w:hAnsi="宋体"/>
                <w:bCs/>
                <w:kern w:val="0"/>
                <w:szCs w:val="21"/>
              </w:rPr>
            </w:pPr>
            <w:r>
              <w:rPr>
                <w:rFonts w:hint="eastAsia" w:ascii="仿宋" w:hAnsi="仿宋" w:eastAsia="仿宋" w:cs="仿宋"/>
                <w:bCs/>
                <w:kern w:val="0"/>
                <w:sz w:val="21"/>
                <w:szCs w:val="21"/>
              </w:rPr>
              <w:t>危险作业现场配备有空呼、长管呼吸器、轻型防化服、防毒面具以及干粉灭火器等，气防站配备有手电、防化服、对讲机等应急救援器材，安环部负责建立应急救援器材和消防设施台账；作业现场疏散通道、安全出口、消防通道等畅通。</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szCs w:val="21"/>
              </w:rPr>
              <w:t>2.是否建立应急物资装备台账？</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是:不扣分，否:扣</w:t>
            </w:r>
            <w:r>
              <w:rPr>
                <w:rFonts w:ascii="宋体" w:hAnsi="宋体"/>
                <w:bCs/>
                <w:kern w:val="0"/>
                <w:szCs w:val="21"/>
              </w:rPr>
              <w:t>2</w:t>
            </w:r>
            <w:r>
              <w:rPr>
                <w:rFonts w:hint="eastAsia" w:ascii="宋体" w:hAnsi="宋体"/>
                <w:bCs/>
                <w:kern w:val="0"/>
                <w:szCs w:val="21"/>
              </w:rPr>
              <w:t>分；</w:t>
            </w:r>
          </w:p>
          <w:p>
            <w:pPr>
              <w:rPr>
                <w:szCs w:val="21"/>
              </w:rPr>
            </w:pPr>
            <w:r>
              <w:rPr>
                <w:rFonts w:hint="eastAsia" w:ascii="宋体" w:hAnsi="宋体"/>
                <w:bCs/>
                <w:kern w:val="0"/>
                <w:szCs w:val="21"/>
              </w:rPr>
              <w:t>台账</w:t>
            </w:r>
            <w:r>
              <w:rPr>
                <w:rFonts w:ascii="宋体" w:hAnsi="宋体"/>
                <w:bCs/>
                <w:kern w:val="0"/>
                <w:szCs w:val="21"/>
              </w:rPr>
              <w:t>内容不符合要求，一项扣</w:t>
            </w:r>
            <w:r>
              <w:rPr>
                <w:rFonts w:hint="eastAsia" w:ascii="宋体" w:hAnsi="宋体"/>
                <w:bCs/>
                <w:kern w:val="0"/>
                <w:szCs w:val="21"/>
              </w:rPr>
              <w:t>1分</w:t>
            </w:r>
            <w:r>
              <w:rPr>
                <w:rFonts w:ascii="宋体" w:hAnsi="宋体"/>
                <w:bCs/>
                <w:kern w:val="0"/>
                <w:szCs w:val="21"/>
              </w:rPr>
              <w:t>。</w:t>
            </w:r>
          </w:p>
        </w:tc>
        <w:tc>
          <w:tcPr>
            <w:tcW w:w="485" w:type="pct"/>
            <w:vMerge w:val="continue"/>
            <w:tcBorders>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vMerge w:val="continue"/>
            <w:tcBorders>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continue"/>
            <w:tcBorders>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3.应急</w:t>
            </w:r>
            <w:r>
              <w:rPr>
                <w:szCs w:val="21"/>
              </w:rPr>
              <w:t>物资装备是否完好？</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一项</w:t>
            </w:r>
            <w:r>
              <w:rPr>
                <w:rFonts w:ascii="宋体" w:hAnsi="宋体"/>
                <w:bCs/>
                <w:kern w:val="0"/>
                <w:szCs w:val="21"/>
              </w:rPr>
              <w:t>不完好，扣</w:t>
            </w:r>
            <w:r>
              <w:rPr>
                <w:rFonts w:hint="eastAsia" w:ascii="宋体" w:hAnsi="宋体"/>
                <w:bCs/>
                <w:kern w:val="0"/>
                <w:szCs w:val="21"/>
              </w:rPr>
              <w:t>2分</w:t>
            </w:r>
            <w:r>
              <w:rPr>
                <w:rFonts w:ascii="宋体" w:hAnsi="宋体"/>
                <w:bCs/>
                <w:kern w:val="0"/>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各车间</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仿宋" w:hAnsi="仿宋" w:eastAsia="仿宋" w:cs="仿宋"/>
                <w:bCs/>
                <w:kern w:val="0"/>
                <w:sz w:val="21"/>
                <w:szCs w:val="21"/>
              </w:rPr>
              <w:t>各部门每月定期检查，保证完好</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tcBorders>
              <w:left w:val="single" w:color="auto" w:sz="4" w:space="0"/>
              <w:bottom w:val="single" w:color="auto" w:sz="4" w:space="0"/>
              <w:right w:val="single" w:color="auto" w:sz="4" w:space="0"/>
            </w:tcBorders>
            <w:vAlign w:val="center"/>
          </w:tcPr>
          <w:p>
            <w:pPr>
              <w:spacing w:line="300" w:lineRule="exact"/>
              <w:rPr>
                <w:rFonts w:ascii="宋体" w:hAnsi="宋体"/>
                <w:b/>
                <w:bCs/>
                <w:kern w:val="0"/>
                <w:szCs w:val="21"/>
              </w:rPr>
            </w:pPr>
            <w:r>
              <w:rPr>
                <w:rFonts w:ascii="宋体" w:hAnsi="宋体"/>
                <w:szCs w:val="21"/>
              </w:rPr>
              <w:t xml:space="preserve">10.1.6 </w:t>
            </w:r>
            <w:r>
              <w:rPr>
                <w:rFonts w:hint="eastAsia" w:ascii="宋体" w:hAnsi="宋体"/>
                <w:szCs w:val="21"/>
              </w:rPr>
              <w:t>企业应确保疏散通道、安全出口、消防通道符合规定，保持畅通。</w:t>
            </w:r>
          </w:p>
        </w:tc>
        <w:tc>
          <w:tcPr>
            <w:tcW w:w="543" w:type="pct"/>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现场检查：</w:t>
            </w:r>
          </w:p>
          <w:p>
            <w:pPr>
              <w:spacing w:line="280" w:lineRule="exact"/>
              <w:rPr>
                <w:rFonts w:ascii="宋体" w:hAnsi="宋体"/>
                <w:bCs/>
                <w:szCs w:val="21"/>
              </w:rPr>
            </w:pPr>
            <w:r>
              <w:rPr>
                <w:rFonts w:hint="eastAsia" w:ascii="宋体" w:hAnsi="宋体"/>
                <w:bCs/>
                <w:szCs w:val="21"/>
              </w:rPr>
              <w:t>疏散通道、安全出口、消防通道符合性。</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szCs w:val="21"/>
              </w:rPr>
              <w:t>疏散通道、安全出口、消防通道是否符合有关规定？</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一项不符合，扣2分。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现场</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仿宋" w:hAnsi="仿宋" w:eastAsia="仿宋" w:cs="仿宋"/>
                <w:bCs/>
                <w:kern w:val="0"/>
                <w:sz w:val="21"/>
                <w:szCs w:val="21"/>
              </w:rPr>
              <w:t>符合规定</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restart"/>
            <w:tcBorders>
              <w:left w:val="single" w:color="auto" w:sz="4" w:space="0"/>
              <w:right w:val="single" w:color="auto" w:sz="4" w:space="0"/>
            </w:tcBorders>
            <w:vAlign w:val="center"/>
          </w:tcPr>
          <w:p>
            <w:pPr>
              <w:spacing w:line="300" w:lineRule="exact"/>
              <w:rPr>
                <w:rFonts w:ascii="宋体" w:hAnsi="宋体"/>
                <w:b/>
                <w:bCs/>
                <w:kern w:val="0"/>
                <w:szCs w:val="21"/>
              </w:rPr>
            </w:pPr>
            <w:r>
              <w:rPr>
                <w:rFonts w:ascii="宋体" w:hAnsi="宋体"/>
                <w:szCs w:val="21"/>
              </w:rPr>
              <w:t xml:space="preserve">10.1.7 </w:t>
            </w:r>
            <w:r>
              <w:rPr>
                <w:rFonts w:hint="eastAsia" w:ascii="宋体" w:hAnsi="宋体"/>
                <w:szCs w:val="21"/>
              </w:rPr>
              <w:t>企业应设置固定报警电话，明确应急救援指挥、救援人员电话及外部救援单位联络电话，保证报警电话24小时畅通。</w:t>
            </w:r>
          </w:p>
        </w:tc>
        <w:tc>
          <w:tcPr>
            <w:tcW w:w="543"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查文件：</w:t>
            </w:r>
          </w:p>
          <w:p>
            <w:pPr>
              <w:spacing w:line="280" w:lineRule="exact"/>
              <w:rPr>
                <w:rFonts w:ascii="宋体" w:hAnsi="宋体"/>
                <w:bCs/>
                <w:szCs w:val="21"/>
              </w:rPr>
            </w:pPr>
            <w:r>
              <w:rPr>
                <w:rFonts w:hint="eastAsia" w:ascii="宋体" w:hAnsi="宋体"/>
                <w:bCs/>
                <w:szCs w:val="21"/>
              </w:rPr>
              <w:t>应急救援预案。</w:t>
            </w:r>
          </w:p>
          <w:p>
            <w:pPr>
              <w:spacing w:line="280" w:lineRule="exact"/>
              <w:rPr>
                <w:rFonts w:ascii="宋体" w:hAnsi="宋体"/>
                <w:b/>
                <w:bCs/>
                <w:szCs w:val="21"/>
              </w:rPr>
            </w:pPr>
            <w:r>
              <w:rPr>
                <w:rFonts w:hint="eastAsia" w:ascii="宋体" w:hAnsi="宋体"/>
                <w:b/>
                <w:bCs/>
                <w:szCs w:val="21"/>
              </w:rPr>
              <w:t>询问：</w:t>
            </w:r>
          </w:p>
          <w:p>
            <w:pPr>
              <w:spacing w:line="280" w:lineRule="exact"/>
              <w:rPr>
                <w:rFonts w:ascii="宋体" w:hAnsi="宋体"/>
                <w:bCs/>
                <w:szCs w:val="21"/>
              </w:rPr>
            </w:pPr>
            <w:r>
              <w:rPr>
                <w:rFonts w:hint="eastAsia" w:ascii="宋体" w:hAnsi="宋体"/>
                <w:bCs/>
                <w:szCs w:val="21"/>
              </w:rPr>
              <w:t>作业人员是否清楚内部、外部报警电话。</w:t>
            </w:r>
          </w:p>
          <w:p>
            <w:pPr>
              <w:spacing w:line="280" w:lineRule="exact"/>
              <w:rPr>
                <w:rFonts w:ascii="宋体" w:hAnsi="宋体"/>
                <w:b/>
                <w:bCs/>
                <w:szCs w:val="21"/>
              </w:rPr>
            </w:pPr>
            <w:r>
              <w:rPr>
                <w:rFonts w:hint="eastAsia" w:ascii="宋体" w:hAnsi="宋体"/>
                <w:b/>
                <w:bCs/>
                <w:szCs w:val="21"/>
              </w:rPr>
              <w:t>现场检查：</w:t>
            </w:r>
          </w:p>
          <w:p>
            <w:pPr>
              <w:spacing w:line="280" w:lineRule="exact"/>
              <w:rPr>
                <w:rFonts w:ascii="宋体" w:hAnsi="宋体"/>
                <w:b/>
                <w:bCs/>
                <w:kern w:val="0"/>
                <w:szCs w:val="21"/>
              </w:rPr>
            </w:pPr>
            <w:r>
              <w:rPr>
                <w:rFonts w:hint="eastAsia" w:ascii="宋体" w:hAnsi="宋体"/>
                <w:bCs/>
                <w:szCs w:val="21"/>
              </w:rPr>
              <w:t>设置报警电话情况。</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1.是否设置固定报警电话，并保持24小时畅通？</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是:不扣分，否:扣2分。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应急预案</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vMerge w:val="restart"/>
            <w:tcBorders>
              <w:top w:val="single" w:color="auto" w:sz="4" w:space="0"/>
              <w:left w:val="single" w:color="auto" w:sz="4" w:space="0"/>
              <w:right w:val="single" w:color="auto" w:sz="4" w:space="0"/>
            </w:tcBorders>
            <w:vAlign w:val="center"/>
          </w:tcPr>
          <w:p>
            <w:pPr>
              <w:rPr>
                <w:rFonts w:ascii="宋体" w:hAnsi="宋体"/>
                <w:bCs/>
                <w:kern w:val="0"/>
                <w:szCs w:val="21"/>
              </w:rPr>
            </w:pPr>
            <w:r>
              <w:rPr>
                <w:rFonts w:hint="eastAsia" w:ascii="仿宋" w:hAnsi="仿宋" w:eastAsia="仿宋" w:cs="仿宋"/>
                <w:bCs/>
                <w:sz w:val="21"/>
                <w:szCs w:val="21"/>
              </w:rPr>
              <w:t>内部应急报警电话0356-4611488（中控室），外部联系电话包括阳城县消防队（119），发生事故时应急救援人员用对讲机和手机相互联络，安环部定期更新公布应急人员电话。</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2</w:t>
            </w:r>
            <w:r>
              <w:rPr>
                <w:rFonts w:ascii="宋体" w:hAnsi="宋体"/>
                <w:bCs/>
                <w:kern w:val="0"/>
                <w:szCs w:val="21"/>
              </w:rPr>
              <w:t>.</w:t>
            </w:r>
            <w:r>
              <w:rPr>
                <w:rFonts w:hint="eastAsia" w:ascii="宋体" w:hAnsi="宋体"/>
                <w:bCs/>
                <w:kern w:val="0"/>
                <w:szCs w:val="21"/>
              </w:rPr>
              <w:t>是否</w:t>
            </w:r>
            <w:r>
              <w:rPr>
                <w:rFonts w:hint="eastAsia" w:ascii="宋体" w:hAnsi="宋体"/>
                <w:szCs w:val="21"/>
              </w:rPr>
              <w:t>明确应急救援指挥、救援人员电话及外部救援单位联络电话</w:t>
            </w:r>
            <w:r>
              <w:rPr>
                <w:rFonts w:hint="eastAsia" w:ascii="宋体" w:hAnsi="宋体"/>
                <w:bCs/>
                <w:kern w:val="0"/>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是:不扣分，否:扣2分。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vMerge w:val="continue"/>
            <w:tcBorders>
              <w:left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continue"/>
            <w:tcBorders>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ascii="宋体" w:hAnsi="宋体"/>
                <w:bCs/>
                <w:kern w:val="0"/>
                <w:szCs w:val="21"/>
              </w:rPr>
              <w:t>3</w:t>
            </w:r>
            <w:r>
              <w:rPr>
                <w:rFonts w:hint="eastAsia" w:ascii="宋体" w:hAnsi="宋体"/>
                <w:bCs/>
                <w:kern w:val="0"/>
                <w:szCs w:val="21"/>
              </w:rPr>
              <w:t>.作业人员是否清楚内部、外部报警电话？</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不清楚</w:t>
            </w:r>
            <w:r>
              <w:rPr>
                <w:rFonts w:ascii="宋体" w:hAnsi="宋体"/>
                <w:bCs/>
                <w:kern w:val="0"/>
                <w:szCs w:val="21"/>
              </w:rPr>
              <w:t>，</w:t>
            </w:r>
            <w:r>
              <w:rPr>
                <w:rFonts w:hint="eastAsia" w:ascii="宋体" w:hAnsi="宋体"/>
                <w:bCs/>
                <w:kern w:val="0"/>
                <w:szCs w:val="21"/>
              </w:rPr>
              <w:t>一人次扣2分。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询问</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vMerge w:val="continue"/>
            <w:tcBorders>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restart"/>
            <w:tcBorders>
              <w:left w:val="single" w:color="auto" w:sz="4" w:space="0"/>
              <w:right w:val="single" w:color="auto" w:sz="4" w:space="0"/>
            </w:tcBorders>
            <w:vAlign w:val="center"/>
          </w:tcPr>
          <w:p>
            <w:pPr>
              <w:spacing w:line="328" w:lineRule="atLeast"/>
              <w:rPr>
                <w:rFonts w:ascii="宋体" w:hAnsi="宋体"/>
                <w:szCs w:val="21"/>
              </w:rPr>
            </w:pPr>
            <w:r>
              <w:rPr>
                <w:rFonts w:ascii="宋体" w:hAnsi="宋体"/>
                <w:spacing w:val="2"/>
                <w:szCs w:val="21"/>
              </w:rPr>
              <w:t xml:space="preserve">10.1.8 </w:t>
            </w:r>
            <w:r>
              <w:rPr>
                <w:rFonts w:hint="eastAsia" w:ascii="宋体" w:hAnsi="宋体"/>
                <w:spacing w:val="2"/>
                <w:szCs w:val="21"/>
              </w:rPr>
              <w:t>企业应为有毒有害岗位配备救援器材柜，放置必要的防护救护器材，进行经常性的维护保养并记录，保证其处于完好状态，建立防护救护器材管理台账。</w:t>
            </w:r>
          </w:p>
        </w:tc>
        <w:tc>
          <w:tcPr>
            <w:tcW w:w="543"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查文件：</w:t>
            </w:r>
          </w:p>
          <w:p>
            <w:pPr>
              <w:spacing w:line="280" w:lineRule="exact"/>
              <w:rPr>
                <w:rFonts w:ascii="宋体" w:hAnsi="宋体"/>
                <w:bCs/>
                <w:szCs w:val="21"/>
              </w:rPr>
            </w:pPr>
            <w:r>
              <w:rPr>
                <w:rFonts w:hint="eastAsia" w:ascii="宋体" w:hAnsi="宋体"/>
                <w:bCs/>
                <w:szCs w:val="21"/>
              </w:rPr>
              <w:t>1.防护救护器材管理台账；</w:t>
            </w:r>
          </w:p>
          <w:p>
            <w:pPr>
              <w:spacing w:line="280" w:lineRule="exact"/>
              <w:rPr>
                <w:rFonts w:ascii="宋体" w:hAnsi="宋体"/>
                <w:bCs/>
                <w:szCs w:val="21"/>
              </w:rPr>
            </w:pPr>
            <w:r>
              <w:rPr>
                <w:rFonts w:hint="eastAsia" w:ascii="宋体" w:hAnsi="宋体"/>
                <w:bCs/>
                <w:szCs w:val="21"/>
              </w:rPr>
              <w:t>2.防护救护器材检查维护记录。</w:t>
            </w:r>
          </w:p>
          <w:p>
            <w:pPr>
              <w:spacing w:line="280" w:lineRule="exact"/>
              <w:rPr>
                <w:rFonts w:ascii="宋体" w:hAnsi="宋体"/>
                <w:b/>
                <w:bCs/>
                <w:szCs w:val="21"/>
              </w:rPr>
            </w:pPr>
            <w:r>
              <w:rPr>
                <w:rFonts w:hint="eastAsia" w:ascii="宋体" w:hAnsi="宋体"/>
                <w:b/>
                <w:bCs/>
                <w:szCs w:val="21"/>
              </w:rPr>
              <w:t>询问：</w:t>
            </w:r>
          </w:p>
          <w:p>
            <w:pPr>
              <w:spacing w:line="280" w:lineRule="exact"/>
              <w:rPr>
                <w:rFonts w:ascii="宋体" w:hAnsi="宋体"/>
                <w:bCs/>
                <w:szCs w:val="21"/>
              </w:rPr>
            </w:pPr>
            <w:r>
              <w:rPr>
                <w:rFonts w:hint="eastAsia" w:ascii="宋体" w:hAnsi="宋体"/>
                <w:bCs/>
                <w:szCs w:val="21"/>
              </w:rPr>
              <w:t>从业人员</w:t>
            </w:r>
            <w:r>
              <w:rPr>
                <w:rFonts w:ascii="宋体" w:hAnsi="宋体"/>
                <w:bCs/>
                <w:szCs w:val="21"/>
              </w:rPr>
              <w:t>使用救援器材的情况。</w:t>
            </w:r>
          </w:p>
          <w:p>
            <w:pPr>
              <w:spacing w:line="280" w:lineRule="exact"/>
              <w:rPr>
                <w:rFonts w:ascii="宋体" w:hAnsi="宋体"/>
                <w:b/>
                <w:bCs/>
                <w:szCs w:val="21"/>
              </w:rPr>
            </w:pPr>
            <w:r>
              <w:rPr>
                <w:rFonts w:hint="eastAsia" w:ascii="宋体" w:hAnsi="宋体"/>
                <w:b/>
                <w:bCs/>
                <w:szCs w:val="21"/>
              </w:rPr>
              <w:t>现场检查：</w:t>
            </w:r>
          </w:p>
          <w:p>
            <w:pPr>
              <w:spacing w:line="280" w:lineRule="exact"/>
              <w:rPr>
                <w:rFonts w:ascii="宋体" w:hAnsi="宋体"/>
                <w:bCs/>
                <w:szCs w:val="21"/>
              </w:rPr>
            </w:pPr>
            <w:r>
              <w:rPr>
                <w:rFonts w:hint="eastAsia" w:ascii="宋体" w:hAnsi="宋体"/>
                <w:bCs/>
                <w:szCs w:val="21"/>
              </w:rPr>
              <w:t>1.有毒有害岗位救援器材专柜设置情况；</w:t>
            </w:r>
          </w:p>
          <w:p>
            <w:pPr>
              <w:spacing w:line="280" w:lineRule="exact"/>
              <w:rPr>
                <w:rFonts w:ascii="宋体" w:hAnsi="宋体"/>
                <w:bCs/>
                <w:szCs w:val="21"/>
              </w:rPr>
            </w:pPr>
            <w:r>
              <w:rPr>
                <w:rFonts w:ascii="宋体" w:hAnsi="宋体"/>
                <w:bCs/>
                <w:szCs w:val="21"/>
              </w:rPr>
              <w:t>2.</w:t>
            </w:r>
            <w:r>
              <w:rPr>
                <w:rFonts w:hint="eastAsia" w:ascii="宋体" w:hAnsi="宋体"/>
                <w:bCs/>
                <w:szCs w:val="21"/>
              </w:rPr>
              <w:t>从业人员使用防护救护器材情况；</w:t>
            </w:r>
          </w:p>
          <w:p>
            <w:pPr>
              <w:spacing w:line="300" w:lineRule="exact"/>
              <w:rPr>
                <w:rFonts w:ascii="宋体" w:hAnsi="宋体"/>
                <w:bCs/>
                <w:szCs w:val="21"/>
              </w:rPr>
            </w:pPr>
            <w:r>
              <w:rPr>
                <w:rFonts w:ascii="宋体" w:hAnsi="宋体"/>
                <w:bCs/>
                <w:szCs w:val="21"/>
              </w:rPr>
              <w:t>3</w:t>
            </w:r>
            <w:r>
              <w:rPr>
                <w:rFonts w:hint="eastAsia" w:ascii="宋体" w:hAnsi="宋体"/>
                <w:bCs/>
                <w:szCs w:val="21"/>
              </w:rPr>
              <w:t>.防护救护器材完好性。</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1.是否</w:t>
            </w:r>
            <w:r>
              <w:rPr>
                <w:rFonts w:ascii="宋体" w:hAnsi="宋体"/>
                <w:bCs/>
                <w:kern w:val="0"/>
                <w:szCs w:val="21"/>
              </w:rPr>
              <w:t>建立</w:t>
            </w:r>
            <w:r>
              <w:rPr>
                <w:rFonts w:hint="eastAsia" w:ascii="宋体" w:hAnsi="宋体"/>
                <w:bCs/>
                <w:kern w:val="0"/>
                <w:szCs w:val="21"/>
              </w:rPr>
              <w:t>防护救护器材管理台账？</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是：不扣分，否：扣2分；</w:t>
            </w:r>
          </w:p>
          <w:p>
            <w:pPr>
              <w:rPr>
                <w:szCs w:val="21"/>
              </w:rPr>
            </w:pPr>
            <w:r>
              <w:rPr>
                <w:rFonts w:hint="eastAsia"/>
                <w:szCs w:val="21"/>
              </w:rPr>
              <w:t>救护</w:t>
            </w:r>
            <w:r>
              <w:rPr>
                <w:szCs w:val="21"/>
              </w:rPr>
              <w:t>器材与台账记录不符，一项扣</w:t>
            </w:r>
            <w:r>
              <w:rPr>
                <w:rFonts w:hint="eastAsia"/>
                <w:szCs w:val="21"/>
              </w:rPr>
              <w:t>1分</w:t>
            </w:r>
            <w:r>
              <w:rPr>
                <w:szCs w:val="21"/>
              </w:rPr>
              <w:t>。</w:t>
            </w:r>
          </w:p>
        </w:tc>
        <w:tc>
          <w:tcPr>
            <w:tcW w:w="485" w:type="pct"/>
            <w:vMerge w:val="restart"/>
            <w:tcBorders>
              <w:top w:val="single" w:color="auto" w:sz="4" w:space="0"/>
              <w:left w:val="single" w:color="auto" w:sz="4" w:space="0"/>
              <w:right w:val="single" w:color="auto" w:sz="4" w:space="0"/>
            </w:tcBorders>
            <w:vAlign w:val="center"/>
          </w:tcPr>
          <w:p>
            <w:pPr>
              <w:rPr>
                <w:rFonts w:hint="eastAsia" w:eastAsia="宋体"/>
                <w:szCs w:val="21"/>
                <w:lang w:eastAsia="zh-CN"/>
              </w:rPr>
            </w:pPr>
            <w:r>
              <w:rPr>
                <w:rFonts w:hint="eastAsia"/>
                <w:szCs w:val="21"/>
                <w:lang w:eastAsia="zh-CN"/>
              </w:rPr>
              <w:t>安环部</w:t>
            </w:r>
          </w:p>
        </w:tc>
        <w:tc>
          <w:tcPr>
            <w:tcW w:w="485" w:type="pct"/>
            <w:tcBorders>
              <w:top w:val="single" w:color="auto" w:sz="4" w:space="0"/>
              <w:left w:val="single" w:color="auto" w:sz="4" w:space="0"/>
              <w:bottom w:val="single" w:color="auto" w:sz="4" w:space="0"/>
              <w:right w:val="single" w:color="auto" w:sz="4" w:space="0"/>
            </w:tcBorders>
            <w:vAlign w:val="center"/>
          </w:tcPr>
          <w:p>
            <w:pPr>
              <w:rPr>
                <w:szCs w:val="21"/>
              </w:rPr>
            </w:pPr>
          </w:p>
        </w:tc>
        <w:tc>
          <w:tcPr>
            <w:tcW w:w="485" w:type="pct"/>
            <w:vMerge w:val="restart"/>
            <w:tcBorders>
              <w:top w:val="single" w:color="auto" w:sz="4" w:space="0"/>
              <w:left w:val="single" w:color="auto" w:sz="4" w:space="0"/>
              <w:right w:val="single" w:color="auto" w:sz="4" w:space="0"/>
            </w:tcBorders>
            <w:vAlign w:val="center"/>
          </w:tcPr>
          <w:p>
            <w:pPr>
              <w:rPr>
                <w:szCs w:val="21"/>
              </w:rPr>
            </w:pPr>
            <w:r>
              <w:rPr>
                <w:rFonts w:hint="eastAsia" w:ascii="仿宋" w:hAnsi="仿宋" w:eastAsia="仿宋" w:cs="仿宋"/>
                <w:bCs/>
                <w:sz w:val="21"/>
                <w:szCs w:val="21"/>
              </w:rPr>
              <w:t>各单元均设有事故柜，并建立应急救援器材和消防设施月检记录。现场防护救护器材完好。</w:t>
            </w:r>
          </w:p>
        </w:tc>
        <w:tc>
          <w:tcPr>
            <w:tcW w:w="485" w:type="pct"/>
            <w:tcBorders>
              <w:top w:val="single" w:color="auto" w:sz="4" w:space="0"/>
              <w:left w:val="single" w:color="auto" w:sz="4" w:space="0"/>
              <w:bottom w:val="single" w:color="auto" w:sz="4" w:space="0"/>
              <w:right w:val="single" w:color="auto" w:sz="4" w:space="0"/>
            </w:tcBorders>
            <w:vAlign w:val="center"/>
          </w:tcPr>
          <w:p>
            <w:pPr>
              <w:rPr>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continue"/>
            <w:tcBorders>
              <w:left w:val="single" w:color="auto" w:sz="4" w:space="0"/>
              <w:right w:val="single" w:color="auto" w:sz="4" w:space="0"/>
            </w:tcBorders>
            <w:vAlign w:val="center"/>
          </w:tcPr>
          <w:p>
            <w:pPr>
              <w:spacing w:line="328" w:lineRule="atLeast"/>
              <w:rPr>
                <w:rFonts w:ascii="宋体" w:hAnsi="宋体"/>
                <w:spacing w:val="2"/>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2.是否配备救援器材专柜？</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是：不扣分，否：扣10分；</w:t>
            </w:r>
          </w:p>
          <w:p>
            <w:pPr>
              <w:rPr>
                <w:szCs w:val="21"/>
              </w:rPr>
            </w:pPr>
            <w:r>
              <w:rPr>
                <w:rFonts w:hint="eastAsia"/>
                <w:szCs w:val="21"/>
              </w:rPr>
              <w:t>不符合要求，一项扣1分。</w:t>
            </w:r>
          </w:p>
        </w:tc>
        <w:tc>
          <w:tcPr>
            <w:tcW w:w="485" w:type="pct"/>
            <w:vMerge w:val="continue"/>
            <w:tcBorders>
              <w:left w:val="single" w:color="auto" w:sz="4" w:space="0"/>
              <w:bottom w:val="single" w:color="auto" w:sz="4" w:space="0"/>
              <w:right w:val="single" w:color="auto" w:sz="4" w:space="0"/>
            </w:tcBorders>
            <w:vAlign w:val="center"/>
          </w:tcPr>
          <w:p>
            <w:pPr>
              <w:rPr>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szCs w:val="21"/>
              </w:rPr>
            </w:pPr>
          </w:p>
        </w:tc>
        <w:tc>
          <w:tcPr>
            <w:tcW w:w="485" w:type="pct"/>
            <w:vMerge w:val="continue"/>
            <w:tcBorders>
              <w:left w:val="single" w:color="auto" w:sz="4" w:space="0"/>
              <w:bottom w:val="single" w:color="auto" w:sz="4" w:space="0"/>
              <w:right w:val="single" w:color="auto" w:sz="4" w:space="0"/>
            </w:tcBorders>
            <w:vAlign w:val="center"/>
          </w:tcPr>
          <w:p>
            <w:pPr>
              <w:rPr>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continue"/>
            <w:tcBorders>
              <w:left w:val="single" w:color="auto" w:sz="4" w:space="0"/>
              <w:right w:val="single" w:color="auto" w:sz="4" w:space="0"/>
            </w:tcBorders>
            <w:vAlign w:val="center"/>
          </w:tcPr>
          <w:p>
            <w:pPr>
              <w:spacing w:line="328" w:lineRule="atLeast"/>
              <w:rPr>
                <w:rFonts w:ascii="宋体" w:hAnsi="宋体"/>
                <w:spacing w:val="2"/>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ascii="宋体" w:hAnsi="宋体"/>
                <w:bCs/>
                <w:kern w:val="0"/>
                <w:szCs w:val="21"/>
              </w:rPr>
              <w:t>3</w:t>
            </w:r>
            <w:r>
              <w:rPr>
                <w:rFonts w:hint="eastAsia" w:ascii="宋体" w:hAnsi="宋体"/>
                <w:bCs/>
                <w:kern w:val="0"/>
                <w:szCs w:val="21"/>
              </w:rPr>
              <w:t>.是否建立了防护救护器材检查维护记录？</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是:不扣分，否:扣1分。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1</w:t>
            </w: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未建立防护救护器材检查维护记录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continue"/>
            <w:tcBorders>
              <w:left w:val="single" w:color="auto" w:sz="4" w:space="0"/>
              <w:bottom w:val="single" w:color="auto" w:sz="4" w:space="0"/>
              <w:right w:val="single" w:color="auto" w:sz="4" w:space="0"/>
            </w:tcBorders>
            <w:vAlign w:val="center"/>
          </w:tcPr>
          <w:p>
            <w:pPr>
              <w:spacing w:line="328" w:lineRule="atLeast"/>
              <w:rPr>
                <w:rFonts w:ascii="宋体" w:hAnsi="宋体"/>
                <w:spacing w:val="2"/>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ascii="宋体" w:hAnsi="宋体"/>
                <w:bCs/>
                <w:szCs w:val="21"/>
              </w:rPr>
              <w:t>4</w:t>
            </w:r>
            <w:r>
              <w:rPr>
                <w:rFonts w:hint="eastAsia" w:ascii="宋体" w:hAnsi="宋体"/>
                <w:bCs/>
                <w:szCs w:val="21"/>
              </w:rPr>
              <w:t>.从业人员是否熟悉防护救护器材的使用？</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不符合要求</w:t>
            </w:r>
            <w:r>
              <w:rPr>
                <w:rFonts w:ascii="宋体" w:hAnsi="宋体"/>
                <w:bCs/>
                <w:kern w:val="0"/>
                <w:szCs w:val="21"/>
              </w:rPr>
              <w:t>，</w:t>
            </w:r>
            <w:r>
              <w:rPr>
                <w:rFonts w:hint="eastAsia" w:ascii="宋体" w:hAnsi="宋体"/>
                <w:bCs/>
                <w:kern w:val="0"/>
                <w:szCs w:val="21"/>
              </w:rPr>
              <w:t>1人次扣1分。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部分人员（2人）不熟练防护救护器材的使用</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2</w:t>
            </w: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部分人员（2人）不熟练防护救护器材的使用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restart"/>
            <w:tcBorders>
              <w:left w:val="single" w:color="auto" w:sz="4" w:space="0"/>
              <w:right w:val="single" w:color="auto" w:sz="4" w:space="0"/>
            </w:tcBorders>
            <w:vAlign w:val="center"/>
          </w:tcPr>
          <w:p>
            <w:pPr>
              <w:spacing w:line="328" w:lineRule="atLeast"/>
              <w:rPr>
                <w:rFonts w:ascii="宋体" w:hAnsi="宋体"/>
                <w:b/>
                <w:bCs/>
                <w:kern w:val="0"/>
                <w:szCs w:val="21"/>
              </w:rPr>
            </w:pPr>
            <w:r>
              <w:rPr>
                <w:rFonts w:ascii="宋体" w:hAnsi="宋体"/>
                <w:spacing w:val="2"/>
                <w:szCs w:val="21"/>
              </w:rPr>
              <w:t xml:space="preserve">10.1.9 </w:t>
            </w:r>
            <w:r>
              <w:rPr>
                <w:rFonts w:hint="eastAsia" w:ascii="宋体" w:hAnsi="宋体"/>
                <w:spacing w:val="2"/>
                <w:szCs w:val="21"/>
              </w:rPr>
              <w:t>企业应组织有关人员进行应急救援预案的培训，定期演练，评估演练效果，并形成</w:t>
            </w:r>
            <w:r>
              <w:rPr>
                <w:rFonts w:ascii="宋体" w:hAnsi="宋体"/>
                <w:spacing w:val="2"/>
                <w:szCs w:val="21"/>
              </w:rPr>
              <w:t>记录</w:t>
            </w:r>
            <w:r>
              <w:rPr>
                <w:rFonts w:hint="eastAsia" w:ascii="宋体" w:hAnsi="宋体"/>
                <w:spacing w:val="2"/>
                <w:szCs w:val="21"/>
              </w:rPr>
              <w:t>和评估</w:t>
            </w:r>
            <w:r>
              <w:rPr>
                <w:rFonts w:ascii="宋体" w:hAnsi="宋体"/>
                <w:spacing w:val="2"/>
                <w:szCs w:val="21"/>
              </w:rPr>
              <w:t>报告</w:t>
            </w:r>
            <w:r>
              <w:rPr>
                <w:rFonts w:hint="eastAsia" w:ascii="宋体" w:hAnsi="宋体"/>
                <w:spacing w:val="2"/>
                <w:szCs w:val="21"/>
              </w:rPr>
              <w:t>。</w:t>
            </w:r>
          </w:p>
        </w:tc>
        <w:tc>
          <w:tcPr>
            <w:tcW w:w="543"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查文件：</w:t>
            </w:r>
          </w:p>
          <w:p>
            <w:pPr>
              <w:spacing w:line="280" w:lineRule="exact"/>
              <w:rPr>
                <w:rFonts w:ascii="宋体" w:hAnsi="宋体"/>
                <w:bCs/>
                <w:szCs w:val="21"/>
              </w:rPr>
            </w:pPr>
            <w:r>
              <w:rPr>
                <w:rFonts w:hint="eastAsia" w:ascii="宋体" w:hAnsi="宋体"/>
                <w:bCs/>
                <w:szCs w:val="21"/>
              </w:rPr>
              <w:t>1.应急救援预案培训记录；</w:t>
            </w:r>
          </w:p>
          <w:p>
            <w:pPr>
              <w:spacing w:line="280" w:lineRule="exact"/>
              <w:rPr>
                <w:rFonts w:ascii="宋体" w:hAnsi="宋体"/>
                <w:bCs/>
                <w:szCs w:val="21"/>
              </w:rPr>
            </w:pPr>
            <w:r>
              <w:rPr>
                <w:rFonts w:hint="eastAsia" w:ascii="宋体" w:hAnsi="宋体"/>
                <w:bCs/>
                <w:szCs w:val="21"/>
              </w:rPr>
              <w:t>2.应急救援预案演练记录；</w:t>
            </w:r>
          </w:p>
          <w:p>
            <w:pPr>
              <w:spacing w:line="280" w:lineRule="exact"/>
              <w:rPr>
                <w:rFonts w:ascii="宋体" w:hAnsi="宋体"/>
                <w:b/>
                <w:bCs/>
                <w:szCs w:val="21"/>
              </w:rPr>
            </w:pPr>
            <w:r>
              <w:rPr>
                <w:rFonts w:hint="eastAsia" w:ascii="宋体" w:hAnsi="宋体"/>
                <w:bCs/>
                <w:szCs w:val="21"/>
              </w:rPr>
              <w:t>3.应急救援预案演练评估报告。</w:t>
            </w:r>
          </w:p>
          <w:p>
            <w:pPr>
              <w:spacing w:line="280" w:lineRule="exact"/>
              <w:rPr>
                <w:rFonts w:ascii="宋体" w:hAnsi="宋体"/>
                <w:b/>
                <w:bCs/>
                <w:szCs w:val="21"/>
              </w:rPr>
            </w:pPr>
            <w:r>
              <w:rPr>
                <w:rFonts w:hint="eastAsia" w:ascii="宋体" w:hAnsi="宋体"/>
                <w:b/>
                <w:bCs/>
                <w:szCs w:val="21"/>
              </w:rPr>
              <w:t>询问：</w:t>
            </w:r>
          </w:p>
          <w:p>
            <w:pPr>
              <w:spacing w:line="300" w:lineRule="exact"/>
              <w:rPr>
                <w:rFonts w:ascii="宋体" w:hAnsi="宋体"/>
                <w:b/>
                <w:bCs/>
                <w:kern w:val="0"/>
                <w:szCs w:val="21"/>
              </w:rPr>
            </w:pPr>
            <w:r>
              <w:rPr>
                <w:rFonts w:hint="eastAsia" w:ascii="宋体" w:hAnsi="宋体"/>
                <w:bCs/>
                <w:szCs w:val="21"/>
              </w:rPr>
              <w:t>有关人员对应急救援预案及参加演练情况。</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1.是否进行培训？</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不符合要求</w:t>
            </w:r>
            <w:r>
              <w:rPr>
                <w:rFonts w:ascii="宋体" w:hAnsi="宋体"/>
                <w:bCs/>
                <w:kern w:val="0"/>
                <w:szCs w:val="21"/>
              </w:rPr>
              <w:t>，缺一人扣</w:t>
            </w:r>
            <w:r>
              <w:rPr>
                <w:rFonts w:hint="eastAsia" w:ascii="宋体" w:hAnsi="宋体"/>
                <w:bCs/>
                <w:kern w:val="0"/>
                <w:szCs w:val="21"/>
              </w:rPr>
              <w:t>1分</w:t>
            </w:r>
            <w:r>
              <w:rPr>
                <w:rFonts w:ascii="宋体" w:hAnsi="宋体"/>
                <w:bCs/>
                <w:kern w:val="0"/>
                <w:szCs w:val="21"/>
              </w:rPr>
              <w:t>。</w:t>
            </w:r>
          </w:p>
        </w:tc>
        <w:tc>
          <w:tcPr>
            <w:tcW w:w="485" w:type="pct"/>
            <w:vMerge w:val="restart"/>
            <w:tcBorders>
              <w:top w:val="single" w:color="auto" w:sz="4" w:space="0"/>
              <w:left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各车间、安环部</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vMerge w:val="restart"/>
            <w:tcBorders>
              <w:top w:val="single" w:color="auto" w:sz="4" w:space="0"/>
              <w:left w:val="single" w:color="auto" w:sz="4" w:space="0"/>
              <w:right w:val="single" w:color="auto" w:sz="4" w:space="0"/>
            </w:tcBorders>
            <w:vAlign w:val="center"/>
          </w:tcPr>
          <w:p>
            <w:pPr>
              <w:rPr>
                <w:rFonts w:ascii="宋体" w:hAnsi="宋体"/>
                <w:bCs/>
                <w:kern w:val="0"/>
                <w:szCs w:val="21"/>
              </w:rPr>
            </w:pPr>
            <w:r>
              <w:rPr>
                <w:rFonts w:hint="eastAsia" w:ascii="仿宋" w:hAnsi="仿宋" w:eastAsia="仿宋" w:cs="仿宋"/>
                <w:bCs/>
                <w:kern w:val="0"/>
                <w:sz w:val="21"/>
                <w:szCs w:val="21"/>
              </w:rPr>
              <w:t>各部门组织有应急救援预案培训，并按规定进行了演练，档案内容包括：应急预案培训、演练脚本、评估记录。</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continue"/>
            <w:tcBorders>
              <w:left w:val="single" w:color="auto" w:sz="4" w:space="0"/>
              <w:right w:val="single" w:color="auto" w:sz="4" w:space="0"/>
            </w:tcBorders>
            <w:vAlign w:val="center"/>
          </w:tcPr>
          <w:p>
            <w:pPr>
              <w:spacing w:line="328" w:lineRule="atLeast"/>
              <w:rPr>
                <w:rFonts w:ascii="宋体" w:hAnsi="宋体"/>
                <w:spacing w:val="2"/>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FF0000"/>
                <w:kern w:val="0"/>
                <w:szCs w:val="21"/>
              </w:rPr>
            </w:pPr>
            <w:r>
              <w:rPr>
                <w:rFonts w:ascii="宋体" w:hAnsi="宋体"/>
                <w:bCs/>
                <w:szCs w:val="21"/>
              </w:rPr>
              <w:t>2.</w:t>
            </w:r>
            <w:r>
              <w:rPr>
                <w:rFonts w:hint="eastAsia" w:ascii="宋体" w:hAnsi="宋体"/>
                <w:bCs/>
                <w:szCs w:val="21"/>
              </w:rPr>
              <w:t>是否进行应急救援预案的演练？</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FF0000"/>
                <w:kern w:val="0"/>
                <w:szCs w:val="21"/>
              </w:rPr>
            </w:pPr>
            <w:r>
              <w:rPr>
                <w:rFonts w:hint="eastAsia" w:ascii="宋体" w:hAnsi="宋体"/>
                <w:b/>
                <w:bCs/>
                <w:kern w:val="0"/>
                <w:szCs w:val="21"/>
              </w:rPr>
              <w:t>是</w:t>
            </w:r>
            <w:r>
              <w:rPr>
                <w:rFonts w:ascii="宋体" w:hAnsi="宋体"/>
                <w:b/>
                <w:bCs/>
                <w:kern w:val="0"/>
                <w:szCs w:val="21"/>
              </w:rPr>
              <w:t>:不扣分，否:扣40</w:t>
            </w:r>
            <w:r>
              <w:rPr>
                <w:rFonts w:hint="eastAsia" w:ascii="宋体" w:hAnsi="宋体"/>
                <w:b/>
                <w:bCs/>
                <w:kern w:val="0"/>
                <w:szCs w:val="21"/>
              </w:rPr>
              <w:t>分；</w:t>
            </w:r>
          </w:p>
          <w:p>
            <w:pPr>
              <w:rPr>
                <w:color w:val="FF0000"/>
                <w:szCs w:val="21"/>
              </w:rPr>
            </w:pPr>
            <w:r>
              <w:rPr>
                <w:rFonts w:hint="eastAsia" w:ascii="宋体" w:hAnsi="宋体"/>
                <w:spacing w:val="2"/>
                <w:szCs w:val="21"/>
              </w:rPr>
              <w:t>演练</w:t>
            </w:r>
            <w:r>
              <w:rPr>
                <w:rFonts w:ascii="宋体" w:hAnsi="宋体"/>
                <w:spacing w:val="2"/>
                <w:szCs w:val="21"/>
              </w:rPr>
              <w:t>频次、</w:t>
            </w:r>
            <w:r>
              <w:rPr>
                <w:rFonts w:hint="eastAsia" w:ascii="宋体" w:hAnsi="宋体"/>
                <w:spacing w:val="2"/>
                <w:szCs w:val="21"/>
              </w:rPr>
              <w:t>演练</w:t>
            </w:r>
            <w:r>
              <w:rPr>
                <w:rFonts w:ascii="宋体" w:hAnsi="宋体"/>
                <w:spacing w:val="2"/>
                <w:szCs w:val="21"/>
              </w:rPr>
              <w:t>类型</w:t>
            </w:r>
            <w:r>
              <w:rPr>
                <w:rFonts w:hint="eastAsia" w:ascii="宋体" w:hAnsi="宋体"/>
                <w:spacing w:val="2"/>
                <w:szCs w:val="21"/>
              </w:rPr>
              <w:t>一项</w:t>
            </w:r>
            <w:r>
              <w:rPr>
                <w:rFonts w:ascii="宋体" w:hAnsi="宋体"/>
                <w:spacing w:val="2"/>
                <w:szCs w:val="21"/>
              </w:rPr>
              <w:t>不符合，扣5分。</w:t>
            </w:r>
          </w:p>
        </w:tc>
        <w:tc>
          <w:tcPr>
            <w:tcW w:w="485" w:type="pct"/>
            <w:vMerge w:val="continue"/>
            <w:tcBorders>
              <w:left w:val="single" w:color="auto" w:sz="4" w:space="0"/>
              <w:right w:val="single" w:color="auto" w:sz="4" w:space="0"/>
            </w:tcBorders>
            <w:vAlign w:val="center"/>
          </w:tcPr>
          <w:p>
            <w:pPr>
              <w:rPr>
                <w:rFonts w:ascii="宋体" w:hAnsi="宋体"/>
                <w:spacing w:val="2"/>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spacing w:val="2"/>
                <w:szCs w:val="21"/>
              </w:rPr>
            </w:pPr>
          </w:p>
        </w:tc>
        <w:tc>
          <w:tcPr>
            <w:tcW w:w="485" w:type="pct"/>
            <w:vMerge w:val="continue"/>
            <w:tcBorders>
              <w:left w:val="single" w:color="auto" w:sz="4" w:space="0"/>
              <w:right w:val="single" w:color="auto" w:sz="4" w:space="0"/>
            </w:tcBorders>
            <w:vAlign w:val="center"/>
          </w:tcPr>
          <w:p>
            <w:pPr>
              <w:rPr>
                <w:rFonts w:ascii="宋体" w:hAnsi="宋体"/>
                <w:spacing w:val="2"/>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spacing w:val="2"/>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continue"/>
            <w:tcBorders>
              <w:left w:val="single" w:color="auto" w:sz="4" w:space="0"/>
              <w:right w:val="single" w:color="auto" w:sz="4" w:space="0"/>
            </w:tcBorders>
            <w:vAlign w:val="center"/>
          </w:tcPr>
          <w:p>
            <w:pPr>
              <w:spacing w:line="328" w:lineRule="atLeast"/>
              <w:rPr>
                <w:rFonts w:ascii="宋体" w:hAnsi="宋体"/>
                <w:spacing w:val="2"/>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szCs w:val="21"/>
              </w:rPr>
              <w:t>3.是否对应急预案演练进行了效果评估并</w:t>
            </w:r>
            <w:r>
              <w:rPr>
                <w:szCs w:val="21"/>
              </w:rPr>
              <w:t>形成报告</w:t>
            </w:r>
            <w:r>
              <w:rPr>
                <w:rFonts w:hint="eastAsia"/>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是:不扣分，否:扣2分。</w:t>
            </w:r>
          </w:p>
        </w:tc>
        <w:tc>
          <w:tcPr>
            <w:tcW w:w="485" w:type="pct"/>
            <w:vMerge w:val="continue"/>
            <w:tcBorders>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vMerge w:val="continue"/>
            <w:tcBorders>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continue"/>
            <w:tcBorders>
              <w:left w:val="single" w:color="auto" w:sz="4" w:space="0"/>
              <w:right w:val="single" w:color="auto" w:sz="4" w:space="0"/>
            </w:tcBorders>
            <w:vAlign w:val="center"/>
          </w:tcPr>
          <w:p>
            <w:pPr>
              <w:spacing w:line="328" w:lineRule="atLeast"/>
              <w:rPr>
                <w:rFonts w:ascii="宋体" w:hAnsi="宋体"/>
                <w:spacing w:val="2"/>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4.</w:t>
            </w:r>
            <w:r>
              <w:rPr>
                <w:rFonts w:hint="eastAsia" w:ascii="宋体" w:hAnsi="宋体"/>
                <w:bCs/>
                <w:szCs w:val="21"/>
              </w:rPr>
              <w:t>有关人员是否熟悉应急救援预案？</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不熟悉</w:t>
            </w:r>
            <w:r>
              <w:rPr>
                <w:rFonts w:ascii="宋体" w:hAnsi="宋体"/>
                <w:bCs/>
                <w:kern w:val="0"/>
                <w:szCs w:val="21"/>
              </w:rPr>
              <w:t>，</w:t>
            </w:r>
            <w:r>
              <w:rPr>
                <w:rFonts w:hint="eastAsia" w:ascii="宋体" w:hAnsi="宋体"/>
                <w:bCs/>
                <w:kern w:val="0"/>
                <w:szCs w:val="21"/>
              </w:rPr>
              <w:t>一人次扣1分。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5人不熟悉应急救援预案</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5</w:t>
            </w: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5人不熟悉应急救援预案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continue"/>
            <w:tcBorders>
              <w:left w:val="single" w:color="auto" w:sz="4" w:space="0"/>
              <w:bottom w:val="single" w:color="auto" w:sz="4" w:space="0"/>
              <w:right w:val="single" w:color="auto" w:sz="4" w:space="0"/>
            </w:tcBorders>
            <w:vAlign w:val="center"/>
          </w:tcPr>
          <w:p>
            <w:pPr>
              <w:spacing w:line="328" w:lineRule="atLeast"/>
              <w:rPr>
                <w:rFonts w:ascii="宋体" w:hAnsi="宋体"/>
                <w:spacing w:val="2"/>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szCs w:val="21"/>
              </w:rPr>
              <w:t>5.有关人员</w:t>
            </w:r>
            <w:r>
              <w:rPr>
                <w:rFonts w:ascii="宋体" w:hAnsi="宋体"/>
                <w:bCs/>
                <w:szCs w:val="21"/>
              </w:rPr>
              <w:t>是否</w:t>
            </w:r>
            <w:r>
              <w:rPr>
                <w:rFonts w:hint="eastAsia" w:ascii="宋体" w:hAnsi="宋体"/>
                <w:bCs/>
                <w:szCs w:val="21"/>
              </w:rPr>
              <w:t>参加演练？</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未参加</w:t>
            </w:r>
            <w:r>
              <w:rPr>
                <w:rFonts w:ascii="宋体" w:hAnsi="宋体"/>
                <w:bCs/>
                <w:kern w:val="0"/>
                <w:szCs w:val="21"/>
              </w:rPr>
              <w:t>，</w:t>
            </w:r>
            <w:r>
              <w:rPr>
                <w:rFonts w:hint="eastAsia" w:ascii="宋体" w:hAnsi="宋体"/>
                <w:bCs/>
                <w:kern w:val="0"/>
                <w:szCs w:val="21"/>
              </w:rPr>
              <w:t>一人次扣1分。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是</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restart"/>
            <w:tcBorders>
              <w:left w:val="single" w:color="auto" w:sz="4" w:space="0"/>
              <w:right w:val="single" w:color="auto" w:sz="4" w:space="0"/>
            </w:tcBorders>
            <w:vAlign w:val="center"/>
          </w:tcPr>
          <w:p>
            <w:pPr>
              <w:spacing w:line="328" w:lineRule="atLeast"/>
              <w:rPr>
                <w:rFonts w:ascii="宋体" w:hAnsi="宋体"/>
                <w:b/>
                <w:bCs/>
                <w:kern w:val="0"/>
                <w:szCs w:val="21"/>
              </w:rPr>
            </w:pPr>
            <w:r>
              <w:rPr>
                <w:rFonts w:ascii="宋体" w:hAnsi="宋体"/>
                <w:spacing w:val="2"/>
                <w:szCs w:val="21"/>
              </w:rPr>
              <w:t>10.1.</w:t>
            </w:r>
            <w:r>
              <w:rPr>
                <w:rFonts w:hint="eastAsia" w:ascii="宋体" w:hAnsi="宋体"/>
                <w:spacing w:val="2"/>
                <w:szCs w:val="21"/>
              </w:rPr>
              <w:t>1</w:t>
            </w:r>
            <w:r>
              <w:rPr>
                <w:rFonts w:ascii="宋体" w:hAnsi="宋体"/>
                <w:spacing w:val="2"/>
                <w:szCs w:val="21"/>
              </w:rPr>
              <w:t xml:space="preserve">0 </w:t>
            </w:r>
            <w:r>
              <w:rPr>
                <w:rFonts w:hint="eastAsia" w:ascii="宋体" w:hAnsi="宋体"/>
                <w:spacing w:val="2"/>
                <w:szCs w:val="21"/>
              </w:rPr>
              <w:t>企业</w:t>
            </w:r>
            <w:r>
              <w:rPr>
                <w:rFonts w:ascii="宋体" w:hAnsi="宋体"/>
                <w:spacing w:val="2"/>
                <w:szCs w:val="21"/>
              </w:rPr>
              <w:t>应制定应急救援预案演练计划</w:t>
            </w:r>
            <w:r>
              <w:rPr>
                <w:rFonts w:hint="eastAsia" w:ascii="宋体" w:hAnsi="宋体"/>
                <w:spacing w:val="2"/>
                <w:szCs w:val="21"/>
              </w:rPr>
              <w:t>，每半年至少组织1次演练。</w:t>
            </w:r>
          </w:p>
        </w:tc>
        <w:tc>
          <w:tcPr>
            <w:tcW w:w="543"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查文件：</w:t>
            </w:r>
          </w:p>
          <w:p>
            <w:pPr>
              <w:spacing w:line="280" w:lineRule="exact"/>
              <w:rPr>
                <w:rFonts w:ascii="宋体" w:hAnsi="宋体"/>
                <w:bCs/>
                <w:szCs w:val="21"/>
              </w:rPr>
            </w:pPr>
            <w:r>
              <w:rPr>
                <w:rFonts w:ascii="宋体" w:hAnsi="宋体"/>
                <w:bCs/>
                <w:szCs w:val="21"/>
              </w:rPr>
              <w:t>1</w:t>
            </w:r>
            <w:r>
              <w:rPr>
                <w:rFonts w:hint="eastAsia" w:ascii="宋体" w:hAnsi="宋体"/>
                <w:bCs/>
                <w:szCs w:val="21"/>
              </w:rPr>
              <w:t>.应急救援预案演练计划</w:t>
            </w:r>
            <w:r>
              <w:rPr>
                <w:rFonts w:ascii="宋体" w:hAnsi="宋体"/>
                <w:bCs/>
                <w:szCs w:val="21"/>
              </w:rPr>
              <w:t>、</w:t>
            </w:r>
            <w:r>
              <w:rPr>
                <w:rFonts w:hint="eastAsia" w:ascii="宋体" w:hAnsi="宋体"/>
                <w:bCs/>
                <w:szCs w:val="21"/>
              </w:rPr>
              <w:t>记录；</w:t>
            </w:r>
          </w:p>
          <w:p>
            <w:pPr>
              <w:spacing w:line="280" w:lineRule="exact"/>
              <w:rPr>
                <w:rFonts w:ascii="宋体" w:hAnsi="宋体"/>
                <w:b/>
                <w:bCs/>
                <w:szCs w:val="21"/>
              </w:rPr>
            </w:pPr>
            <w:r>
              <w:rPr>
                <w:rFonts w:ascii="宋体" w:hAnsi="宋体"/>
                <w:bCs/>
                <w:szCs w:val="21"/>
              </w:rPr>
              <w:t>2</w:t>
            </w:r>
            <w:r>
              <w:rPr>
                <w:rFonts w:hint="eastAsia" w:ascii="宋体" w:hAnsi="宋体"/>
                <w:bCs/>
                <w:szCs w:val="21"/>
              </w:rPr>
              <w:t>.应急救援预案演练评估报告。</w:t>
            </w:r>
          </w:p>
          <w:p>
            <w:pPr>
              <w:spacing w:line="280" w:lineRule="exact"/>
              <w:rPr>
                <w:rFonts w:ascii="宋体" w:hAnsi="宋体"/>
                <w:b/>
                <w:bCs/>
                <w:szCs w:val="21"/>
              </w:rPr>
            </w:pPr>
            <w:r>
              <w:rPr>
                <w:rFonts w:hint="eastAsia" w:ascii="宋体" w:hAnsi="宋体"/>
                <w:b/>
                <w:bCs/>
                <w:szCs w:val="21"/>
              </w:rPr>
              <w:t>询问：</w:t>
            </w:r>
          </w:p>
          <w:p>
            <w:pPr>
              <w:spacing w:line="300" w:lineRule="exact"/>
              <w:rPr>
                <w:rFonts w:ascii="宋体" w:hAnsi="宋体"/>
                <w:b/>
                <w:bCs/>
                <w:kern w:val="0"/>
                <w:szCs w:val="21"/>
              </w:rPr>
            </w:pPr>
            <w:r>
              <w:rPr>
                <w:rFonts w:hint="eastAsia" w:ascii="宋体" w:hAnsi="宋体"/>
                <w:bCs/>
                <w:szCs w:val="21"/>
              </w:rPr>
              <w:t>有关人员是否熟悉应急救援预案内容及参加演练情况。</w:t>
            </w:r>
          </w:p>
        </w:tc>
        <w:tc>
          <w:tcPr>
            <w:tcW w:w="485" w:type="pct"/>
            <w:tcBorders>
              <w:top w:val="single" w:color="auto" w:sz="4" w:space="0"/>
              <w:left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1.是否</w:t>
            </w:r>
            <w:r>
              <w:rPr>
                <w:rFonts w:ascii="宋体" w:hAnsi="宋体"/>
                <w:bCs/>
                <w:kern w:val="0"/>
                <w:szCs w:val="21"/>
              </w:rPr>
              <w:t>制定演练计划？</w:t>
            </w:r>
          </w:p>
        </w:tc>
        <w:tc>
          <w:tcPr>
            <w:tcW w:w="392" w:type="pct"/>
            <w:tcBorders>
              <w:top w:val="single" w:color="auto" w:sz="4" w:space="0"/>
              <w:left w:val="single" w:color="auto" w:sz="4" w:space="0"/>
              <w:right w:val="single" w:color="auto" w:sz="4" w:space="0"/>
            </w:tcBorders>
            <w:vAlign w:val="center"/>
          </w:tcPr>
          <w:p>
            <w:pPr>
              <w:rPr>
                <w:szCs w:val="21"/>
              </w:rPr>
            </w:pPr>
            <w:r>
              <w:rPr>
                <w:rFonts w:hint="eastAsia" w:ascii="宋体" w:hAnsi="宋体"/>
                <w:bCs/>
                <w:kern w:val="0"/>
                <w:szCs w:val="21"/>
              </w:rPr>
              <w:t>是:不扣分，否:扣5分。</w:t>
            </w:r>
          </w:p>
        </w:tc>
        <w:tc>
          <w:tcPr>
            <w:tcW w:w="485" w:type="pct"/>
            <w:tcBorders>
              <w:top w:val="single" w:color="auto" w:sz="4" w:space="0"/>
              <w:left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演练计划</w:t>
            </w:r>
          </w:p>
        </w:tc>
        <w:tc>
          <w:tcPr>
            <w:tcW w:w="485" w:type="pct"/>
            <w:tcBorders>
              <w:top w:val="single" w:color="auto" w:sz="4" w:space="0"/>
              <w:left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有演练计划</w:t>
            </w:r>
          </w:p>
        </w:tc>
        <w:tc>
          <w:tcPr>
            <w:tcW w:w="485" w:type="pct"/>
            <w:tcBorders>
              <w:top w:val="single" w:color="auto" w:sz="4" w:space="0"/>
              <w:left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continue"/>
            <w:tcBorders>
              <w:left w:val="single" w:color="auto" w:sz="4" w:space="0"/>
              <w:right w:val="single" w:color="auto" w:sz="4" w:space="0"/>
            </w:tcBorders>
            <w:vAlign w:val="center"/>
          </w:tcPr>
          <w:p>
            <w:pPr>
              <w:spacing w:line="328" w:lineRule="atLeast"/>
              <w:rPr>
                <w:rFonts w:ascii="宋体" w:hAnsi="宋体"/>
                <w:spacing w:val="2"/>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2.</w:t>
            </w:r>
            <w:r>
              <w:rPr>
                <w:rFonts w:ascii="宋体" w:hAnsi="宋体"/>
                <w:bCs/>
                <w:kern w:val="0"/>
                <w:szCs w:val="21"/>
              </w:rPr>
              <w:t>是否</w:t>
            </w:r>
            <w:r>
              <w:rPr>
                <w:rFonts w:hint="eastAsia" w:ascii="宋体" w:hAnsi="宋体"/>
                <w:bCs/>
                <w:kern w:val="0"/>
                <w:szCs w:val="21"/>
              </w:rPr>
              <w:t>按照</w:t>
            </w:r>
            <w:r>
              <w:rPr>
                <w:rFonts w:ascii="宋体" w:hAnsi="宋体"/>
                <w:bCs/>
                <w:kern w:val="0"/>
                <w:szCs w:val="21"/>
              </w:rPr>
              <w:t>规定</w:t>
            </w:r>
            <w:r>
              <w:rPr>
                <w:rFonts w:hint="eastAsia" w:ascii="宋体" w:hAnsi="宋体"/>
                <w:bCs/>
                <w:kern w:val="0"/>
                <w:szCs w:val="21"/>
              </w:rPr>
              <w:t>进行</w:t>
            </w:r>
            <w:r>
              <w:rPr>
                <w:rFonts w:ascii="宋体" w:hAnsi="宋体"/>
                <w:bCs/>
                <w:kern w:val="0"/>
                <w:szCs w:val="21"/>
              </w:rPr>
              <w:t>演练？</w:t>
            </w:r>
          </w:p>
        </w:tc>
        <w:tc>
          <w:tcPr>
            <w:tcW w:w="392" w:type="pct"/>
            <w:tcBorders>
              <w:top w:val="single" w:color="auto" w:sz="4" w:space="0"/>
              <w:left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不符合要求，</w:t>
            </w:r>
            <w:r>
              <w:rPr>
                <w:rFonts w:ascii="宋体" w:hAnsi="宋体"/>
                <w:bCs/>
                <w:kern w:val="0"/>
                <w:szCs w:val="21"/>
              </w:rPr>
              <w:t>一项扣</w:t>
            </w:r>
            <w:r>
              <w:rPr>
                <w:rFonts w:hint="eastAsia" w:ascii="宋体" w:hAnsi="宋体"/>
                <w:bCs/>
                <w:kern w:val="0"/>
                <w:szCs w:val="21"/>
              </w:rPr>
              <w:t>5分</w:t>
            </w:r>
            <w:r>
              <w:rPr>
                <w:rFonts w:ascii="宋体" w:hAnsi="宋体"/>
                <w:bCs/>
                <w:kern w:val="0"/>
                <w:szCs w:val="21"/>
              </w:rPr>
              <w:t>。</w:t>
            </w:r>
          </w:p>
        </w:tc>
        <w:tc>
          <w:tcPr>
            <w:tcW w:w="485" w:type="pct"/>
            <w:tcBorders>
              <w:top w:val="single" w:color="auto" w:sz="4" w:space="0"/>
              <w:left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是</w:t>
            </w:r>
          </w:p>
        </w:tc>
        <w:tc>
          <w:tcPr>
            <w:tcW w:w="485" w:type="pct"/>
            <w:tcBorders>
              <w:top w:val="single" w:color="auto" w:sz="4" w:space="0"/>
              <w:left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300" w:type="pct"/>
            <w:vMerge w:val="restart"/>
            <w:tcBorders>
              <w:left w:val="single" w:color="auto" w:sz="4" w:space="0"/>
              <w:right w:val="single" w:color="auto" w:sz="4" w:space="0"/>
            </w:tcBorders>
            <w:vAlign w:val="center"/>
          </w:tcPr>
          <w:p>
            <w:pPr>
              <w:spacing w:line="300" w:lineRule="exact"/>
              <w:rPr>
                <w:rFonts w:ascii="宋体" w:hAnsi="宋体"/>
                <w:b/>
                <w:szCs w:val="21"/>
              </w:rPr>
            </w:pPr>
            <w:r>
              <w:rPr>
                <w:rFonts w:hint="eastAsia" w:ascii="宋体" w:hAnsi="宋体"/>
                <w:b/>
                <w:szCs w:val="21"/>
              </w:rPr>
              <w:t>10.2应急响应</w:t>
            </w:r>
          </w:p>
          <w:p>
            <w:pPr>
              <w:spacing w:line="300" w:lineRule="exact"/>
              <w:ind w:firstLine="110" w:firstLineChars="49"/>
              <w:rPr>
                <w:rFonts w:ascii="宋体" w:hAnsi="宋体"/>
                <w:b/>
                <w:szCs w:val="21"/>
              </w:rPr>
            </w:pPr>
            <w:r>
              <w:rPr>
                <w:rFonts w:hint="eastAsia" w:ascii="宋体" w:hAnsi="宋体"/>
                <w:b/>
                <w:szCs w:val="21"/>
              </w:rPr>
              <w:t>（10分）</w:t>
            </w:r>
          </w:p>
          <w:p>
            <w:pPr>
              <w:spacing w:line="300" w:lineRule="exact"/>
              <w:rPr>
                <w:rFonts w:ascii="宋体" w:hAnsi="宋体"/>
                <w:szCs w:val="21"/>
              </w:rPr>
            </w:pPr>
          </w:p>
        </w:tc>
        <w:tc>
          <w:tcPr>
            <w:tcW w:w="510" w:type="pct"/>
            <w:tcBorders>
              <w:left w:val="single" w:color="auto" w:sz="4" w:space="0"/>
              <w:bottom w:val="single" w:color="auto" w:sz="4" w:space="0"/>
              <w:right w:val="single" w:color="auto" w:sz="4" w:space="0"/>
            </w:tcBorders>
            <w:vAlign w:val="center"/>
          </w:tcPr>
          <w:p>
            <w:pPr>
              <w:spacing w:line="300" w:lineRule="exact"/>
              <w:rPr>
                <w:rFonts w:ascii="宋体" w:hAnsi="宋体"/>
                <w:b/>
                <w:bCs/>
                <w:kern w:val="0"/>
                <w:szCs w:val="21"/>
              </w:rPr>
            </w:pPr>
            <w:r>
              <w:rPr>
                <w:rFonts w:ascii="宋体" w:hAnsi="宋体"/>
                <w:szCs w:val="21"/>
              </w:rPr>
              <w:t>10.2.</w:t>
            </w:r>
            <w:r>
              <w:rPr>
                <w:rFonts w:hint="eastAsia" w:ascii="宋体" w:hAnsi="宋体"/>
                <w:szCs w:val="21"/>
              </w:rPr>
              <w:t>1</w:t>
            </w:r>
            <w:r>
              <w:rPr>
                <w:rFonts w:ascii="宋体" w:hAnsi="宋体"/>
                <w:szCs w:val="21"/>
              </w:rPr>
              <w:t xml:space="preserve"> </w:t>
            </w:r>
            <w:r>
              <w:rPr>
                <w:rFonts w:hint="eastAsia" w:ascii="宋体" w:hAnsi="宋体"/>
                <w:szCs w:val="21"/>
              </w:rPr>
              <w:t>企业发生生产安全事故后，应迅速启动应急救援预案，企业负责人直接指挥，积极组织抢救，</w:t>
            </w:r>
            <w:r>
              <w:rPr>
                <w:rFonts w:hint="eastAsia" w:ascii="宋体" w:hAnsi="宋体"/>
                <w:spacing w:val="-4"/>
                <w:szCs w:val="21"/>
              </w:rPr>
              <w:t>妥善处理，以防止事故的蔓延扩大</w:t>
            </w:r>
            <w:r>
              <w:rPr>
                <w:rFonts w:hint="eastAsia" w:ascii="宋体"/>
                <w:spacing w:val="-4"/>
                <w:szCs w:val="21"/>
              </w:rPr>
              <w:t>，减少人员伤亡和财产损失</w:t>
            </w:r>
            <w:r>
              <w:rPr>
                <w:rFonts w:hint="eastAsia" w:ascii="宋体" w:hAnsi="宋体"/>
                <w:spacing w:val="-4"/>
                <w:szCs w:val="21"/>
              </w:rPr>
              <w:t>。安全</w:t>
            </w:r>
            <w:r>
              <w:rPr>
                <w:rFonts w:hint="eastAsia" w:ascii="宋体" w:hAnsi="宋体"/>
                <w:spacing w:val="-20"/>
                <w:szCs w:val="21"/>
              </w:rPr>
              <w:t>、</w:t>
            </w:r>
            <w:r>
              <w:rPr>
                <w:rFonts w:hint="eastAsia" w:ascii="宋体" w:hAnsi="宋体"/>
                <w:spacing w:val="-4"/>
                <w:szCs w:val="21"/>
              </w:rPr>
              <w:t>技术</w:t>
            </w:r>
            <w:r>
              <w:rPr>
                <w:rFonts w:hint="eastAsia" w:ascii="宋体" w:hAnsi="宋体"/>
                <w:spacing w:val="-20"/>
                <w:szCs w:val="21"/>
              </w:rPr>
              <w:t>、</w:t>
            </w:r>
            <w:r>
              <w:rPr>
                <w:rFonts w:hint="eastAsia" w:ascii="宋体" w:hAnsi="宋体"/>
                <w:spacing w:val="-4"/>
                <w:szCs w:val="21"/>
              </w:rPr>
              <w:t>设备</w:t>
            </w:r>
            <w:r>
              <w:rPr>
                <w:rFonts w:hint="eastAsia" w:ascii="宋体" w:hAnsi="宋体"/>
                <w:spacing w:val="-20"/>
                <w:szCs w:val="21"/>
              </w:rPr>
              <w:t>、</w:t>
            </w:r>
            <w:r>
              <w:rPr>
                <w:rFonts w:hint="eastAsia" w:ascii="宋体" w:hAnsi="宋体"/>
                <w:spacing w:val="-4"/>
                <w:szCs w:val="21"/>
              </w:rPr>
              <w:t>动力</w:t>
            </w:r>
            <w:r>
              <w:rPr>
                <w:rFonts w:hint="eastAsia" w:ascii="宋体" w:hAnsi="宋体"/>
                <w:spacing w:val="-20"/>
                <w:szCs w:val="21"/>
              </w:rPr>
              <w:t>、</w:t>
            </w:r>
            <w:r>
              <w:rPr>
                <w:rFonts w:hint="eastAsia" w:ascii="宋体" w:hAnsi="宋体"/>
                <w:spacing w:val="-4"/>
                <w:szCs w:val="21"/>
              </w:rPr>
              <w:t>生产</w:t>
            </w:r>
            <w:r>
              <w:rPr>
                <w:rFonts w:hint="eastAsia" w:ascii="宋体" w:hAnsi="宋体"/>
                <w:spacing w:val="-20"/>
                <w:szCs w:val="21"/>
              </w:rPr>
              <w:t>、</w:t>
            </w:r>
            <w:r>
              <w:rPr>
                <w:rFonts w:hint="eastAsia" w:ascii="宋体" w:hAnsi="宋体"/>
                <w:spacing w:val="-4"/>
                <w:szCs w:val="21"/>
              </w:rPr>
              <w:t>消防</w:t>
            </w:r>
            <w:r>
              <w:rPr>
                <w:rFonts w:hint="eastAsia" w:ascii="宋体" w:hAnsi="宋体"/>
                <w:spacing w:val="-20"/>
                <w:szCs w:val="21"/>
              </w:rPr>
              <w:t>、</w:t>
            </w:r>
            <w:r>
              <w:rPr>
                <w:rFonts w:hint="eastAsia" w:ascii="宋体" w:hAnsi="宋体"/>
                <w:spacing w:val="-4"/>
                <w:szCs w:val="21"/>
              </w:rPr>
              <w:t>保卫等部门应协助做好现场抢救和警戒工作，保护事故现场。</w:t>
            </w:r>
          </w:p>
        </w:tc>
        <w:tc>
          <w:tcPr>
            <w:tcW w:w="543" w:type="pct"/>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查文件：</w:t>
            </w:r>
          </w:p>
          <w:p>
            <w:pPr>
              <w:spacing w:line="280" w:lineRule="exact"/>
              <w:rPr>
                <w:rFonts w:ascii="宋体" w:hAnsi="宋体"/>
                <w:bCs/>
                <w:szCs w:val="21"/>
              </w:rPr>
            </w:pPr>
            <w:r>
              <w:rPr>
                <w:rFonts w:hint="eastAsia" w:ascii="宋体" w:hAnsi="宋体"/>
                <w:bCs/>
                <w:szCs w:val="21"/>
              </w:rPr>
              <w:t>1.应急救援预案；</w:t>
            </w:r>
          </w:p>
          <w:p>
            <w:pPr>
              <w:spacing w:line="280" w:lineRule="exact"/>
              <w:rPr>
                <w:rFonts w:ascii="宋体" w:hAnsi="宋体"/>
                <w:bCs/>
                <w:szCs w:val="21"/>
              </w:rPr>
            </w:pPr>
            <w:r>
              <w:rPr>
                <w:rFonts w:hint="eastAsia" w:ascii="宋体" w:hAnsi="宋体"/>
                <w:bCs/>
                <w:szCs w:val="21"/>
              </w:rPr>
              <w:t>2.事故台账和调查报告；</w:t>
            </w:r>
          </w:p>
          <w:p>
            <w:pPr>
              <w:spacing w:line="280" w:lineRule="exact"/>
              <w:rPr>
                <w:rFonts w:ascii="宋体" w:hAnsi="宋体"/>
                <w:b/>
                <w:bCs/>
                <w:szCs w:val="21"/>
              </w:rPr>
            </w:pPr>
            <w:r>
              <w:rPr>
                <w:rFonts w:hint="eastAsia" w:ascii="宋体" w:hAnsi="宋体"/>
                <w:b/>
                <w:bCs/>
                <w:szCs w:val="21"/>
              </w:rPr>
              <w:t>询问：</w:t>
            </w:r>
          </w:p>
          <w:p>
            <w:pPr>
              <w:spacing w:line="300" w:lineRule="exact"/>
              <w:rPr>
                <w:rFonts w:ascii="宋体" w:hAnsi="宋体"/>
                <w:b/>
                <w:bCs/>
                <w:kern w:val="0"/>
                <w:szCs w:val="21"/>
              </w:rPr>
            </w:pPr>
            <w:r>
              <w:rPr>
                <w:rFonts w:hint="eastAsia" w:ascii="宋体" w:hAnsi="宋体"/>
                <w:bCs/>
                <w:szCs w:val="21"/>
              </w:rPr>
              <w:t>企业负责人、各职能部门负责人了解事故时各自职责的</w:t>
            </w:r>
            <w:r>
              <w:rPr>
                <w:rFonts w:ascii="宋体" w:hAnsi="宋体"/>
                <w:bCs/>
                <w:szCs w:val="21"/>
              </w:rPr>
              <w:t>情况</w:t>
            </w:r>
            <w:r>
              <w:rPr>
                <w:rFonts w:hint="eastAsia" w:ascii="宋体" w:hAnsi="宋体"/>
                <w:bCs/>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企业负责人、各职能部门负责人是否了解事故时各自的职责？</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不了解</w:t>
            </w:r>
            <w:r>
              <w:rPr>
                <w:rFonts w:ascii="宋体" w:hAnsi="宋体"/>
                <w:bCs/>
                <w:kern w:val="0"/>
                <w:szCs w:val="21"/>
              </w:rPr>
              <w:t>，</w:t>
            </w:r>
            <w:r>
              <w:rPr>
                <w:rFonts w:hint="eastAsia" w:ascii="宋体" w:hAnsi="宋体"/>
                <w:bCs/>
                <w:kern w:val="0"/>
                <w:szCs w:val="21"/>
              </w:rPr>
              <w:t>一人次扣</w:t>
            </w:r>
            <w:r>
              <w:rPr>
                <w:rFonts w:ascii="宋体" w:hAnsi="宋体"/>
                <w:bCs/>
                <w:kern w:val="0"/>
                <w:szCs w:val="21"/>
              </w:rPr>
              <w:t>2</w:t>
            </w:r>
            <w:r>
              <w:rPr>
                <w:rFonts w:hint="eastAsia" w:ascii="宋体" w:hAnsi="宋体"/>
                <w:bCs/>
                <w:kern w:val="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询问</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是</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10" w:type="pct"/>
            <w:vMerge w:val="restart"/>
            <w:tcBorders>
              <w:left w:val="single" w:color="auto" w:sz="4" w:space="0"/>
              <w:right w:val="single" w:color="auto" w:sz="4" w:space="0"/>
            </w:tcBorders>
            <w:vAlign w:val="center"/>
          </w:tcPr>
          <w:p>
            <w:pPr>
              <w:spacing w:line="300" w:lineRule="exact"/>
              <w:rPr>
                <w:rFonts w:ascii="宋体" w:hAnsi="宋体"/>
                <w:b/>
                <w:bCs/>
                <w:kern w:val="0"/>
                <w:szCs w:val="21"/>
              </w:rPr>
            </w:pPr>
            <w:r>
              <w:rPr>
                <w:rFonts w:ascii="宋体" w:hAnsi="宋体"/>
                <w:szCs w:val="21"/>
              </w:rPr>
              <w:t xml:space="preserve">10.2.2 </w:t>
            </w:r>
            <w:r>
              <w:rPr>
                <w:rFonts w:hint="eastAsia" w:ascii="宋体" w:hAnsi="宋体"/>
                <w:szCs w:val="21"/>
              </w:rPr>
              <w:t>企业抢救人员应熟练使用相应的防护器具，掌握必要的急救知识和技能。</w:t>
            </w:r>
          </w:p>
        </w:tc>
        <w:tc>
          <w:tcPr>
            <w:tcW w:w="543"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询问：</w:t>
            </w:r>
          </w:p>
          <w:p>
            <w:pPr>
              <w:tabs>
                <w:tab w:val="left" w:pos="900"/>
              </w:tabs>
              <w:spacing w:line="300" w:lineRule="exact"/>
              <w:rPr>
                <w:rFonts w:ascii="宋体" w:hAnsi="宋体"/>
                <w:bCs/>
                <w:szCs w:val="21"/>
              </w:rPr>
            </w:pPr>
            <w:r>
              <w:rPr>
                <w:rFonts w:hint="eastAsia" w:ascii="宋体" w:hAnsi="宋体"/>
                <w:bCs/>
                <w:szCs w:val="21"/>
              </w:rPr>
              <w:t>事故抢救人员了解事故现场急救知识</w:t>
            </w:r>
            <w:r>
              <w:rPr>
                <w:rFonts w:ascii="宋体" w:hAnsi="宋体"/>
                <w:bCs/>
                <w:szCs w:val="21"/>
              </w:rPr>
              <w:t>情况</w:t>
            </w:r>
            <w:r>
              <w:rPr>
                <w:rFonts w:hint="eastAsia" w:ascii="宋体" w:hAnsi="宋体"/>
                <w:bCs/>
                <w:szCs w:val="21"/>
              </w:rPr>
              <w:t>。</w:t>
            </w:r>
          </w:p>
          <w:p>
            <w:pPr>
              <w:tabs>
                <w:tab w:val="left" w:pos="900"/>
              </w:tabs>
              <w:spacing w:line="300" w:lineRule="exact"/>
              <w:rPr>
                <w:rFonts w:ascii="宋体" w:hAnsi="宋体"/>
                <w:b/>
                <w:bCs/>
                <w:szCs w:val="21"/>
              </w:rPr>
            </w:pPr>
            <w:r>
              <w:rPr>
                <w:rFonts w:hint="eastAsia" w:ascii="宋体" w:hAnsi="宋体"/>
                <w:b/>
                <w:bCs/>
                <w:szCs w:val="21"/>
              </w:rPr>
              <w:t>现场检查</w:t>
            </w:r>
            <w:r>
              <w:rPr>
                <w:rFonts w:ascii="宋体" w:hAnsi="宋体"/>
                <w:b/>
                <w:bCs/>
                <w:szCs w:val="21"/>
              </w:rPr>
              <w:t>：</w:t>
            </w:r>
          </w:p>
          <w:p>
            <w:pPr>
              <w:tabs>
                <w:tab w:val="left" w:pos="900"/>
              </w:tabs>
              <w:spacing w:line="300" w:lineRule="exact"/>
              <w:rPr>
                <w:rFonts w:ascii="宋体" w:hAnsi="宋体"/>
                <w:bCs/>
                <w:kern w:val="0"/>
                <w:szCs w:val="21"/>
              </w:rPr>
            </w:pPr>
            <w:r>
              <w:rPr>
                <w:rFonts w:hint="eastAsia" w:ascii="宋体" w:hAnsi="宋体"/>
                <w:bCs/>
                <w:kern w:val="0"/>
                <w:szCs w:val="21"/>
              </w:rPr>
              <w:t>事故抢救人员掌握事故现场防护器具的使用情况</w:t>
            </w:r>
            <w:r>
              <w:rPr>
                <w:rFonts w:ascii="宋体" w:hAnsi="宋体"/>
                <w:bCs/>
                <w:kern w:val="0"/>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1.是否</w:t>
            </w:r>
            <w:r>
              <w:rPr>
                <w:rFonts w:hint="eastAsia" w:ascii="宋体" w:hAnsi="宋体"/>
                <w:szCs w:val="21"/>
              </w:rPr>
              <w:t>掌握必要的急救知识？</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不掌握，一人次扣2分。</w:t>
            </w:r>
          </w:p>
        </w:tc>
        <w:tc>
          <w:tcPr>
            <w:tcW w:w="485" w:type="pct"/>
            <w:vMerge w:val="restart"/>
            <w:tcBorders>
              <w:top w:val="single" w:color="auto" w:sz="4" w:space="0"/>
              <w:left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询问</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kern w:val="0"/>
                <w:szCs w:val="21"/>
              </w:rPr>
            </w:pPr>
            <w:r>
              <w:rPr>
                <w:rFonts w:hint="eastAsia" w:ascii="仿宋" w:hAnsi="仿宋" w:eastAsia="仿宋" w:cs="仿宋"/>
                <w:bCs/>
                <w:kern w:val="0"/>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300" w:type="pct"/>
            <w:vMerge w:val="continue"/>
            <w:tcBorders>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510" w:type="pct"/>
            <w:vMerge w:val="continue"/>
            <w:tcBorders>
              <w:left w:val="single" w:color="auto" w:sz="4" w:space="0"/>
              <w:bottom w:val="single" w:color="auto" w:sz="4" w:space="0"/>
              <w:right w:val="single" w:color="auto" w:sz="4" w:space="0"/>
            </w:tcBorders>
            <w:vAlign w:val="center"/>
          </w:tcPr>
          <w:p>
            <w:pPr>
              <w:spacing w:line="30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szCs w:val="21"/>
              </w:rPr>
              <w:t>2.</w:t>
            </w:r>
            <w:r>
              <w:rPr>
                <w:rFonts w:hint="eastAsia" w:ascii="宋体" w:hAnsi="宋体"/>
                <w:bCs/>
                <w:kern w:val="0"/>
                <w:szCs w:val="21"/>
              </w:rPr>
              <w:t>是否熟练使用防护器具？</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不熟练使用</w:t>
            </w:r>
            <w:r>
              <w:rPr>
                <w:rFonts w:ascii="宋体" w:hAnsi="宋体"/>
                <w:bCs/>
                <w:kern w:val="0"/>
                <w:szCs w:val="21"/>
              </w:rPr>
              <w:t>，</w:t>
            </w:r>
            <w:r>
              <w:rPr>
                <w:rFonts w:hint="eastAsia" w:ascii="宋体" w:hAnsi="宋体"/>
                <w:bCs/>
                <w:kern w:val="0"/>
                <w:szCs w:val="21"/>
              </w:rPr>
              <w:t>一人次扣2分。</w:t>
            </w:r>
          </w:p>
        </w:tc>
        <w:tc>
          <w:tcPr>
            <w:tcW w:w="485" w:type="pct"/>
            <w:vMerge w:val="continue"/>
            <w:tcBorders>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2人不熟练使用防护器具</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4</w:t>
            </w: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color w:val="000000" w:themeColor="text1"/>
                <w:kern w:val="0"/>
                <w:szCs w:val="21"/>
              </w:rPr>
            </w:pPr>
            <w:r>
              <w:rPr>
                <w:rFonts w:hint="eastAsia" w:ascii="仿宋" w:hAnsi="仿宋" w:eastAsia="仿宋" w:cs="仿宋"/>
                <w:bCs/>
                <w:color w:val="000000" w:themeColor="text1"/>
                <w:kern w:val="0"/>
                <w:sz w:val="21"/>
                <w:szCs w:val="21"/>
              </w:rPr>
              <w:t>2人不熟练使用防护器具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300" w:type="pct"/>
            <w:vMerge w:val="restart"/>
            <w:tcBorders>
              <w:left w:val="single" w:color="auto" w:sz="4" w:space="0"/>
              <w:right w:val="single" w:color="auto" w:sz="4" w:space="0"/>
            </w:tcBorders>
            <w:vAlign w:val="center"/>
          </w:tcPr>
          <w:p>
            <w:pPr>
              <w:spacing w:line="300" w:lineRule="exact"/>
              <w:rPr>
                <w:rFonts w:ascii="宋体" w:hAnsi="宋体"/>
                <w:b/>
                <w:szCs w:val="21"/>
              </w:rPr>
            </w:pPr>
            <w:r>
              <w:rPr>
                <w:rFonts w:hint="eastAsia" w:ascii="宋体" w:hAnsi="宋体"/>
                <w:b/>
                <w:szCs w:val="21"/>
              </w:rPr>
              <w:t>10.3事故报告</w:t>
            </w:r>
          </w:p>
          <w:p>
            <w:pPr>
              <w:spacing w:line="300" w:lineRule="exact"/>
              <w:ind w:firstLine="108" w:firstLineChars="48"/>
              <w:rPr>
                <w:rFonts w:ascii="宋体" w:hAnsi="宋体"/>
                <w:szCs w:val="21"/>
              </w:rPr>
            </w:pPr>
            <w:r>
              <w:rPr>
                <w:rFonts w:hint="eastAsia" w:ascii="宋体" w:hAnsi="宋体"/>
                <w:b/>
                <w:szCs w:val="21"/>
              </w:rPr>
              <w:t>（15分）</w:t>
            </w:r>
          </w:p>
        </w:tc>
        <w:tc>
          <w:tcPr>
            <w:tcW w:w="510" w:type="pct"/>
            <w:vMerge w:val="restart"/>
            <w:tcBorders>
              <w:left w:val="single" w:color="auto" w:sz="4" w:space="0"/>
              <w:right w:val="single" w:color="auto" w:sz="4" w:space="0"/>
            </w:tcBorders>
            <w:vAlign w:val="center"/>
          </w:tcPr>
          <w:p>
            <w:pPr>
              <w:spacing w:line="328" w:lineRule="exact"/>
              <w:rPr>
                <w:rFonts w:ascii="宋体" w:hAnsi="宋体"/>
                <w:b/>
                <w:bCs/>
                <w:kern w:val="0"/>
                <w:szCs w:val="21"/>
              </w:rPr>
            </w:pPr>
            <w:r>
              <w:rPr>
                <w:rFonts w:ascii="宋体" w:hAnsi="宋体"/>
                <w:bCs/>
                <w:szCs w:val="21"/>
              </w:rPr>
              <w:t>10.3.</w:t>
            </w:r>
            <w:r>
              <w:rPr>
                <w:rFonts w:hint="eastAsia" w:ascii="宋体" w:hAnsi="宋体"/>
                <w:bCs/>
                <w:szCs w:val="21"/>
              </w:rPr>
              <w:t>1</w:t>
            </w:r>
            <w:r>
              <w:rPr>
                <w:rFonts w:ascii="宋体" w:hAnsi="宋体"/>
                <w:bCs/>
                <w:szCs w:val="21"/>
              </w:rPr>
              <w:t xml:space="preserve"> </w:t>
            </w:r>
            <w:r>
              <w:rPr>
                <w:rFonts w:hint="eastAsia" w:ascii="宋体" w:hAnsi="宋体"/>
                <w:spacing w:val="4"/>
                <w:szCs w:val="21"/>
              </w:rPr>
              <w:t>企业应明确事故报告程序。发生生产安全事故后，事故现场有关人员除立即采取应急措施外</w:t>
            </w:r>
            <w:r>
              <w:rPr>
                <w:rFonts w:hint="eastAsia" w:ascii="宋体" w:hAnsi="宋体"/>
                <w:szCs w:val="21"/>
              </w:rPr>
              <w:t>，应按规定和程序报告本单位负责人及有关部门。</w:t>
            </w:r>
            <w:r>
              <w:rPr>
                <w:rFonts w:hint="eastAsia"/>
                <w:szCs w:val="21"/>
              </w:rPr>
              <w:t>情况紧急时，事故现场有关人员可以直接向事故发生地</w:t>
            </w:r>
            <w:r>
              <w:rPr>
                <w:rFonts w:hint="eastAsia" w:ascii="宋体" w:hAnsi="宋体"/>
                <w:szCs w:val="21"/>
              </w:rPr>
              <w:t>县级以上人民政府应急管理部门和有关部门报告。</w:t>
            </w:r>
          </w:p>
        </w:tc>
        <w:tc>
          <w:tcPr>
            <w:tcW w:w="543"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查文件：</w:t>
            </w:r>
          </w:p>
          <w:p>
            <w:pPr>
              <w:spacing w:line="280" w:lineRule="exact"/>
              <w:rPr>
                <w:rFonts w:ascii="宋体" w:hAnsi="宋体"/>
                <w:bCs/>
                <w:szCs w:val="21"/>
              </w:rPr>
            </w:pPr>
            <w:r>
              <w:rPr>
                <w:rFonts w:hint="eastAsia" w:ascii="宋体" w:hAnsi="宋体"/>
                <w:bCs/>
                <w:szCs w:val="21"/>
              </w:rPr>
              <w:t>1.事故管理制度；</w:t>
            </w:r>
          </w:p>
          <w:p>
            <w:pPr>
              <w:spacing w:line="280" w:lineRule="exact"/>
              <w:rPr>
                <w:rFonts w:ascii="宋体" w:hAnsi="宋体"/>
                <w:bCs/>
                <w:szCs w:val="21"/>
              </w:rPr>
            </w:pPr>
            <w:r>
              <w:rPr>
                <w:rFonts w:hint="eastAsia" w:ascii="宋体" w:hAnsi="宋体"/>
                <w:bCs/>
                <w:szCs w:val="21"/>
              </w:rPr>
              <w:t>2.事故调查报告。</w:t>
            </w:r>
          </w:p>
          <w:p>
            <w:pPr>
              <w:spacing w:line="280" w:lineRule="exact"/>
              <w:rPr>
                <w:rFonts w:ascii="宋体" w:hAnsi="宋体"/>
                <w:b/>
                <w:bCs/>
                <w:szCs w:val="21"/>
              </w:rPr>
            </w:pPr>
            <w:r>
              <w:rPr>
                <w:rFonts w:hint="eastAsia" w:ascii="宋体" w:hAnsi="宋体"/>
                <w:b/>
                <w:bCs/>
                <w:szCs w:val="21"/>
              </w:rPr>
              <w:t>询问：</w:t>
            </w:r>
          </w:p>
          <w:p>
            <w:pPr>
              <w:spacing w:line="280" w:lineRule="exact"/>
              <w:rPr>
                <w:rFonts w:ascii="宋体" w:hAnsi="宋体"/>
                <w:bCs/>
                <w:szCs w:val="21"/>
              </w:rPr>
            </w:pPr>
            <w:r>
              <w:rPr>
                <w:rFonts w:hint="eastAsia" w:ascii="宋体" w:hAnsi="宋体"/>
                <w:bCs/>
                <w:szCs w:val="21"/>
              </w:rPr>
              <w:t>1.从业人员了解事故报告程序情况；</w:t>
            </w:r>
          </w:p>
          <w:p>
            <w:pPr>
              <w:spacing w:line="300" w:lineRule="exact"/>
              <w:rPr>
                <w:rFonts w:ascii="宋体" w:hAnsi="宋体"/>
                <w:b/>
                <w:bCs/>
                <w:kern w:val="0"/>
                <w:szCs w:val="21"/>
              </w:rPr>
            </w:pPr>
            <w:r>
              <w:rPr>
                <w:rFonts w:hint="eastAsia" w:ascii="宋体" w:hAnsi="宋体"/>
                <w:bCs/>
                <w:szCs w:val="21"/>
              </w:rPr>
              <w:t>2.从业人员了解应急措施情况。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Cs w:val="21"/>
              </w:rPr>
            </w:pPr>
            <w:r>
              <w:rPr>
                <w:rFonts w:hint="eastAsia" w:ascii="宋体" w:hAnsi="宋体"/>
                <w:bCs/>
                <w:szCs w:val="21"/>
              </w:rPr>
              <w:t>1.从业人员是否了解事故报告程序？</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不了解，一人次扣2分。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管理制度</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kern w:val="0"/>
                <w:szCs w:val="21"/>
              </w:rPr>
            </w:pPr>
            <w:r>
              <w:rPr>
                <w:rFonts w:hint="eastAsia" w:ascii="仿宋" w:hAnsi="仿宋" w:eastAsia="仿宋" w:cs="仿宋"/>
                <w:bCs/>
                <w:sz w:val="21"/>
                <w:szCs w:val="21"/>
              </w:rPr>
              <w:t>发生事故时，由公司总经理按要求向有关部门报告。</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right w:val="single" w:color="auto" w:sz="4" w:space="0"/>
            </w:tcBorders>
            <w:vAlign w:val="center"/>
          </w:tcPr>
          <w:p>
            <w:pPr>
              <w:spacing w:line="328" w:lineRule="exact"/>
              <w:rPr>
                <w:rFonts w:ascii="宋体" w:hAnsi="宋体"/>
                <w:bCs/>
                <w:szCs w:val="21"/>
              </w:rPr>
            </w:pPr>
          </w:p>
        </w:tc>
        <w:tc>
          <w:tcPr>
            <w:tcW w:w="543"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color w:val="FF0000"/>
                <w:szCs w:val="21"/>
              </w:rPr>
            </w:pPr>
            <w:r>
              <w:rPr>
                <w:rFonts w:ascii="宋体" w:hAnsi="宋体"/>
                <w:bCs/>
                <w:szCs w:val="21"/>
              </w:rPr>
              <w:t>2.从业人员是否</w:t>
            </w:r>
            <w:r>
              <w:rPr>
                <w:rFonts w:hint="eastAsia" w:ascii="宋体" w:hAnsi="宋体"/>
                <w:bCs/>
                <w:szCs w:val="21"/>
              </w:rPr>
              <w:t>按程序</w:t>
            </w:r>
            <w:r>
              <w:rPr>
                <w:rFonts w:ascii="宋体" w:hAnsi="宋体"/>
                <w:bCs/>
                <w:szCs w:val="21"/>
              </w:rPr>
              <w:t>上报事故</w:t>
            </w:r>
            <w:r>
              <w:rPr>
                <w:rFonts w:hint="eastAsia" w:ascii="宋体" w:hAnsi="宋体"/>
                <w:bCs/>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rPr>
                <w:b/>
                <w:color w:val="FF0000"/>
                <w:szCs w:val="21"/>
              </w:rPr>
            </w:pPr>
            <w:r>
              <w:rPr>
                <w:rFonts w:hint="eastAsia" w:ascii="宋体" w:hAnsi="宋体"/>
                <w:b/>
                <w:bCs/>
                <w:kern w:val="0"/>
                <w:szCs w:val="21"/>
              </w:rPr>
              <w:t>是</w:t>
            </w:r>
            <w:r>
              <w:rPr>
                <w:rFonts w:ascii="宋体" w:hAnsi="宋体"/>
                <w:b/>
                <w:bCs/>
                <w:kern w:val="0"/>
                <w:szCs w:val="21"/>
              </w:rPr>
              <w:t>:不扣分，否:扣15</w:t>
            </w:r>
            <w:r>
              <w:rPr>
                <w:rFonts w:hint="eastAsia" w:ascii="宋体" w:hAnsi="宋体"/>
                <w:b/>
                <w:bCs/>
                <w:kern w:val="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bCs/>
                <w:kern w:val="0"/>
                <w:szCs w:val="21"/>
              </w:rPr>
            </w:pPr>
            <w:r>
              <w:rPr>
                <w:rFonts w:hint="eastAsia" w:ascii="仿宋" w:hAnsi="仿宋" w:eastAsia="仿宋" w:cs="仿宋"/>
                <w:bCs/>
                <w:sz w:val="21"/>
                <w:szCs w:val="21"/>
              </w:rPr>
              <w:t>本公司未发生任何事故</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bottom w:val="single" w:color="auto" w:sz="4" w:space="0"/>
              <w:right w:val="single" w:color="auto" w:sz="4" w:space="0"/>
            </w:tcBorders>
            <w:vAlign w:val="center"/>
          </w:tcPr>
          <w:p>
            <w:pPr>
              <w:spacing w:line="328" w:lineRule="exact"/>
              <w:rPr>
                <w:rFonts w:ascii="宋体" w:hAnsi="宋体"/>
                <w:bCs/>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szCs w:val="21"/>
              </w:rPr>
            </w:pPr>
            <w:r>
              <w:rPr>
                <w:rFonts w:ascii="宋体" w:hAnsi="宋体"/>
                <w:bCs/>
                <w:szCs w:val="21"/>
              </w:rPr>
              <w:t>3</w:t>
            </w:r>
            <w:r>
              <w:rPr>
                <w:rFonts w:hint="eastAsia" w:ascii="宋体" w:hAnsi="宋体"/>
                <w:bCs/>
                <w:szCs w:val="21"/>
              </w:rPr>
              <w:t>.从业人员是否了解应急措施？</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不了解，</w:t>
            </w:r>
            <w:r>
              <w:rPr>
                <w:rFonts w:ascii="宋体" w:hAnsi="宋体"/>
                <w:bCs/>
                <w:kern w:val="0"/>
                <w:szCs w:val="21"/>
              </w:rPr>
              <w:t>一人次扣</w:t>
            </w:r>
            <w:r>
              <w:rPr>
                <w:rFonts w:hint="eastAsia" w:ascii="宋体" w:hAnsi="宋体"/>
                <w:bCs/>
                <w:kern w:val="0"/>
                <w:szCs w:val="21"/>
              </w:rPr>
              <w:t>2分。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询问</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kern w:val="0"/>
                <w:szCs w:val="21"/>
              </w:rPr>
            </w:pPr>
            <w:r>
              <w:rPr>
                <w:rFonts w:hint="eastAsia" w:ascii="仿宋" w:hAnsi="仿宋" w:eastAsia="仿宋" w:cs="仿宋"/>
                <w:bCs/>
                <w:sz w:val="21"/>
                <w:szCs w:val="21"/>
              </w:rPr>
              <w:t>通过车间培训进行应急知识和应急器材使用培训，通过事故演练提高抢救人员的基本救护技能及救援知识。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restart"/>
            <w:tcBorders>
              <w:left w:val="single" w:color="auto" w:sz="4" w:space="0"/>
              <w:right w:val="single" w:color="auto" w:sz="4" w:space="0"/>
            </w:tcBorders>
            <w:vAlign w:val="center"/>
          </w:tcPr>
          <w:p>
            <w:pPr>
              <w:spacing w:line="328" w:lineRule="exact"/>
              <w:rPr>
                <w:rFonts w:ascii="宋体" w:hAnsi="宋体"/>
                <w:bCs/>
                <w:szCs w:val="21"/>
              </w:rPr>
            </w:pPr>
            <w:r>
              <w:rPr>
                <w:rFonts w:ascii="宋体" w:hAnsi="宋体"/>
                <w:bCs/>
                <w:szCs w:val="21"/>
              </w:rPr>
              <w:t>10.3.</w:t>
            </w:r>
            <w:r>
              <w:rPr>
                <w:rFonts w:hint="eastAsia" w:ascii="宋体" w:hAnsi="宋体"/>
                <w:bCs/>
                <w:szCs w:val="21"/>
              </w:rPr>
              <w:t>2</w:t>
            </w:r>
            <w:r>
              <w:rPr>
                <w:rFonts w:ascii="宋体" w:hAnsi="宋体"/>
                <w:bCs/>
                <w:szCs w:val="21"/>
              </w:rPr>
              <w:t xml:space="preserve"> </w:t>
            </w:r>
            <w:r>
              <w:rPr>
                <w:rFonts w:hint="eastAsia" w:ascii="宋体" w:hAnsi="宋体"/>
                <w:szCs w:val="21"/>
              </w:rPr>
              <w:t>企业负责人接到事故报告后，应当于1小时内向事故发生地县级以上人民政府应急管理部门和有关部门报告。</w:t>
            </w:r>
          </w:p>
        </w:tc>
        <w:tc>
          <w:tcPr>
            <w:tcW w:w="543"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查文件：</w:t>
            </w:r>
          </w:p>
          <w:p>
            <w:pPr>
              <w:spacing w:line="280" w:lineRule="exact"/>
              <w:rPr>
                <w:rFonts w:ascii="宋体" w:hAnsi="宋体"/>
                <w:bCs/>
                <w:szCs w:val="21"/>
              </w:rPr>
            </w:pPr>
            <w:r>
              <w:rPr>
                <w:rFonts w:hint="eastAsia" w:ascii="宋体" w:hAnsi="宋体"/>
                <w:bCs/>
                <w:szCs w:val="21"/>
              </w:rPr>
              <w:t>事故台账和调查报告。</w:t>
            </w:r>
          </w:p>
          <w:p>
            <w:pPr>
              <w:spacing w:line="280" w:lineRule="exact"/>
              <w:rPr>
                <w:rFonts w:ascii="宋体" w:hAnsi="宋体"/>
                <w:b/>
                <w:bCs/>
                <w:szCs w:val="21"/>
              </w:rPr>
            </w:pPr>
            <w:r>
              <w:rPr>
                <w:rFonts w:hint="eastAsia" w:ascii="宋体" w:hAnsi="宋体"/>
                <w:b/>
                <w:bCs/>
                <w:szCs w:val="21"/>
              </w:rPr>
              <w:t>询问：</w:t>
            </w:r>
          </w:p>
          <w:p>
            <w:pPr>
              <w:tabs>
                <w:tab w:val="left" w:pos="765"/>
              </w:tabs>
              <w:spacing w:line="300" w:lineRule="exact"/>
              <w:rPr>
                <w:rFonts w:ascii="宋体" w:hAnsi="宋体"/>
                <w:b/>
                <w:bCs/>
                <w:kern w:val="0"/>
                <w:szCs w:val="21"/>
              </w:rPr>
            </w:pPr>
            <w:r>
              <w:rPr>
                <w:rFonts w:hint="eastAsia" w:ascii="宋体" w:hAnsi="宋体"/>
                <w:bCs/>
                <w:szCs w:val="21"/>
              </w:rPr>
              <w:t>企业负责人了解事故报告职责和时限的</w:t>
            </w:r>
            <w:r>
              <w:rPr>
                <w:rFonts w:ascii="宋体" w:hAnsi="宋体"/>
                <w:bCs/>
                <w:szCs w:val="21"/>
              </w:rPr>
              <w:t>情况</w:t>
            </w:r>
            <w:r>
              <w:rPr>
                <w:rFonts w:hint="eastAsia" w:ascii="宋体" w:hAnsi="宋体"/>
                <w:bCs/>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szCs w:val="21"/>
              </w:rPr>
              <w:t>1.企业负责人是否了解事故报告程序？</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不了解，一人次扣2分。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事故事件台账</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kern w:val="0"/>
                <w:szCs w:val="21"/>
                <w:highlight w:val="yellow"/>
              </w:rPr>
            </w:pPr>
            <w:r>
              <w:rPr>
                <w:rFonts w:hint="eastAsia" w:ascii="仿宋" w:hAnsi="仿宋" w:eastAsia="仿宋" w:cs="仿宋"/>
                <w:bCs/>
                <w:kern w:val="0"/>
                <w:sz w:val="21"/>
                <w:szCs w:val="21"/>
              </w:rPr>
              <w:t>了解</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highlight w:val="yellow"/>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bottom w:val="single" w:color="auto" w:sz="4" w:space="0"/>
              <w:right w:val="single" w:color="auto" w:sz="4" w:space="0"/>
            </w:tcBorders>
            <w:vAlign w:val="center"/>
          </w:tcPr>
          <w:p>
            <w:pPr>
              <w:spacing w:line="328" w:lineRule="exact"/>
              <w:rPr>
                <w:rFonts w:ascii="宋体" w:hAnsi="宋体"/>
                <w:bCs/>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ascii="宋体" w:hAnsi="宋体"/>
                <w:bCs/>
                <w:szCs w:val="21"/>
              </w:rPr>
              <w:t>2.企业负责人是否按程序上报事故</w:t>
            </w:r>
            <w:r>
              <w:rPr>
                <w:rFonts w:hint="eastAsia" w:ascii="宋体" w:hAnsi="宋体"/>
                <w:bCs/>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r>
              <w:rPr>
                <w:rFonts w:hint="eastAsia" w:ascii="宋体" w:hAnsi="宋体"/>
                <w:b/>
                <w:bCs/>
                <w:kern w:val="0"/>
                <w:szCs w:val="21"/>
              </w:rPr>
              <w:t>是</w:t>
            </w:r>
            <w:r>
              <w:rPr>
                <w:rFonts w:ascii="宋体" w:hAnsi="宋体"/>
                <w:b/>
                <w:bCs/>
                <w:kern w:val="0"/>
                <w:szCs w:val="21"/>
              </w:rPr>
              <w:t>:不扣分，否:扣100</w:t>
            </w:r>
            <w:r>
              <w:rPr>
                <w:rFonts w:hint="eastAsia" w:ascii="宋体" w:hAnsi="宋体"/>
                <w:b/>
                <w:bCs/>
                <w:kern w:val="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
                <w:bCs/>
                <w:kern w:val="0"/>
                <w:szCs w:val="21"/>
                <w:lang w:eastAsia="zh-CN"/>
              </w:rPr>
            </w:pPr>
            <w:r>
              <w:rPr>
                <w:rFonts w:hint="eastAsia" w:ascii="宋体" w:hAnsi="宋体"/>
                <w:b/>
                <w:bCs/>
                <w:kern w:val="0"/>
                <w:szCs w:val="21"/>
                <w:lang w:eastAsia="zh-CN"/>
              </w:rPr>
              <w:t>主要负责人</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bCs/>
                <w:kern w:val="0"/>
                <w:szCs w:val="21"/>
                <w:highlight w:val="yellow"/>
              </w:rPr>
            </w:pPr>
            <w:r>
              <w:rPr>
                <w:rFonts w:hint="eastAsia" w:ascii="仿宋" w:hAnsi="仿宋" w:eastAsia="仿宋" w:cs="仿宋"/>
                <w:bCs/>
                <w:sz w:val="21"/>
                <w:szCs w:val="21"/>
              </w:rPr>
              <w:t>本公司未发生任何事故</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highlight w:val="yellow"/>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restart"/>
            <w:tcBorders>
              <w:left w:val="single" w:color="auto" w:sz="4" w:space="0"/>
              <w:right w:val="single" w:color="auto" w:sz="4" w:space="0"/>
            </w:tcBorders>
            <w:vAlign w:val="center"/>
          </w:tcPr>
          <w:p>
            <w:pPr>
              <w:spacing w:line="328" w:lineRule="exact"/>
              <w:rPr>
                <w:rFonts w:ascii="宋体" w:hAnsi="宋体"/>
                <w:bCs/>
                <w:szCs w:val="21"/>
              </w:rPr>
            </w:pPr>
            <w:r>
              <w:rPr>
                <w:rFonts w:ascii="宋体" w:hAnsi="宋体"/>
                <w:bCs/>
                <w:szCs w:val="21"/>
              </w:rPr>
              <w:t>10.3.</w:t>
            </w:r>
            <w:r>
              <w:rPr>
                <w:rFonts w:hint="eastAsia" w:ascii="宋体" w:hAnsi="宋体"/>
                <w:bCs/>
                <w:szCs w:val="21"/>
              </w:rPr>
              <w:t>3</w:t>
            </w:r>
            <w:r>
              <w:rPr>
                <w:rFonts w:ascii="宋体" w:hAnsi="宋体"/>
                <w:bCs/>
                <w:szCs w:val="21"/>
              </w:rPr>
              <w:t xml:space="preserve"> </w:t>
            </w:r>
            <w:r>
              <w:rPr>
                <w:rFonts w:hint="eastAsia" w:ascii="宋体" w:hAnsi="宋体"/>
                <w:bCs/>
                <w:szCs w:val="21"/>
              </w:rPr>
              <w:t>企业在</w:t>
            </w:r>
            <w:r>
              <w:rPr>
                <w:rFonts w:hint="eastAsia" w:ascii="宋体" w:hAnsi="宋体"/>
                <w:szCs w:val="21"/>
              </w:rPr>
              <w:t>事故报告后出现新情况时，</w:t>
            </w:r>
            <w:r>
              <w:rPr>
                <w:rFonts w:hint="eastAsia" w:ascii="宋体" w:hAnsi="宋体"/>
                <w:bCs/>
                <w:szCs w:val="21"/>
              </w:rPr>
              <w:t>应</w:t>
            </w:r>
            <w:r>
              <w:rPr>
                <w:rFonts w:hint="eastAsia" w:ascii="宋体" w:hAnsi="宋体"/>
                <w:szCs w:val="21"/>
              </w:rPr>
              <w:t>按有关规定及时补报。</w:t>
            </w:r>
          </w:p>
        </w:tc>
        <w:tc>
          <w:tcPr>
            <w:tcW w:w="543"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查文件：</w:t>
            </w:r>
          </w:p>
          <w:p>
            <w:pPr>
              <w:spacing w:line="280" w:lineRule="exact"/>
              <w:rPr>
                <w:rFonts w:ascii="宋体" w:hAnsi="宋体"/>
                <w:bCs/>
                <w:szCs w:val="21"/>
              </w:rPr>
            </w:pPr>
            <w:r>
              <w:rPr>
                <w:rFonts w:hint="eastAsia" w:ascii="宋体" w:hAnsi="宋体"/>
                <w:bCs/>
                <w:szCs w:val="21"/>
              </w:rPr>
              <w:t>事故台账和调查报告。</w:t>
            </w:r>
          </w:p>
          <w:p>
            <w:pPr>
              <w:spacing w:line="280" w:lineRule="exact"/>
              <w:rPr>
                <w:rFonts w:ascii="宋体" w:hAnsi="宋体"/>
                <w:b/>
                <w:bCs/>
                <w:szCs w:val="21"/>
              </w:rPr>
            </w:pPr>
            <w:r>
              <w:rPr>
                <w:rFonts w:hint="eastAsia" w:ascii="宋体" w:hAnsi="宋体"/>
                <w:b/>
                <w:bCs/>
                <w:szCs w:val="21"/>
              </w:rPr>
              <w:t>询问：</w:t>
            </w:r>
          </w:p>
          <w:p>
            <w:pPr>
              <w:spacing w:line="300" w:lineRule="exact"/>
              <w:rPr>
                <w:rFonts w:ascii="宋体" w:hAnsi="宋体"/>
                <w:b/>
                <w:bCs/>
                <w:kern w:val="0"/>
                <w:szCs w:val="21"/>
              </w:rPr>
            </w:pPr>
            <w:r>
              <w:rPr>
                <w:rFonts w:hint="eastAsia" w:ascii="宋体" w:hAnsi="宋体"/>
                <w:bCs/>
                <w:szCs w:val="21"/>
              </w:rPr>
              <w:t>企业负责人了解事故报告补报的要求和内容的</w:t>
            </w:r>
            <w:r>
              <w:rPr>
                <w:rFonts w:ascii="宋体" w:hAnsi="宋体"/>
                <w:bCs/>
                <w:szCs w:val="21"/>
              </w:rPr>
              <w:t>情况</w:t>
            </w:r>
            <w:r>
              <w:rPr>
                <w:rFonts w:hint="eastAsia" w:ascii="宋体" w:hAnsi="宋体"/>
                <w:bCs/>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1.企业负责人是否了解事故补报要求？</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是:不扣分，否:扣5分。</w:t>
            </w:r>
          </w:p>
        </w:tc>
        <w:tc>
          <w:tcPr>
            <w:tcW w:w="485" w:type="pct"/>
            <w:vMerge w:val="restart"/>
            <w:tcBorders>
              <w:top w:val="single" w:color="auto" w:sz="4" w:space="0"/>
              <w:left w:val="single" w:color="auto" w:sz="4" w:space="0"/>
              <w:right w:val="single" w:color="auto" w:sz="4" w:space="0"/>
            </w:tcBorders>
            <w:vAlign w:val="center"/>
          </w:tcPr>
          <w:p>
            <w:pPr>
              <w:rPr>
                <w:rFonts w:hint="eastAsia" w:ascii="宋体" w:hAnsi="宋体" w:eastAsia="宋体"/>
                <w:bCs/>
                <w:kern w:val="0"/>
                <w:szCs w:val="21"/>
                <w:lang w:eastAsia="zh-CN"/>
              </w:rPr>
            </w:pPr>
            <w:r>
              <w:rPr>
                <w:rFonts w:hint="eastAsia" w:ascii="宋体" w:hAnsi="宋体"/>
                <w:bCs/>
                <w:kern w:val="0"/>
                <w:szCs w:val="21"/>
                <w:lang w:eastAsia="zh-CN"/>
              </w:rPr>
              <w:t>主要负责人</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kern w:val="0"/>
                <w:szCs w:val="21"/>
                <w:highlight w:val="yellow"/>
              </w:rPr>
            </w:pPr>
            <w:r>
              <w:rPr>
                <w:rFonts w:hint="eastAsia" w:ascii="仿宋" w:hAnsi="仿宋" w:eastAsia="仿宋" w:cs="仿宋"/>
                <w:bCs/>
                <w:sz w:val="21"/>
                <w:szCs w:val="21"/>
              </w:rPr>
              <w:t>事故报告后出现新情况时，按要求及时补报。</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highlight w:val="yellow"/>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bottom w:val="single" w:color="auto" w:sz="4" w:space="0"/>
              <w:right w:val="single" w:color="auto" w:sz="4" w:space="0"/>
            </w:tcBorders>
            <w:vAlign w:val="center"/>
          </w:tcPr>
          <w:p>
            <w:pPr>
              <w:spacing w:line="328" w:lineRule="exact"/>
              <w:rPr>
                <w:rFonts w:ascii="宋体" w:hAnsi="宋体"/>
                <w:bCs/>
                <w:szCs w:val="21"/>
              </w:rPr>
            </w:pPr>
          </w:p>
        </w:tc>
        <w:tc>
          <w:tcPr>
            <w:tcW w:w="543"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color w:val="FF0000"/>
                <w:kern w:val="0"/>
                <w:szCs w:val="21"/>
              </w:rPr>
            </w:pPr>
            <w:r>
              <w:rPr>
                <w:rFonts w:ascii="宋体" w:hAnsi="宋体"/>
                <w:bCs/>
                <w:szCs w:val="21"/>
              </w:rPr>
              <w:t>2.</w:t>
            </w:r>
            <w:r>
              <w:rPr>
                <w:rFonts w:hint="eastAsia" w:ascii="宋体" w:hAnsi="宋体"/>
                <w:bCs/>
                <w:szCs w:val="21"/>
              </w:rPr>
              <w:t>事故报告后出现新情况时，是否按规定及时补报？</w:t>
            </w:r>
          </w:p>
        </w:tc>
        <w:tc>
          <w:tcPr>
            <w:tcW w:w="392" w:type="pct"/>
            <w:tcBorders>
              <w:top w:val="single" w:color="auto" w:sz="4" w:space="0"/>
              <w:left w:val="single" w:color="auto" w:sz="4" w:space="0"/>
              <w:bottom w:val="single" w:color="auto" w:sz="4" w:space="0"/>
              <w:right w:val="single" w:color="auto" w:sz="4" w:space="0"/>
            </w:tcBorders>
            <w:vAlign w:val="center"/>
          </w:tcPr>
          <w:p>
            <w:pPr>
              <w:rPr>
                <w:b/>
                <w:color w:val="FF0000"/>
                <w:szCs w:val="21"/>
              </w:rPr>
            </w:pPr>
            <w:r>
              <w:rPr>
                <w:rFonts w:hint="eastAsia" w:ascii="宋体" w:hAnsi="宋体"/>
                <w:b/>
                <w:bCs/>
                <w:kern w:val="0"/>
                <w:szCs w:val="21"/>
              </w:rPr>
              <w:t>是</w:t>
            </w:r>
            <w:r>
              <w:rPr>
                <w:rFonts w:ascii="宋体" w:hAnsi="宋体"/>
                <w:b/>
                <w:bCs/>
                <w:kern w:val="0"/>
                <w:szCs w:val="21"/>
              </w:rPr>
              <w:t>:不扣分，否:扣15</w:t>
            </w:r>
            <w:r>
              <w:rPr>
                <w:rFonts w:hint="eastAsia" w:ascii="宋体" w:hAnsi="宋体"/>
                <w:b/>
                <w:bCs/>
                <w:kern w:val="0"/>
                <w:szCs w:val="21"/>
              </w:rPr>
              <w:t>分。</w:t>
            </w:r>
          </w:p>
        </w:tc>
        <w:tc>
          <w:tcPr>
            <w:tcW w:w="485" w:type="pct"/>
            <w:vMerge w:val="continue"/>
            <w:tcBorders>
              <w:left w:val="single" w:color="auto" w:sz="4" w:space="0"/>
              <w:bottom w:val="single" w:color="auto" w:sz="4" w:space="0"/>
              <w:right w:val="single" w:color="auto" w:sz="4" w:space="0"/>
            </w:tcBorders>
            <w:vAlign w:val="center"/>
          </w:tcPr>
          <w:p>
            <w:pPr>
              <w:rPr>
                <w:rFonts w:ascii="宋体" w:hAnsi="宋体"/>
                <w:b/>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bCs/>
                <w:kern w:val="0"/>
                <w:szCs w:val="21"/>
              </w:rPr>
            </w:pPr>
            <w:r>
              <w:rPr>
                <w:rFonts w:hint="eastAsia" w:ascii="仿宋" w:hAnsi="仿宋" w:eastAsia="仿宋" w:cs="仿宋"/>
                <w:bCs/>
                <w:sz w:val="21"/>
                <w:szCs w:val="21"/>
              </w:rPr>
              <w:t>本公司未发生任何事故</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300" w:type="pct"/>
            <w:vMerge w:val="restart"/>
            <w:tcBorders>
              <w:left w:val="single" w:color="auto" w:sz="4" w:space="0"/>
              <w:right w:val="single" w:color="auto" w:sz="4" w:space="0"/>
            </w:tcBorders>
            <w:vAlign w:val="center"/>
          </w:tcPr>
          <w:p>
            <w:pPr>
              <w:spacing w:line="300" w:lineRule="exact"/>
              <w:rPr>
                <w:rFonts w:ascii="宋体" w:hAnsi="宋体"/>
                <w:b/>
                <w:szCs w:val="21"/>
              </w:rPr>
            </w:pPr>
            <w:r>
              <w:rPr>
                <w:rFonts w:hint="eastAsia" w:ascii="宋体" w:hAnsi="宋体"/>
                <w:b/>
                <w:szCs w:val="21"/>
              </w:rPr>
              <w:t>10.4事故调查和处理</w:t>
            </w:r>
          </w:p>
          <w:p>
            <w:pPr>
              <w:spacing w:line="300" w:lineRule="exact"/>
              <w:ind w:firstLine="110" w:firstLineChars="49"/>
              <w:rPr>
                <w:rFonts w:ascii="宋体" w:hAnsi="宋体"/>
                <w:b/>
                <w:bCs/>
                <w:kern w:val="0"/>
                <w:szCs w:val="21"/>
              </w:rPr>
            </w:pPr>
            <w:r>
              <w:rPr>
                <w:rFonts w:hint="eastAsia" w:ascii="宋体" w:hAnsi="宋体"/>
                <w:b/>
                <w:szCs w:val="21"/>
              </w:rPr>
              <w:t>（35分）</w:t>
            </w:r>
          </w:p>
        </w:tc>
        <w:tc>
          <w:tcPr>
            <w:tcW w:w="510" w:type="pct"/>
            <w:tcBorders>
              <w:left w:val="single" w:color="auto" w:sz="4" w:space="0"/>
              <w:bottom w:val="single" w:color="auto" w:sz="4" w:space="0"/>
              <w:right w:val="single" w:color="auto" w:sz="4" w:space="0"/>
            </w:tcBorders>
            <w:vAlign w:val="center"/>
          </w:tcPr>
          <w:p>
            <w:pPr>
              <w:spacing w:line="270" w:lineRule="exact"/>
              <w:outlineLvl w:val="2"/>
              <w:rPr>
                <w:rFonts w:ascii="宋体" w:hAnsi="宋体"/>
                <w:szCs w:val="21"/>
              </w:rPr>
            </w:pPr>
            <w:r>
              <w:rPr>
                <w:rFonts w:ascii="宋体" w:hAnsi="宋体"/>
                <w:szCs w:val="21"/>
              </w:rPr>
              <w:t>10.4.</w:t>
            </w:r>
            <w:r>
              <w:rPr>
                <w:rFonts w:hint="eastAsia" w:ascii="宋体" w:hAnsi="宋体"/>
                <w:szCs w:val="21"/>
              </w:rPr>
              <w:t>1</w:t>
            </w:r>
            <w:r>
              <w:rPr>
                <w:rFonts w:ascii="宋体" w:hAnsi="宋体"/>
                <w:szCs w:val="21"/>
              </w:rPr>
              <w:t xml:space="preserve"> 企业应</w:t>
            </w:r>
            <w:r>
              <w:rPr>
                <w:rFonts w:hint="eastAsia" w:ascii="宋体" w:hAnsi="宋体"/>
                <w:szCs w:val="21"/>
              </w:rPr>
              <w:t>严格执行事故事件管理制度，对事故事件进行分级、分类管理</w:t>
            </w:r>
            <w:r>
              <w:rPr>
                <w:rFonts w:ascii="宋体" w:hAnsi="宋体"/>
                <w:szCs w:val="21"/>
              </w:rPr>
              <w:t>。</w:t>
            </w:r>
          </w:p>
        </w:tc>
        <w:tc>
          <w:tcPr>
            <w:tcW w:w="543" w:type="pct"/>
            <w:tcBorders>
              <w:left w:val="single" w:color="auto" w:sz="4" w:space="0"/>
              <w:bottom w:val="single" w:color="auto" w:sz="4" w:space="0"/>
              <w:right w:val="single" w:color="auto" w:sz="4" w:space="0"/>
            </w:tcBorders>
            <w:vAlign w:val="center"/>
          </w:tcPr>
          <w:p>
            <w:pPr>
              <w:spacing w:line="270" w:lineRule="exact"/>
              <w:rPr>
                <w:rFonts w:ascii="宋体" w:hAnsi="宋体"/>
                <w:b/>
                <w:bCs/>
                <w:szCs w:val="21"/>
              </w:rPr>
            </w:pPr>
            <w:r>
              <w:rPr>
                <w:rFonts w:hint="eastAsia" w:ascii="宋体" w:hAnsi="宋体"/>
                <w:b/>
                <w:bCs/>
                <w:szCs w:val="21"/>
              </w:rPr>
              <w:t>查文件：</w:t>
            </w:r>
          </w:p>
          <w:p>
            <w:pPr>
              <w:spacing w:line="270" w:lineRule="exact"/>
              <w:rPr>
                <w:rFonts w:ascii="宋体" w:hAnsi="宋体"/>
                <w:bCs/>
                <w:szCs w:val="21"/>
              </w:rPr>
            </w:pPr>
            <w:r>
              <w:rPr>
                <w:rFonts w:hint="eastAsia" w:ascii="宋体" w:hAnsi="宋体"/>
                <w:bCs/>
                <w:szCs w:val="21"/>
              </w:rPr>
              <w:t>1.事故管理制度；</w:t>
            </w:r>
          </w:p>
          <w:p>
            <w:pPr>
              <w:spacing w:line="270" w:lineRule="exact"/>
              <w:rPr>
                <w:rFonts w:ascii="宋体" w:hAnsi="宋体"/>
                <w:b/>
                <w:bCs/>
                <w:kern w:val="0"/>
                <w:szCs w:val="21"/>
              </w:rPr>
            </w:pPr>
            <w:r>
              <w:rPr>
                <w:rFonts w:ascii="宋体" w:hAnsi="宋体"/>
                <w:bCs/>
                <w:szCs w:val="21"/>
              </w:rPr>
              <w:t>2.</w:t>
            </w:r>
            <w:r>
              <w:rPr>
                <w:rFonts w:hint="eastAsia" w:ascii="宋体" w:hAnsi="宋体"/>
                <w:bCs/>
                <w:szCs w:val="21"/>
              </w:rPr>
              <w:t>事故台账</w:t>
            </w:r>
            <w:r>
              <w:rPr>
                <w:rFonts w:hint="eastAsia" w:ascii="宋体" w:hAnsi="宋体"/>
                <w:b/>
                <w:bCs/>
                <w:kern w:val="0"/>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kern w:val="0"/>
                <w:szCs w:val="21"/>
              </w:rPr>
            </w:pPr>
            <w:r>
              <w:rPr>
                <w:rFonts w:hint="eastAsia" w:ascii="宋体" w:hAnsi="宋体"/>
                <w:bCs/>
                <w:kern w:val="0"/>
                <w:szCs w:val="21"/>
              </w:rPr>
              <w:t>是否进行分级分类管理？</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是:不扣分，否:扣</w:t>
            </w:r>
            <w:r>
              <w:rPr>
                <w:rFonts w:ascii="宋体" w:hAnsi="宋体"/>
                <w:bCs/>
                <w:kern w:val="0"/>
                <w:szCs w:val="21"/>
              </w:rPr>
              <w:t>5</w:t>
            </w:r>
            <w:r>
              <w:rPr>
                <w:rFonts w:hint="eastAsia" w:ascii="宋体" w:hAnsi="宋体"/>
                <w:bCs/>
                <w:kern w:val="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kern w:val="0"/>
                <w:szCs w:val="21"/>
              </w:rPr>
            </w:pPr>
            <w:r>
              <w:rPr>
                <w:rFonts w:hint="eastAsia" w:ascii="仿宋" w:hAnsi="仿宋" w:eastAsia="仿宋" w:cs="仿宋"/>
                <w:bCs/>
                <w:sz w:val="21"/>
                <w:szCs w:val="21"/>
              </w:rPr>
              <w:t>本公司未发生任何事故</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510" w:type="pct"/>
            <w:vMerge w:val="restart"/>
            <w:tcBorders>
              <w:left w:val="single" w:color="auto" w:sz="4" w:space="0"/>
              <w:right w:val="single" w:color="auto" w:sz="4" w:space="0"/>
            </w:tcBorders>
            <w:vAlign w:val="center"/>
          </w:tcPr>
          <w:p>
            <w:pPr>
              <w:spacing w:line="270" w:lineRule="exact"/>
              <w:rPr>
                <w:rFonts w:ascii="宋体" w:hAnsi="宋体"/>
                <w:b/>
                <w:bCs/>
                <w:kern w:val="0"/>
                <w:szCs w:val="21"/>
              </w:rPr>
            </w:pPr>
            <w:r>
              <w:rPr>
                <w:rFonts w:ascii="宋体" w:hAnsi="宋体"/>
                <w:bCs/>
                <w:kern w:val="0"/>
                <w:szCs w:val="21"/>
              </w:rPr>
              <w:t>10.4.</w:t>
            </w:r>
            <w:r>
              <w:rPr>
                <w:rFonts w:hint="eastAsia" w:ascii="宋体" w:hAnsi="宋体"/>
                <w:bCs/>
                <w:kern w:val="0"/>
                <w:szCs w:val="21"/>
              </w:rPr>
              <w:t>2</w:t>
            </w:r>
            <w:r>
              <w:rPr>
                <w:rFonts w:hint="eastAsia"/>
                <w:spacing w:val="2"/>
                <w:szCs w:val="21"/>
              </w:rPr>
              <w:t>发生企业</w:t>
            </w:r>
            <w:r>
              <w:rPr>
                <w:spacing w:val="2"/>
                <w:szCs w:val="21"/>
              </w:rPr>
              <w:t>负责调查处理的生产安全事故</w:t>
            </w:r>
            <w:r>
              <w:rPr>
                <w:rFonts w:hint="eastAsia"/>
                <w:spacing w:val="2"/>
                <w:szCs w:val="21"/>
              </w:rPr>
              <w:t>，企业应按规定成立事故调查组，明确其职责与权限。</w:t>
            </w:r>
          </w:p>
        </w:tc>
        <w:tc>
          <w:tcPr>
            <w:tcW w:w="543" w:type="pct"/>
            <w:vMerge w:val="restart"/>
            <w:tcBorders>
              <w:left w:val="single" w:color="auto" w:sz="4" w:space="0"/>
              <w:right w:val="single" w:color="auto" w:sz="4" w:space="0"/>
            </w:tcBorders>
            <w:vAlign w:val="center"/>
          </w:tcPr>
          <w:p>
            <w:pPr>
              <w:spacing w:line="270" w:lineRule="exact"/>
              <w:rPr>
                <w:rFonts w:ascii="宋体" w:hAnsi="宋体"/>
                <w:b/>
                <w:bCs/>
                <w:szCs w:val="21"/>
              </w:rPr>
            </w:pPr>
            <w:r>
              <w:rPr>
                <w:rFonts w:hint="eastAsia" w:ascii="宋体" w:hAnsi="宋体"/>
                <w:b/>
                <w:bCs/>
                <w:szCs w:val="21"/>
              </w:rPr>
              <w:t>查文件：</w:t>
            </w:r>
          </w:p>
          <w:p>
            <w:pPr>
              <w:spacing w:line="270" w:lineRule="exact"/>
              <w:rPr>
                <w:rFonts w:ascii="宋体" w:hAnsi="宋体"/>
                <w:bCs/>
                <w:szCs w:val="21"/>
              </w:rPr>
            </w:pPr>
            <w:r>
              <w:rPr>
                <w:rFonts w:hint="eastAsia" w:ascii="宋体" w:hAnsi="宋体"/>
                <w:bCs/>
                <w:szCs w:val="21"/>
              </w:rPr>
              <w:t>1.事故管理制度；</w:t>
            </w:r>
          </w:p>
          <w:p>
            <w:pPr>
              <w:spacing w:line="270" w:lineRule="exact"/>
              <w:rPr>
                <w:rFonts w:ascii="宋体" w:hAnsi="宋体"/>
                <w:bCs/>
                <w:szCs w:val="21"/>
              </w:rPr>
            </w:pPr>
            <w:r>
              <w:rPr>
                <w:rFonts w:hint="eastAsia" w:ascii="宋体" w:hAnsi="宋体"/>
                <w:bCs/>
                <w:szCs w:val="21"/>
              </w:rPr>
              <w:t>2.事故调查报告。</w:t>
            </w:r>
          </w:p>
          <w:p>
            <w:pPr>
              <w:spacing w:line="270" w:lineRule="exact"/>
              <w:rPr>
                <w:rFonts w:ascii="宋体" w:hAnsi="宋体"/>
                <w:b/>
                <w:bCs/>
                <w:szCs w:val="21"/>
              </w:rPr>
            </w:pPr>
            <w:r>
              <w:rPr>
                <w:rFonts w:hint="eastAsia" w:ascii="宋体" w:hAnsi="宋体"/>
                <w:b/>
                <w:bCs/>
                <w:szCs w:val="21"/>
              </w:rPr>
              <w:t>询问：</w:t>
            </w:r>
          </w:p>
          <w:p>
            <w:pPr>
              <w:spacing w:line="270" w:lineRule="exact"/>
              <w:rPr>
                <w:rFonts w:ascii="宋体" w:hAnsi="宋体"/>
                <w:b/>
                <w:bCs/>
                <w:kern w:val="0"/>
                <w:szCs w:val="21"/>
              </w:rPr>
            </w:pPr>
            <w:r>
              <w:rPr>
                <w:rFonts w:hint="eastAsia" w:ascii="宋体" w:hAnsi="宋体"/>
                <w:bCs/>
                <w:szCs w:val="21"/>
              </w:rPr>
              <w:t>有关人员了解事故调查组要求、职责、一般事故调查程序情况。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szCs w:val="21"/>
              </w:rPr>
            </w:pPr>
            <w:r>
              <w:rPr>
                <w:rFonts w:ascii="宋体" w:hAnsi="宋体"/>
                <w:bCs/>
                <w:szCs w:val="21"/>
              </w:rPr>
              <w:t>1.是否成立事故</w:t>
            </w:r>
            <w:r>
              <w:rPr>
                <w:rFonts w:hint="eastAsia" w:ascii="宋体" w:hAnsi="宋体"/>
                <w:bCs/>
                <w:szCs w:val="21"/>
              </w:rPr>
              <w:t>调查</w:t>
            </w:r>
            <w:r>
              <w:rPr>
                <w:rFonts w:ascii="宋体" w:hAnsi="宋体"/>
                <w:bCs/>
                <w:szCs w:val="21"/>
              </w:rPr>
              <w:t>组</w:t>
            </w:r>
            <w:r>
              <w:rPr>
                <w:rFonts w:hint="eastAsia" w:ascii="宋体" w:hAnsi="宋体"/>
                <w:bCs/>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FF0000"/>
                <w:kern w:val="0"/>
                <w:szCs w:val="21"/>
              </w:rPr>
            </w:pPr>
            <w:r>
              <w:rPr>
                <w:rFonts w:hint="eastAsia" w:ascii="宋体" w:hAnsi="宋体"/>
                <w:b/>
                <w:bCs/>
                <w:kern w:val="0"/>
                <w:szCs w:val="21"/>
              </w:rPr>
              <w:t>是</w:t>
            </w:r>
            <w:r>
              <w:rPr>
                <w:rFonts w:ascii="宋体" w:hAnsi="宋体"/>
                <w:b/>
                <w:bCs/>
                <w:kern w:val="0"/>
                <w:szCs w:val="21"/>
              </w:rPr>
              <w:t>:不扣分，否:扣35</w:t>
            </w:r>
            <w:r>
              <w:rPr>
                <w:rFonts w:hint="eastAsia" w:ascii="宋体" w:hAnsi="宋体"/>
                <w:b/>
                <w:bCs/>
                <w:kern w:val="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70" w:lineRule="exact"/>
              <w:rPr>
                <w:rFonts w:ascii="宋体" w:hAnsi="宋体"/>
                <w:b/>
                <w:bCs/>
                <w:kern w:val="0"/>
                <w:szCs w:val="21"/>
              </w:rPr>
            </w:pPr>
            <w:r>
              <w:rPr>
                <w:rFonts w:hint="eastAsia" w:ascii="仿宋" w:hAnsi="仿宋" w:eastAsia="仿宋" w:cs="仿宋"/>
                <w:bCs/>
                <w:sz w:val="21"/>
                <w:szCs w:val="21"/>
              </w:rPr>
              <w:t>本公司未发生任何事故</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510" w:type="pct"/>
            <w:vMerge w:val="continue"/>
            <w:tcBorders>
              <w:left w:val="single" w:color="auto" w:sz="4" w:space="0"/>
              <w:bottom w:val="single" w:color="auto" w:sz="4" w:space="0"/>
              <w:right w:val="single" w:color="auto" w:sz="4" w:space="0"/>
            </w:tcBorders>
            <w:vAlign w:val="center"/>
          </w:tcPr>
          <w:p>
            <w:pPr>
              <w:spacing w:line="270" w:lineRule="exact"/>
              <w:rPr>
                <w:rFonts w:ascii="宋体" w:hAnsi="宋体"/>
                <w:b/>
                <w:bCs/>
                <w:kern w:val="0"/>
                <w:szCs w:val="21"/>
              </w:rPr>
            </w:pPr>
          </w:p>
        </w:tc>
        <w:tc>
          <w:tcPr>
            <w:tcW w:w="543" w:type="pct"/>
            <w:vMerge w:val="continue"/>
            <w:tcBorders>
              <w:left w:val="single" w:color="auto" w:sz="4" w:space="0"/>
              <w:bottom w:val="single" w:color="auto" w:sz="4" w:space="0"/>
              <w:right w:val="single" w:color="auto" w:sz="4" w:space="0"/>
            </w:tcBorders>
            <w:vAlign w:val="center"/>
          </w:tcPr>
          <w:p>
            <w:pPr>
              <w:spacing w:line="27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szCs w:val="21"/>
              </w:rPr>
            </w:pPr>
            <w:r>
              <w:rPr>
                <w:rFonts w:hint="eastAsia" w:ascii="宋体" w:hAnsi="宋体"/>
                <w:bCs/>
                <w:szCs w:val="21"/>
              </w:rPr>
              <w:t>2.是否</w:t>
            </w:r>
            <w:r>
              <w:rPr>
                <w:rFonts w:ascii="宋体" w:hAnsi="宋体"/>
                <w:bCs/>
                <w:szCs w:val="21"/>
              </w:rPr>
              <w:t>明确</w:t>
            </w:r>
            <w:r>
              <w:rPr>
                <w:rFonts w:hint="eastAsia"/>
                <w:spacing w:val="2"/>
                <w:szCs w:val="21"/>
              </w:rPr>
              <w:t>调查组的职责与权限？</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szCs w:val="21"/>
              </w:rPr>
              <w:t>不明确</w:t>
            </w:r>
            <w:r>
              <w:rPr>
                <w:szCs w:val="21"/>
              </w:rPr>
              <w:t>，一项扣</w:t>
            </w:r>
            <w:r>
              <w:rPr>
                <w:rFonts w:hint="eastAsia"/>
                <w:szCs w:val="21"/>
              </w:rPr>
              <w:t>2分。</w:t>
            </w:r>
          </w:p>
        </w:tc>
        <w:tc>
          <w:tcPr>
            <w:tcW w:w="485" w:type="pct"/>
            <w:tcBorders>
              <w:top w:val="single" w:color="auto" w:sz="4" w:space="0"/>
              <w:left w:val="single" w:color="auto" w:sz="4" w:space="0"/>
              <w:bottom w:val="single" w:color="auto" w:sz="4" w:space="0"/>
              <w:right w:val="single" w:color="auto" w:sz="4" w:space="0"/>
            </w:tcBorders>
            <w:vAlign w:val="center"/>
          </w:tcPr>
          <w:p>
            <w:pPr>
              <w:rPr>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70" w:lineRule="exact"/>
              <w:rPr>
                <w:szCs w:val="21"/>
              </w:rPr>
            </w:pPr>
            <w:r>
              <w:rPr>
                <w:rFonts w:hint="eastAsia" w:ascii="仿宋" w:hAnsi="仿宋" w:eastAsia="仿宋" w:cs="仿宋"/>
                <w:bCs/>
                <w:sz w:val="21"/>
                <w:szCs w:val="21"/>
              </w:rPr>
              <w:t>本公司未发生任何事故</w:t>
            </w:r>
          </w:p>
        </w:tc>
        <w:tc>
          <w:tcPr>
            <w:tcW w:w="485" w:type="pct"/>
            <w:tcBorders>
              <w:top w:val="single" w:color="auto" w:sz="4" w:space="0"/>
              <w:left w:val="single" w:color="auto" w:sz="4" w:space="0"/>
              <w:bottom w:val="single" w:color="auto" w:sz="4" w:space="0"/>
              <w:right w:val="single" w:color="auto" w:sz="4" w:space="0"/>
            </w:tcBorders>
            <w:vAlign w:val="center"/>
          </w:tcPr>
          <w:p>
            <w:pPr>
              <w:rPr>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510" w:type="pct"/>
            <w:vMerge w:val="restart"/>
            <w:tcBorders>
              <w:left w:val="single" w:color="auto" w:sz="4" w:space="0"/>
              <w:right w:val="single" w:color="auto" w:sz="4" w:space="0"/>
            </w:tcBorders>
            <w:vAlign w:val="center"/>
          </w:tcPr>
          <w:p>
            <w:pPr>
              <w:spacing w:line="270" w:lineRule="exact"/>
              <w:rPr>
                <w:rFonts w:ascii="宋体" w:hAnsi="宋体"/>
                <w:bCs/>
                <w:szCs w:val="21"/>
              </w:rPr>
            </w:pPr>
            <w:r>
              <w:rPr>
                <w:rFonts w:ascii="宋体" w:hAnsi="宋体"/>
                <w:bCs/>
                <w:szCs w:val="21"/>
              </w:rPr>
              <w:t>10.4.</w:t>
            </w:r>
            <w:r>
              <w:rPr>
                <w:rFonts w:hint="eastAsia" w:ascii="宋体" w:hAnsi="宋体"/>
                <w:bCs/>
                <w:szCs w:val="21"/>
              </w:rPr>
              <w:t>3</w:t>
            </w:r>
            <w:r>
              <w:rPr>
                <w:rFonts w:ascii="宋体" w:hAnsi="宋体"/>
                <w:bCs/>
                <w:szCs w:val="21"/>
              </w:rPr>
              <w:t xml:space="preserve"> </w:t>
            </w:r>
            <w:r>
              <w:rPr>
                <w:rFonts w:hint="eastAsia"/>
                <w:spacing w:val="2"/>
                <w:szCs w:val="21"/>
              </w:rPr>
              <w:t>事故调查组应查明事故发生的时间、经过、原因、人员伤亡情况、直接经济损失、</w:t>
            </w:r>
            <w:r>
              <w:rPr>
                <w:spacing w:val="2"/>
                <w:szCs w:val="21"/>
              </w:rPr>
              <w:t>事故责任</w:t>
            </w:r>
            <w:r>
              <w:rPr>
                <w:rFonts w:hint="eastAsia"/>
                <w:spacing w:val="2"/>
                <w:szCs w:val="21"/>
              </w:rPr>
              <w:t>等，编制事故调查报告。</w:t>
            </w:r>
          </w:p>
        </w:tc>
        <w:tc>
          <w:tcPr>
            <w:tcW w:w="543" w:type="pct"/>
            <w:vMerge w:val="restart"/>
            <w:tcBorders>
              <w:left w:val="single" w:color="auto" w:sz="4" w:space="0"/>
              <w:right w:val="single" w:color="auto" w:sz="4" w:space="0"/>
            </w:tcBorders>
            <w:vAlign w:val="center"/>
          </w:tcPr>
          <w:p>
            <w:pPr>
              <w:spacing w:line="270" w:lineRule="exact"/>
              <w:rPr>
                <w:rFonts w:ascii="宋体" w:hAnsi="宋体"/>
                <w:b/>
                <w:bCs/>
                <w:szCs w:val="21"/>
              </w:rPr>
            </w:pPr>
            <w:r>
              <w:rPr>
                <w:rFonts w:hint="eastAsia" w:ascii="宋体" w:hAnsi="宋体"/>
                <w:b/>
                <w:bCs/>
                <w:szCs w:val="21"/>
              </w:rPr>
              <w:t>查文件：</w:t>
            </w:r>
          </w:p>
          <w:p>
            <w:pPr>
              <w:spacing w:line="270" w:lineRule="exact"/>
              <w:rPr>
                <w:rFonts w:ascii="宋体" w:hAnsi="宋体"/>
                <w:bCs/>
                <w:szCs w:val="21"/>
              </w:rPr>
            </w:pPr>
            <w:r>
              <w:rPr>
                <w:rFonts w:ascii="宋体" w:hAnsi="宋体"/>
                <w:bCs/>
                <w:szCs w:val="21"/>
              </w:rPr>
              <w:t>1.</w:t>
            </w:r>
            <w:r>
              <w:rPr>
                <w:rFonts w:hint="eastAsia" w:ascii="宋体" w:hAnsi="宋体"/>
                <w:bCs/>
                <w:szCs w:val="21"/>
              </w:rPr>
              <w:t>事故调查报告；</w:t>
            </w:r>
          </w:p>
          <w:p>
            <w:pPr>
              <w:spacing w:line="270" w:lineRule="exact"/>
              <w:rPr>
                <w:rFonts w:ascii="宋体" w:hAnsi="宋体"/>
                <w:b/>
                <w:bCs/>
                <w:kern w:val="0"/>
                <w:szCs w:val="21"/>
              </w:rPr>
            </w:pPr>
            <w:r>
              <w:rPr>
                <w:rFonts w:hint="eastAsia" w:ascii="宋体" w:hAnsi="宋体"/>
                <w:bCs/>
                <w:szCs w:val="21"/>
              </w:rPr>
              <w:t>2.事故</w:t>
            </w:r>
            <w:r>
              <w:rPr>
                <w:rFonts w:ascii="宋体" w:hAnsi="宋体"/>
                <w:bCs/>
                <w:szCs w:val="21"/>
              </w:rPr>
              <w:t>台账。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kern w:val="0"/>
                <w:szCs w:val="21"/>
              </w:rPr>
            </w:pPr>
            <w:r>
              <w:rPr>
                <w:rFonts w:ascii="宋体" w:hAnsi="宋体"/>
                <w:bCs/>
                <w:kern w:val="0"/>
                <w:szCs w:val="21"/>
              </w:rPr>
              <w:t>1</w:t>
            </w:r>
            <w:r>
              <w:rPr>
                <w:rFonts w:hint="eastAsia" w:ascii="宋体" w:hAnsi="宋体"/>
                <w:bCs/>
                <w:kern w:val="0"/>
                <w:szCs w:val="21"/>
              </w:rPr>
              <w:t>.是否编制事故调查报告？</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是:不扣分，否:扣</w:t>
            </w:r>
            <w:r>
              <w:rPr>
                <w:rFonts w:ascii="宋体" w:hAnsi="宋体"/>
                <w:bCs/>
                <w:kern w:val="0"/>
                <w:szCs w:val="21"/>
              </w:rPr>
              <w:t>10</w:t>
            </w:r>
            <w:r>
              <w:rPr>
                <w:rFonts w:hint="eastAsia" w:ascii="宋体" w:hAnsi="宋体"/>
                <w:bCs/>
                <w:kern w:val="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70" w:lineRule="exact"/>
              <w:rPr>
                <w:rFonts w:ascii="宋体" w:hAnsi="宋体"/>
                <w:bCs/>
                <w:kern w:val="0"/>
                <w:szCs w:val="21"/>
              </w:rPr>
            </w:pPr>
            <w:r>
              <w:rPr>
                <w:rFonts w:hint="eastAsia" w:ascii="仿宋" w:hAnsi="仿宋" w:eastAsia="仿宋" w:cs="仿宋"/>
                <w:bCs/>
                <w:sz w:val="21"/>
                <w:szCs w:val="21"/>
              </w:rPr>
              <w:t>本公司未发生任何事故</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510" w:type="pct"/>
            <w:vMerge w:val="continue"/>
            <w:tcBorders>
              <w:left w:val="single" w:color="auto" w:sz="4" w:space="0"/>
              <w:bottom w:val="single" w:color="auto" w:sz="4" w:space="0"/>
              <w:right w:val="single" w:color="auto" w:sz="4" w:space="0"/>
            </w:tcBorders>
            <w:vAlign w:val="center"/>
          </w:tcPr>
          <w:p>
            <w:pPr>
              <w:spacing w:line="270" w:lineRule="exact"/>
              <w:rPr>
                <w:rFonts w:ascii="宋体" w:hAnsi="宋体"/>
                <w:bCs/>
                <w:szCs w:val="21"/>
              </w:rPr>
            </w:pPr>
          </w:p>
        </w:tc>
        <w:tc>
          <w:tcPr>
            <w:tcW w:w="543" w:type="pct"/>
            <w:vMerge w:val="continue"/>
            <w:tcBorders>
              <w:left w:val="single" w:color="auto" w:sz="4" w:space="0"/>
              <w:bottom w:val="single" w:color="auto" w:sz="4" w:space="0"/>
              <w:right w:val="single" w:color="auto" w:sz="4" w:space="0"/>
            </w:tcBorders>
            <w:vAlign w:val="center"/>
          </w:tcPr>
          <w:p>
            <w:pPr>
              <w:spacing w:line="27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kern w:val="0"/>
                <w:szCs w:val="21"/>
              </w:rPr>
            </w:pPr>
            <w:r>
              <w:rPr>
                <w:rFonts w:ascii="宋体" w:hAnsi="宋体"/>
                <w:bCs/>
                <w:kern w:val="0"/>
                <w:szCs w:val="21"/>
              </w:rPr>
              <w:t>2</w:t>
            </w:r>
            <w:r>
              <w:rPr>
                <w:rFonts w:hint="eastAsia" w:ascii="宋体" w:hAnsi="宋体"/>
                <w:bCs/>
                <w:kern w:val="0"/>
                <w:szCs w:val="21"/>
              </w:rPr>
              <w:t>.是否查明事故有关</w:t>
            </w:r>
            <w:r>
              <w:rPr>
                <w:rFonts w:ascii="宋体" w:hAnsi="宋体"/>
                <w:bCs/>
                <w:kern w:val="0"/>
                <w:szCs w:val="21"/>
              </w:rPr>
              <w:t>情况</w:t>
            </w:r>
            <w:r>
              <w:rPr>
                <w:rFonts w:hint="eastAsia" w:ascii="宋体" w:hAnsi="宋体"/>
                <w:bCs/>
                <w:kern w:val="0"/>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缺少一项内容，扣</w:t>
            </w:r>
            <w:r>
              <w:rPr>
                <w:rFonts w:ascii="宋体" w:hAnsi="宋体"/>
                <w:bCs/>
                <w:kern w:val="0"/>
                <w:szCs w:val="21"/>
              </w:rPr>
              <w:t>2</w:t>
            </w:r>
            <w:r>
              <w:rPr>
                <w:rFonts w:hint="eastAsia" w:ascii="宋体" w:hAnsi="宋体"/>
                <w:bCs/>
                <w:kern w:val="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70" w:lineRule="exact"/>
              <w:rPr>
                <w:rFonts w:ascii="宋体" w:hAnsi="宋体"/>
                <w:bCs/>
                <w:kern w:val="0"/>
                <w:szCs w:val="21"/>
              </w:rPr>
            </w:pPr>
            <w:r>
              <w:rPr>
                <w:rFonts w:hint="eastAsia" w:ascii="仿宋" w:hAnsi="仿宋" w:eastAsia="仿宋" w:cs="仿宋"/>
                <w:bCs/>
                <w:sz w:val="21"/>
                <w:szCs w:val="21"/>
              </w:rPr>
              <w:t>本公司未发生任何事故</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510" w:type="pct"/>
            <w:vMerge w:val="restart"/>
            <w:tcBorders>
              <w:left w:val="single" w:color="auto" w:sz="4" w:space="0"/>
              <w:right w:val="single" w:color="auto" w:sz="4" w:space="0"/>
            </w:tcBorders>
            <w:vAlign w:val="center"/>
          </w:tcPr>
          <w:p>
            <w:pPr>
              <w:spacing w:line="270" w:lineRule="exact"/>
              <w:outlineLvl w:val="2"/>
              <w:rPr>
                <w:rFonts w:ascii="宋体" w:hAnsi="宋体"/>
                <w:szCs w:val="21"/>
              </w:rPr>
            </w:pPr>
            <w:r>
              <w:rPr>
                <w:rFonts w:ascii="宋体" w:hAnsi="宋体"/>
                <w:bCs/>
                <w:szCs w:val="21"/>
              </w:rPr>
              <w:t>10.4.</w:t>
            </w:r>
            <w:r>
              <w:rPr>
                <w:rFonts w:hint="eastAsia" w:ascii="宋体" w:hAnsi="宋体"/>
                <w:bCs/>
                <w:szCs w:val="21"/>
              </w:rPr>
              <w:t>4</w:t>
            </w:r>
            <w:r>
              <w:rPr>
                <w:rFonts w:ascii="宋体" w:hAnsi="宋体"/>
                <w:bCs/>
                <w:szCs w:val="21"/>
              </w:rPr>
              <w:t xml:space="preserve"> </w:t>
            </w:r>
            <w:r>
              <w:rPr>
                <w:rFonts w:hint="eastAsia"/>
                <w:spacing w:val="2"/>
                <w:szCs w:val="21"/>
              </w:rPr>
              <w:t>企业应按照</w:t>
            </w:r>
            <w:r>
              <w:rPr>
                <w:rFonts w:hint="eastAsia" w:ascii="宋体" w:hAnsi="宋体"/>
                <w:szCs w:val="21"/>
              </w:rPr>
              <w:t>“</w:t>
            </w:r>
            <w:r>
              <w:rPr>
                <w:rFonts w:ascii="宋体" w:hAnsi="宋体"/>
                <w:szCs w:val="21"/>
              </w:rPr>
              <w:t>四不放过</w:t>
            </w:r>
            <w:r>
              <w:rPr>
                <w:rFonts w:hint="eastAsia" w:ascii="宋体" w:hAnsi="宋体"/>
                <w:szCs w:val="21"/>
              </w:rPr>
              <w:t>”的</w:t>
            </w:r>
            <w:r>
              <w:rPr>
                <w:rFonts w:ascii="宋体" w:hAnsi="宋体"/>
                <w:szCs w:val="21"/>
              </w:rPr>
              <w:t>原则对事故进行处理，</w:t>
            </w:r>
            <w:r>
              <w:rPr>
                <w:rFonts w:hint="eastAsia"/>
                <w:spacing w:val="2"/>
                <w:szCs w:val="21"/>
              </w:rPr>
              <w:t>制定并落实事故整改和预防措施，防止事故再次发生。</w:t>
            </w:r>
            <w:r>
              <w:rPr>
                <w:rFonts w:hint="eastAsia" w:ascii="宋体" w:hAnsi="宋体"/>
                <w:szCs w:val="21"/>
              </w:rPr>
              <w:t>企业应检查事故整改情况和预防措施落实情况。</w:t>
            </w:r>
          </w:p>
        </w:tc>
        <w:tc>
          <w:tcPr>
            <w:tcW w:w="543" w:type="pct"/>
            <w:vMerge w:val="restart"/>
            <w:tcBorders>
              <w:left w:val="single" w:color="auto" w:sz="4" w:space="0"/>
              <w:right w:val="single" w:color="auto" w:sz="4" w:space="0"/>
            </w:tcBorders>
            <w:vAlign w:val="center"/>
          </w:tcPr>
          <w:p>
            <w:pPr>
              <w:spacing w:line="270" w:lineRule="exact"/>
              <w:rPr>
                <w:rFonts w:ascii="宋体" w:hAnsi="宋体"/>
                <w:b/>
                <w:bCs/>
                <w:szCs w:val="21"/>
              </w:rPr>
            </w:pPr>
            <w:r>
              <w:rPr>
                <w:rFonts w:hint="eastAsia" w:ascii="宋体" w:hAnsi="宋体"/>
                <w:b/>
                <w:bCs/>
                <w:szCs w:val="21"/>
              </w:rPr>
              <w:t>查文件：</w:t>
            </w:r>
          </w:p>
          <w:p>
            <w:pPr>
              <w:spacing w:line="270" w:lineRule="exact"/>
              <w:rPr>
                <w:rFonts w:ascii="宋体" w:hAnsi="宋体"/>
                <w:bCs/>
                <w:szCs w:val="21"/>
              </w:rPr>
            </w:pPr>
            <w:r>
              <w:rPr>
                <w:rFonts w:hint="eastAsia" w:ascii="宋体" w:hAnsi="宋体"/>
                <w:bCs/>
                <w:szCs w:val="21"/>
              </w:rPr>
              <w:t>事故调查报告。</w:t>
            </w:r>
          </w:p>
          <w:p>
            <w:pPr>
              <w:spacing w:line="270" w:lineRule="exact"/>
              <w:rPr>
                <w:rFonts w:ascii="宋体" w:hAnsi="宋体"/>
                <w:b/>
                <w:bCs/>
                <w:szCs w:val="21"/>
              </w:rPr>
            </w:pPr>
            <w:r>
              <w:rPr>
                <w:rFonts w:hint="eastAsia" w:ascii="宋体" w:hAnsi="宋体"/>
                <w:b/>
                <w:bCs/>
                <w:szCs w:val="21"/>
              </w:rPr>
              <w:t>现场检查：</w:t>
            </w:r>
          </w:p>
          <w:p>
            <w:pPr>
              <w:spacing w:line="270" w:lineRule="exact"/>
              <w:rPr>
                <w:rFonts w:ascii="宋体" w:hAnsi="宋体"/>
                <w:b/>
                <w:bCs/>
                <w:kern w:val="0"/>
                <w:szCs w:val="21"/>
              </w:rPr>
            </w:pPr>
            <w:r>
              <w:rPr>
                <w:rFonts w:hint="eastAsia" w:ascii="宋体" w:hAnsi="宋体"/>
                <w:bCs/>
                <w:szCs w:val="21"/>
              </w:rPr>
              <w:t>有关事故整改和预防措施的落实情况。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color w:val="FF0000"/>
                <w:kern w:val="0"/>
                <w:szCs w:val="21"/>
              </w:rPr>
            </w:pPr>
            <w:r>
              <w:rPr>
                <w:rFonts w:ascii="宋体" w:hAnsi="宋体"/>
                <w:bCs/>
                <w:szCs w:val="21"/>
              </w:rPr>
              <w:t>1.是否按照“四不放过”原则进行事故调查、处理？</w:t>
            </w:r>
          </w:p>
        </w:tc>
        <w:tc>
          <w:tcPr>
            <w:tcW w:w="392" w:type="pct"/>
            <w:tcBorders>
              <w:top w:val="single" w:color="auto" w:sz="4" w:space="0"/>
              <w:left w:val="single" w:color="auto" w:sz="4" w:space="0"/>
              <w:bottom w:val="single" w:color="auto" w:sz="4" w:space="0"/>
              <w:right w:val="single" w:color="auto" w:sz="4" w:space="0"/>
            </w:tcBorders>
            <w:vAlign w:val="center"/>
          </w:tcPr>
          <w:p>
            <w:pPr>
              <w:rPr>
                <w:b/>
                <w:color w:val="FF0000"/>
                <w:szCs w:val="21"/>
              </w:rPr>
            </w:pPr>
            <w:r>
              <w:rPr>
                <w:rFonts w:hint="eastAsia" w:ascii="宋体" w:hAnsi="宋体"/>
                <w:b/>
                <w:bCs/>
                <w:kern w:val="0"/>
                <w:szCs w:val="21"/>
              </w:rPr>
              <w:t>是</w:t>
            </w:r>
            <w:r>
              <w:rPr>
                <w:rFonts w:ascii="宋体" w:hAnsi="宋体"/>
                <w:b/>
                <w:bCs/>
                <w:kern w:val="0"/>
                <w:szCs w:val="21"/>
              </w:rPr>
              <w:t>:不扣分，否:扣35</w:t>
            </w:r>
            <w:r>
              <w:rPr>
                <w:rFonts w:hint="eastAsia" w:ascii="宋体" w:hAnsi="宋体"/>
                <w:b/>
                <w:bCs/>
                <w:kern w:val="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70" w:lineRule="exact"/>
              <w:rPr>
                <w:rFonts w:ascii="宋体" w:hAnsi="宋体"/>
                <w:b/>
                <w:bCs/>
                <w:kern w:val="0"/>
                <w:szCs w:val="21"/>
              </w:rPr>
            </w:pPr>
            <w:r>
              <w:rPr>
                <w:rFonts w:hint="eastAsia" w:ascii="仿宋" w:hAnsi="仿宋" w:eastAsia="仿宋" w:cs="仿宋"/>
                <w:bCs/>
                <w:sz w:val="21"/>
                <w:szCs w:val="21"/>
              </w:rPr>
              <w:t>本公司未发生任何事故</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510" w:type="pct"/>
            <w:vMerge w:val="continue"/>
            <w:tcBorders>
              <w:left w:val="single" w:color="auto" w:sz="4" w:space="0"/>
              <w:bottom w:val="single" w:color="auto" w:sz="4" w:space="0"/>
              <w:right w:val="single" w:color="auto" w:sz="4" w:space="0"/>
            </w:tcBorders>
            <w:vAlign w:val="center"/>
          </w:tcPr>
          <w:p>
            <w:pPr>
              <w:spacing w:line="270" w:lineRule="exact"/>
              <w:outlineLvl w:val="2"/>
              <w:rPr>
                <w:spacing w:val="2"/>
                <w:szCs w:val="21"/>
              </w:rPr>
            </w:pPr>
          </w:p>
        </w:tc>
        <w:tc>
          <w:tcPr>
            <w:tcW w:w="543" w:type="pct"/>
            <w:vMerge w:val="continue"/>
            <w:tcBorders>
              <w:left w:val="single" w:color="auto" w:sz="4" w:space="0"/>
              <w:bottom w:val="single" w:color="auto" w:sz="4" w:space="0"/>
              <w:right w:val="single" w:color="auto" w:sz="4" w:space="0"/>
            </w:tcBorders>
            <w:vAlign w:val="center"/>
          </w:tcPr>
          <w:p>
            <w:pPr>
              <w:spacing w:line="27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kern w:val="0"/>
                <w:szCs w:val="21"/>
              </w:rPr>
            </w:pPr>
            <w:r>
              <w:rPr>
                <w:rFonts w:hint="eastAsia"/>
                <w:szCs w:val="21"/>
              </w:rPr>
              <w:t>2.是否落实了整改和预防措施？</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未落实，一项扣</w:t>
            </w:r>
            <w:r>
              <w:rPr>
                <w:rFonts w:ascii="宋体" w:hAnsi="宋体"/>
                <w:bCs/>
                <w:kern w:val="0"/>
                <w:szCs w:val="21"/>
              </w:rPr>
              <w:t>5</w:t>
            </w:r>
            <w:r>
              <w:rPr>
                <w:rFonts w:hint="eastAsia" w:ascii="宋体" w:hAnsi="宋体"/>
                <w:bCs/>
                <w:kern w:val="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70" w:lineRule="exact"/>
              <w:rPr>
                <w:rFonts w:ascii="宋体" w:hAnsi="宋体"/>
                <w:bCs/>
                <w:kern w:val="0"/>
                <w:szCs w:val="21"/>
              </w:rPr>
            </w:pPr>
            <w:r>
              <w:rPr>
                <w:rFonts w:hint="eastAsia" w:ascii="仿宋" w:hAnsi="仿宋" w:eastAsia="仿宋" w:cs="仿宋"/>
                <w:bCs/>
                <w:sz w:val="21"/>
                <w:szCs w:val="21"/>
              </w:rPr>
              <w:t>本公司未发生任何事故</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510" w:type="pct"/>
            <w:vMerge w:val="restart"/>
            <w:tcBorders>
              <w:left w:val="single" w:color="auto" w:sz="4" w:space="0"/>
              <w:right w:val="single" w:color="auto" w:sz="4" w:space="0"/>
            </w:tcBorders>
            <w:vAlign w:val="center"/>
          </w:tcPr>
          <w:p>
            <w:pPr>
              <w:spacing w:line="270" w:lineRule="exact"/>
              <w:rPr>
                <w:rFonts w:ascii="宋体" w:hAnsi="宋体"/>
                <w:b/>
                <w:bCs/>
                <w:kern w:val="0"/>
                <w:szCs w:val="21"/>
              </w:rPr>
            </w:pPr>
            <w:r>
              <w:rPr>
                <w:rFonts w:ascii="宋体" w:hAnsi="宋体"/>
                <w:szCs w:val="21"/>
              </w:rPr>
              <w:t>10.4.</w:t>
            </w:r>
            <w:r>
              <w:rPr>
                <w:rFonts w:hint="eastAsia" w:ascii="宋体" w:hAnsi="宋体"/>
                <w:szCs w:val="21"/>
              </w:rPr>
              <w:t>5</w:t>
            </w:r>
            <w:r>
              <w:rPr>
                <w:rFonts w:ascii="宋体" w:hAnsi="宋体"/>
                <w:szCs w:val="21"/>
              </w:rPr>
              <w:t xml:space="preserve"> 企业应</w:t>
            </w:r>
            <w:r>
              <w:rPr>
                <w:rFonts w:hint="eastAsia" w:ascii="宋体" w:hAnsi="宋体"/>
                <w:szCs w:val="21"/>
              </w:rPr>
              <w:t>加强事件</w:t>
            </w:r>
            <w:r>
              <w:rPr>
                <w:rFonts w:ascii="宋体" w:hAnsi="宋体"/>
                <w:szCs w:val="21"/>
              </w:rPr>
              <w:t>及未遂事件管理，分析原因，</w:t>
            </w:r>
            <w:r>
              <w:rPr>
                <w:rFonts w:hint="eastAsia" w:ascii="宋体" w:hAnsi="宋体"/>
                <w:szCs w:val="21"/>
              </w:rPr>
              <w:t>制定</w:t>
            </w:r>
            <w:r>
              <w:rPr>
                <w:rFonts w:ascii="宋体" w:hAnsi="宋体"/>
                <w:szCs w:val="21"/>
              </w:rPr>
              <w:t>并落实整改和预防措施。</w:t>
            </w:r>
          </w:p>
        </w:tc>
        <w:tc>
          <w:tcPr>
            <w:tcW w:w="543" w:type="pct"/>
            <w:vMerge w:val="restart"/>
            <w:tcBorders>
              <w:left w:val="single" w:color="auto" w:sz="4" w:space="0"/>
              <w:right w:val="single" w:color="auto" w:sz="4" w:space="0"/>
            </w:tcBorders>
            <w:vAlign w:val="center"/>
          </w:tcPr>
          <w:p>
            <w:pPr>
              <w:spacing w:line="270" w:lineRule="exact"/>
              <w:rPr>
                <w:rFonts w:ascii="宋体" w:hAnsi="宋体"/>
                <w:b/>
                <w:bCs/>
                <w:szCs w:val="21"/>
              </w:rPr>
            </w:pPr>
            <w:r>
              <w:rPr>
                <w:rFonts w:hint="eastAsia" w:ascii="宋体" w:hAnsi="宋体"/>
                <w:b/>
                <w:bCs/>
                <w:szCs w:val="21"/>
              </w:rPr>
              <w:t>查文件：</w:t>
            </w:r>
          </w:p>
          <w:p>
            <w:pPr>
              <w:spacing w:line="270" w:lineRule="exact"/>
              <w:rPr>
                <w:rFonts w:ascii="宋体" w:hAnsi="宋体"/>
                <w:bCs/>
                <w:szCs w:val="21"/>
              </w:rPr>
            </w:pPr>
            <w:r>
              <w:rPr>
                <w:rFonts w:hint="eastAsia" w:ascii="宋体" w:hAnsi="宋体"/>
                <w:bCs/>
                <w:szCs w:val="21"/>
              </w:rPr>
              <w:t>未遂事件管理台账。</w:t>
            </w:r>
          </w:p>
          <w:p>
            <w:pPr>
              <w:spacing w:line="270" w:lineRule="exact"/>
              <w:rPr>
                <w:rFonts w:ascii="宋体" w:hAnsi="宋体"/>
                <w:b/>
                <w:bCs/>
                <w:szCs w:val="21"/>
              </w:rPr>
            </w:pPr>
            <w:r>
              <w:rPr>
                <w:rFonts w:hint="eastAsia" w:ascii="宋体" w:hAnsi="宋体"/>
                <w:b/>
                <w:bCs/>
                <w:szCs w:val="21"/>
              </w:rPr>
              <w:t>现场检查：</w:t>
            </w:r>
          </w:p>
          <w:p>
            <w:pPr>
              <w:spacing w:line="270" w:lineRule="exact"/>
              <w:rPr>
                <w:rFonts w:ascii="宋体" w:hAnsi="宋体"/>
                <w:b/>
                <w:bCs/>
                <w:kern w:val="0"/>
                <w:szCs w:val="21"/>
              </w:rPr>
            </w:pPr>
            <w:r>
              <w:rPr>
                <w:rFonts w:hint="eastAsia" w:ascii="宋体" w:hAnsi="宋体"/>
                <w:bCs/>
                <w:szCs w:val="21"/>
              </w:rPr>
              <w:t>有关事故整改和预防措施的落实情况。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kern w:val="0"/>
                <w:szCs w:val="21"/>
              </w:rPr>
            </w:pPr>
            <w:r>
              <w:rPr>
                <w:rFonts w:hint="eastAsia" w:ascii="宋体" w:hAnsi="宋体"/>
                <w:bCs/>
                <w:kern w:val="0"/>
                <w:szCs w:val="21"/>
              </w:rPr>
              <w:t>1.是否进行原因分析？</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未</w:t>
            </w:r>
            <w:r>
              <w:rPr>
                <w:rFonts w:ascii="宋体" w:hAnsi="宋体"/>
                <w:bCs/>
                <w:kern w:val="0"/>
                <w:szCs w:val="21"/>
              </w:rPr>
              <w:t>分析，一</w:t>
            </w:r>
            <w:r>
              <w:rPr>
                <w:rFonts w:hint="eastAsia" w:ascii="宋体" w:hAnsi="宋体"/>
                <w:bCs/>
                <w:kern w:val="0"/>
                <w:szCs w:val="21"/>
              </w:rPr>
              <w:t>项</w:t>
            </w:r>
            <w:r>
              <w:rPr>
                <w:rFonts w:ascii="宋体" w:hAnsi="宋体"/>
                <w:bCs/>
                <w:kern w:val="0"/>
                <w:szCs w:val="21"/>
              </w:rPr>
              <w:t>扣</w:t>
            </w:r>
            <w:r>
              <w:rPr>
                <w:rFonts w:hint="eastAsia" w:ascii="宋体" w:hAnsi="宋体"/>
                <w:bCs/>
                <w:kern w:val="0"/>
                <w:szCs w:val="21"/>
              </w:rPr>
              <w:t>2分</w:t>
            </w:r>
            <w:r>
              <w:rPr>
                <w:rFonts w:ascii="宋体" w:hAnsi="宋体"/>
                <w:bCs/>
                <w:kern w:val="0"/>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70" w:lineRule="exact"/>
              <w:rPr>
                <w:rFonts w:ascii="宋体" w:hAnsi="宋体"/>
                <w:bCs/>
                <w:kern w:val="0"/>
                <w:szCs w:val="21"/>
              </w:rPr>
            </w:pPr>
            <w:r>
              <w:rPr>
                <w:rFonts w:hint="eastAsia" w:ascii="仿宋" w:hAnsi="仿宋" w:eastAsia="仿宋" w:cs="仿宋"/>
                <w:bCs/>
                <w:sz w:val="21"/>
                <w:szCs w:val="21"/>
              </w:rPr>
              <w:t>本公司未发生任何事故</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510" w:type="pct"/>
            <w:vMerge w:val="continue"/>
            <w:tcBorders>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70" w:lineRule="exact"/>
              <w:rPr>
                <w:rFonts w:ascii="宋体" w:hAnsi="宋体"/>
                <w:b/>
                <w:bCs/>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kern w:val="0"/>
                <w:szCs w:val="21"/>
              </w:rPr>
            </w:pPr>
            <w:r>
              <w:rPr>
                <w:rFonts w:hint="eastAsia"/>
                <w:szCs w:val="21"/>
              </w:rPr>
              <w:t>2.是否</w:t>
            </w:r>
            <w:r>
              <w:rPr>
                <w:rFonts w:hint="eastAsia" w:ascii="宋体" w:hAnsi="宋体"/>
                <w:bCs/>
                <w:kern w:val="0"/>
                <w:szCs w:val="21"/>
              </w:rPr>
              <w:t>制定并落实整改和预防措施？</w:t>
            </w:r>
          </w:p>
        </w:tc>
        <w:tc>
          <w:tcPr>
            <w:tcW w:w="392" w:type="pc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bCs/>
                <w:kern w:val="0"/>
                <w:szCs w:val="21"/>
              </w:rPr>
              <w:t>未制定并</w:t>
            </w:r>
            <w:r>
              <w:rPr>
                <w:rFonts w:ascii="宋体" w:hAnsi="宋体"/>
                <w:bCs/>
                <w:kern w:val="0"/>
                <w:szCs w:val="21"/>
              </w:rPr>
              <w:t>落实，一</w:t>
            </w:r>
            <w:r>
              <w:rPr>
                <w:rFonts w:hint="eastAsia" w:ascii="宋体" w:hAnsi="宋体"/>
                <w:bCs/>
                <w:kern w:val="0"/>
                <w:szCs w:val="21"/>
              </w:rPr>
              <w:t>项</w:t>
            </w:r>
            <w:r>
              <w:rPr>
                <w:rFonts w:ascii="宋体" w:hAnsi="宋体"/>
                <w:bCs/>
                <w:kern w:val="0"/>
                <w:szCs w:val="21"/>
              </w:rPr>
              <w:t>扣5</w:t>
            </w:r>
            <w:r>
              <w:rPr>
                <w:rFonts w:hint="eastAsia" w:ascii="宋体" w:hAnsi="宋体"/>
                <w:bCs/>
                <w:kern w:val="0"/>
                <w:szCs w:val="21"/>
              </w:rPr>
              <w:t>分</w:t>
            </w:r>
            <w:r>
              <w:rPr>
                <w:rFonts w:ascii="宋体" w:hAnsi="宋体"/>
                <w:bCs/>
                <w:kern w:val="0"/>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70" w:lineRule="exact"/>
              <w:rPr>
                <w:rFonts w:ascii="宋体" w:hAnsi="宋体"/>
                <w:bCs/>
                <w:kern w:val="0"/>
                <w:szCs w:val="21"/>
              </w:rPr>
            </w:pPr>
            <w:r>
              <w:rPr>
                <w:rFonts w:hint="eastAsia" w:ascii="仿宋" w:hAnsi="仿宋" w:eastAsia="仿宋" w:cs="仿宋"/>
                <w:bCs/>
                <w:sz w:val="21"/>
                <w:szCs w:val="21"/>
              </w:rPr>
              <w:t>本公司未发生任何事故</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510" w:type="pct"/>
            <w:tcBorders>
              <w:left w:val="single" w:color="auto" w:sz="4" w:space="0"/>
              <w:right w:val="single" w:color="auto" w:sz="4" w:space="0"/>
            </w:tcBorders>
            <w:vAlign w:val="center"/>
          </w:tcPr>
          <w:p>
            <w:pPr>
              <w:spacing w:line="270" w:lineRule="exact"/>
              <w:rPr>
                <w:rFonts w:ascii="宋体" w:hAnsi="宋体"/>
                <w:b/>
                <w:bCs/>
                <w:kern w:val="0"/>
                <w:szCs w:val="21"/>
              </w:rPr>
            </w:pPr>
            <w:r>
              <w:rPr>
                <w:rFonts w:ascii="宋体" w:hAnsi="宋体"/>
                <w:bCs/>
                <w:szCs w:val="21"/>
              </w:rPr>
              <w:t>10.4.</w:t>
            </w:r>
            <w:r>
              <w:rPr>
                <w:rFonts w:hint="eastAsia" w:ascii="宋体" w:hAnsi="宋体"/>
                <w:bCs/>
                <w:szCs w:val="21"/>
              </w:rPr>
              <w:t>6</w:t>
            </w:r>
            <w:r>
              <w:rPr>
                <w:rFonts w:ascii="宋体" w:hAnsi="宋体"/>
                <w:bCs/>
                <w:szCs w:val="21"/>
              </w:rPr>
              <w:t xml:space="preserve"> 企业应建立事故档案和事故</w:t>
            </w:r>
            <w:r>
              <w:rPr>
                <w:rFonts w:hint="eastAsia" w:ascii="宋体" w:hAnsi="宋体"/>
                <w:bCs/>
                <w:szCs w:val="21"/>
              </w:rPr>
              <w:t>事件</w:t>
            </w:r>
            <w:r>
              <w:rPr>
                <w:rFonts w:ascii="宋体" w:hAnsi="宋体"/>
                <w:bCs/>
                <w:szCs w:val="21"/>
              </w:rPr>
              <w:t>管理台账。</w:t>
            </w:r>
          </w:p>
        </w:tc>
        <w:tc>
          <w:tcPr>
            <w:tcW w:w="543" w:type="pct"/>
            <w:tcBorders>
              <w:left w:val="single" w:color="auto" w:sz="4" w:space="0"/>
              <w:right w:val="single" w:color="auto" w:sz="4" w:space="0"/>
            </w:tcBorders>
            <w:vAlign w:val="center"/>
          </w:tcPr>
          <w:p>
            <w:pPr>
              <w:spacing w:line="270" w:lineRule="exact"/>
              <w:rPr>
                <w:rFonts w:ascii="宋体" w:hAnsi="宋体"/>
                <w:b/>
                <w:bCs/>
                <w:szCs w:val="21"/>
              </w:rPr>
            </w:pPr>
            <w:r>
              <w:rPr>
                <w:rFonts w:hint="eastAsia" w:ascii="宋体" w:hAnsi="宋体"/>
                <w:b/>
                <w:bCs/>
                <w:szCs w:val="21"/>
              </w:rPr>
              <w:t>查文件：</w:t>
            </w:r>
          </w:p>
          <w:p>
            <w:pPr>
              <w:spacing w:line="270" w:lineRule="exact"/>
              <w:rPr>
                <w:rFonts w:ascii="宋体" w:hAnsi="宋体"/>
                <w:b/>
                <w:bCs/>
                <w:kern w:val="0"/>
                <w:szCs w:val="21"/>
              </w:rPr>
            </w:pPr>
            <w:r>
              <w:rPr>
                <w:rFonts w:ascii="宋体" w:hAnsi="宋体"/>
                <w:bCs/>
                <w:szCs w:val="21"/>
              </w:rPr>
              <w:t>事故</w:t>
            </w:r>
            <w:r>
              <w:rPr>
                <w:rFonts w:hint="eastAsia" w:ascii="宋体" w:hAnsi="宋体"/>
                <w:bCs/>
                <w:szCs w:val="21"/>
              </w:rPr>
              <w:t>事件</w:t>
            </w:r>
            <w:r>
              <w:rPr>
                <w:rFonts w:ascii="宋体" w:hAnsi="宋体"/>
                <w:bCs/>
                <w:szCs w:val="21"/>
              </w:rPr>
              <w:t>管理</w:t>
            </w:r>
            <w:r>
              <w:rPr>
                <w:rFonts w:hint="eastAsia" w:ascii="宋体" w:hAnsi="宋体"/>
                <w:bCs/>
                <w:szCs w:val="21"/>
              </w:rPr>
              <w:t>台账</w:t>
            </w:r>
            <w:r>
              <w:rPr>
                <w:rFonts w:ascii="宋体" w:hAnsi="宋体"/>
                <w:bCs/>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kern w:val="0"/>
                <w:szCs w:val="21"/>
              </w:rPr>
            </w:pPr>
            <w:r>
              <w:rPr>
                <w:rFonts w:hint="eastAsia" w:ascii="宋体" w:hAnsi="宋体"/>
                <w:bCs/>
                <w:kern w:val="0"/>
                <w:szCs w:val="21"/>
              </w:rPr>
              <w:t>是否建立</w:t>
            </w:r>
            <w:r>
              <w:rPr>
                <w:rFonts w:ascii="宋体" w:hAnsi="宋体"/>
                <w:bCs/>
                <w:szCs w:val="21"/>
              </w:rPr>
              <w:t>台账</w:t>
            </w:r>
            <w:r>
              <w:rPr>
                <w:rFonts w:hint="eastAsia" w:ascii="宋体" w:hAnsi="宋体"/>
                <w:bCs/>
                <w:kern w:val="0"/>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Cs/>
                <w:kern w:val="0"/>
                <w:szCs w:val="21"/>
              </w:rPr>
              <w:t>是:不扣分，否:扣</w:t>
            </w:r>
            <w:r>
              <w:rPr>
                <w:rFonts w:ascii="宋体" w:hAnsi="宋体"/>
                <w:bCs/>
                <w:kern w:val="0"/>
                <w:szCs w:val="21"/>
              </w:rPr>
              <w:t>2</w:t>
            </w:r>
            <w:r>
              <w:rPr>
                <w:rFonts w:hint="eastAsia" w:ascii="宋体" w:hAnsi="宋体"/>
                <w:bCs/>
                <w:kern w:val="0"/>
                <w:szCs w:val="21"/>
              </w:rPr>
              <w:t>分；</w:t>
            </w:r>
          </w:p>
          <w:p>
            <w:pPr>
              <w:rPr>
                <w:szCs w:val="21"/>
              </w:rPr>
            </w:pPr>
            <w:r>
              <w:rPr>
                <w:rFonts w:hint="eastAsia" w:ascii="宋体" w:hAnsi="宋体"/>
                <w:bCs/>
                <w:kern w:val="0"/>
                <w:szCs w:val="21"/>
              </w:rPr>
              <w:t>一项不符合，</w:t>
            </w:r>
            <w:r>
              <w:rPr>
                <w:rFonts w:ascii="宋体" w:hAnsi="宋体"/>
                <w:bCs/>
                <w:kern w:val="0"/>
                <w:szCs w:val="21"/>
              </w:rPr>
              <w:t>扣</w:t>
            </w:r>
            <w:r>
              <w:rPr>
                <w:rFonts w:hint="eastAsia" w:ascii="宋体" w:hAnsi="宋体"/>
                <w:bCs/>
                <w:kern w:val="0"/>
                <w:szCs w:val="21"/>
              </w:rPr>
              <w:t>1分</w:t>
            </w:r>
            <w:r>
              <w:rPr>
                <w:rFonts w:ascii="宋体" w:hAnsi="宋体"/>
                <w:bCs/>
                <w:kern w:val="0"/>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kern w:val="0"/>
                <w:szCs w:val="21"/>
              </w:rPr>
            </w:pPr>
            <w:r>
              <w:rPr>
                <w:rFonts w:hint="eastAsia" w:ascii="仿宋" w:hAnsi="仿宋" w:eastAsia="仿宋" w:cs="仿宋"/>
                <w:bCs/>
                <w:sz w:val="21"/>
                <w:szCs w:val="21"/>
              </w:rPr>
              <w:t>建立事故事件管理台账</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510" w:type="pct"/>
            <w:tcBorders>
              <w:left w:val="single" w:color="auto" w:sz="4" w:space="0"/>
              <w:right w:val="single" w:color="auto" w:sz="4" w:space="0"/>
            </w:tcBorders>
            <w:vAlign w:val="center"/>
          </w:tcPr>
          <w:p>
            <w:pPr>
              <w:spacing w:line="270" w:lineRule="exact"/>
              <w:rPr>
                <w:rFonts w:ascii="宋体" w:hAnsi="宋体"/>
                <w:bCs/>
                <w:szCs w:val="21"/>
              </w:rPr>
            </w:pPr>
            <w:r>
              <w:rPr>
                <w:rFonts w:hint="eastAsia" w:ascii="宋体" w:hAnsi="宋体"/>
                <w:bCs/>
                <w:szCs w:val="21"/>
              </w:rPr>
              <w:t>应将承包商在企业内发生的事故事件纳入本企业的安全事故事件管理</w:t>
            </w:r>
          </w:p>
        </w:tc>
        <w:tc>
          <w:tcPr>
            <w:tcW w:w="543" w:type="pct"/>
            <w:tcBorders>
              <w:left w:val="single" w:color="auto" w:sz="4" w:space="0"/>
              <w:right w:val="single" w:color="auto" w:sz="4" w:space="0"/>
            </w:tcBorders>
            <w:vAlign w:val="center"/>
          </w:tcPr>
          <w:p>
            <w:pPr>
              <w:spacing w:line="270" w:lineRule="exact"/>
              <w:rPr>
                <w:rFonts w:ascii="宋体" w:hAnsi="宋体"/>
                <w:b/>
                <w:bCs/>
                <w:szCs w:val="21"/>
              </w:rPr>
            </w:pPr>
            <w:r>
              <w:rPr>
                <w:rFonts w:hint="eastAsia" w:ascii="宋体" w:hAnsi="宋体"/>
                <w:b/>
                <w:bCs/>
                <w:szCs w:val="21"/>
              </w:rPr>
              <w:t>查文件：</w:t>
            </w:r>
          </w:p>
          <w:p>
            <w:pPr>
              <w:spacing w:line="270" w:lineRule="exact"/>
              <w:rPr>
                <w:rFonts w:ascii="宋体" w:hAnsi="宋体"/>
                <w:bCs/>
                <w:szCs w:val="21"/>
              </w:rPr>
            </w:pPr>
            <w:r>
              <w:rPr>
                <w:rFonts w:hint="eastAsia" w:ascii="宋体" w:hAnsi="宋体"/>
                <w:bCs/>
                <w:szCs w:val="21"/>
              </w:rPr>
              <w:t>1.事故管理制度；</w:t>
            </w:r>
          </w:p>
          <w:p>
            <w:pPr>
              <w:spacing w:line="270" w:lineRule="exact"/>
              <w:rPr>
                <w:rFonts w:ascii="宋体" w:hAnsi="宋体"/>
                <w:b/>
                <w:bCs/>
                <w:szCs w:val="21"/>
              </w:rPr>
            </w:pPr>
            <w:r>
              <w:rPr>
                <w:rFonts w:ascii="宋体" w:hAnsi="宋体"/>
                <w:bCs/>
                <w:szCs w:val="21"/>
              </w:rPr>
              <w:t>2.</w:t>
            </w:r>
            <w:r>
              <w:rPr>
                <w:rFonts w:hint="eastAsia" w:ascii="宋体" w:hAnsi="宋体"/>
                <w:bCs/>
                <w:szCs w:val="21"/>
              </w:rPr>
              <w:t>事故</w:t>
            </w:r>
            <w:r>
              <w:rPr>
                <w:rFonts w:ascii="宋体" w:hAnsi="宋体"/>
                <w:bCs/>
                <w:szCs w:val="21"/>
              </w:rPr>
              <w:t>台账。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kern w:val="0"/>
                <w:szCs w:val="21"/>
              </w:rPr>
            </w:pPr>
            <w:r>
              <w:rPr>
                <w:rFonts w:hint="eastAsia" w:ascii="宋体" w:hAnsi="宋体"/>
                <w:bCs/>
                <w:kern w:val="0"/>
                <w:szCs w:val="21"/>
              </w:rPr>
              <w:t>承包商</w:t>
            </w:r>
            <w:r>
              <w:rPr>
                <w:rFonts w:ascii="宋体" w:hAnsi="宋体"/>
                <w:bCs/>
                <w:kern w:val="0"/>
                <w:szCs w:val="21"/>
              </w:rPr>
              <w:t>事故</w:t>
            </w:r>
            <w:r>
              <w:rPr>
                <w:rFonts w:hint="eastAsia" w:ascii="宋体" w:hAnsi="宋体"/>
                <w:bCs/>
                <w:kern w:val="0"/>
                <w:szCs w:val="21"/>
              </w:rPr>
              <w:t>事件</w:t>
            </w:r>
            <w:r>
              <w:rPr>
                <w:rFonts w:ascii="宋体" w:hAnsi="宋体"/>
                <w:bCs/>
                <w:kern w:val="0"/>
                <w:szCs w:val="21"/>
              </w:rPr>
              <w:t>是否纳入企业</w:t>
            </w:r>
            <w:r>
              <w:rPr>
                <w:rFonts w:hint="eastAsia" w:ascii="宋体" w:hAnsi="宋体"/>
                <w:bCs/>
                <w:kern w:val="0"/>
                <w:szCs w:val="21"/>
              </w:rPr>
              <w:t>事故</w:t>
            </w:r>
            <w:r>
              <w:rPr>
                <w:rFonts w:ascii="宋体" w:hAnsi="宋体"/>
                <w:bCs/>
                <w:kern w:val="0"/>
                <w:szCs w:val="21"/>
              </w:rPr>
              <w:t>管理？</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r>
              <w:rPr>
                <w:rFonts w:hint="eastAsia" w:ascii="宋体" w:hAnsi="宋体"/>
                <w:b/>
                <w:bCs/>
                <w:kern w:val="0"/>
                <w:szCs w:val="21"/>
              </w:rPr>
              <w:t>是</w:t>
            </w:r>
            <w:r>
              <w:rPr>
                <w:rFonts w:ascii="宋体" w:hAnsi="宋体"/>
                <w:b/>
                <w:bCs/>
                <w:kern w:val="0"/>
                <w:szCs w:val="21"/>
              </w:rPr>
              <w:t>：不扣分；</w:t>
            </w:r>
            <w:r>
              <w:rPr>
                <w:rFonts w:hint="eastAsia" w:ascii="宋体" w:hAnsi="宋体"/>
                <w:b/>
                <w:bCs/>
                <w:kern w:val="0"/>
                <w:szCs w:val="21"/>
              </w:rPr>
              <w:t>否</w:t>
            </w:r>
            <w:r>
              <w:rPr>
                <w:rFonts w:ascii="宋体" w:hAnsi="宋体"/>
                <w:b/>
                <w:bCs/>
                <w:kern w:val="0"/>
                <w:szCs w:val="21"/>
              </w:rPr>
              <w:t>：扣100分。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bCs/>
                <w:kern w:val="0"/>
                <w:szCs w:val="21"/>
              </w:rPr>
            </w:pPr>
            <w:r>
              <w:rPr>
                <w:rFonts w:hint="eastAsia" w:ascii="仿宋" w:hAnsi="仿宋" w:eastAsia="仿宋" w:cs="仿宋"/>
                <w:bCs/>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bCs/>
                <w:kern w:val="0"/>
                <w:szCs w:val="21"/>
              </w:rPr>
            </w:pPr>
          </w:p>
        </w:tc>
        <w:tc>
          <w:tcPr>
            <w:tcW w:w="510" w:type="pct"/>
            <w:tcBorders>
              <w:left w:val="single" w:color="auto" w:sz="4" w:space="0"/>
              <w:bottom w:val="single" w:color="auto" w:sz="4" w:space="0"/>
              <w:right w:val="single" w:color="auto" w:sz="4" w:space="0"/>
            </w:tcBorders>
            <w:vAlign w:val="center"/>
          </w:tcPr>
          <w:p>
            <w:pPr>
              <w:spacing w:line="270" w:lineRule="exact"/>
              <w:rPr>
                <w:rFonts w:ascii="宋体" w:hAnsi="宋体"/>
                <w:bCs/>
                <w:szCs w:val="21"/>
              </w:rPr>
            </w:pPr>
            <w:r>
              <w:rPr>
                <w:rFonts w:hint="eastAsia" w:ascii="宋体" w:hAnsi="宋体"/>
                <w:bCs/>
                <w:szCs w:val="21"/>
              </w:rPr>
              <w:t>10.4.7企业应及时收集外部尤其是同行业安全事故信息，认真吸取事故教训，开展事故警示教育。</w:t>
            </w:r>
          </w:p>
        </w:tc>
        <w:tc>
          <w:tcPr>
            <w:tcW w:w="543" w:type="pct"/>
            <w:tcBorders>
              <w:left w:val="single" w:color="auto" w:sz="4" w:space="0"/>
              <w:bottom w:val="single" w:color="auto" w:sz="4" w:space="0"/>
              <w:right w:val="single" w:color="auto" w:sz="4" w:space="0"/>
            </w:tcBorders>
            <w:vAlign w:val="center"/>
          </w:tcPr>
          <w:p>
            <w:pPr>
              <w:spacing w:line="270" w:lineRule="exact"/>
              <w:rPr>
                <w:rFonts w:ascii="宋体" w:hAnsi="宋体"/>
                <w:b/>
                <w:bCs/>
                <w:szCs w:val="21"/>
              </w:rPr>
            </w:pPr>
            <w:r>
              <w:rPr>
                <w:rFonts w:hint="eastAsia" w:ascii="宋体" w:hAnsi="宋体"/>
                <w:b/>
                <w:bCs/>
                <w:szCs w:val="21"/>
              </w:rPr>
              <w:t>查文件：</w:t>
            </w:r>
          </w:p>
          <w:p>
            <w:pPr>
              <w:spacing w:line="270" w:lineRule="exact"/>
              <w:rPr>
                <w:rFonts w:ascii="宋体" w:hAnsi="宋体"/>
                <w:b/>
                <w:bCs/>
                <w:szCs w:val="21"/>
              </w:rPr>
            </w:pPr>
            <w:r>
              <w:rPr>
                <w:rFonts w:hint="eastAsia" w:ascii="宋体" w:hAnsi="宋体"/>
                <w:bCs/>
                <w:szCs w:val="21"/>
              </w:rPr>
              <w:t>事故案例警示教育相关记录</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Cs/>
                <w:kern w:val="0"/>
                <w:szCs w:val="21"/>
              </w:rPr>
            </w:pPr>
            <w:r>
              <w:rPr>
                <w:rFonts w:hint="eastAsia" w:ascii="宋体" w:hAnsi="宋体"/>
                <w:bCs/>
                <w:kern w:val="0"/>
                <w:szCs w:val="21"/>
              </w:rPr>
              <w:t>是否</w:t>
            </w:r>
            <w:r>
              <w:rPr>
                <w:rFonts w:hint="eastAsia" w:ascii="宋体" w:hAnsi="宋体"/>
                <w:bCs/>
                <w:szCs w:val="21"/>
              </w:rPr>
              <w:t>开展事故案例警示教育？</w:t>
            </w:r>
          </w:p>
        </w:tc>
        <w:tc>
          <w:tcPr>
            <w:tcW w:w="392" w:type="pct"/>
            <w:tcBorders>
              <w:top w:val="single" w:color="auto" w:sz="4" w:space="0"/>
              <w:left w:val="single" w:color="auto" w:sz="4" w:space="0"/>
              <w:bottom w:val="single" w:color="auto" w:sz="4" w:space="0"/>
              <w:right w:val="single" w:color="auto" w:sz="4" w:space="0"/>
            </w:tcBorders>
            <w:vAlign w:val="center"/>
          </w:tcPr>
          <w:p>
            <w:pPr>
              <w:rPr>
                <w:rFonts w:ascii="宋体" w:hAnsi="宋体"/>
                <w:b/>
                <w:bCs/>
                <w:kern w:val="0"/>
                <w:szCs w:val="21"/>
              </w:rPr>
            </w:pPr>
            <w:r>
              <w:rPr>
                <w:rFonts w:hint="eastAsia" w:ascii="宋体" w:hAnsi="宋体"/>
                <w:bCs/>
                <w:kern w:val="0"/>
                <w:szCs w:val="21"/>
              </w:rPr>
              <w:t>是:不扣分，否:扣</w:t>
            </w:r>
            <w:r>
              <w:rPr>
                <w:rFonts w:ascii="宋体" w:hAnsi="宋体"/>
                <w:bCs/>
                <w:kern w:val="0"/>
                <w:szCs w:val="21"/>
              </w:rPr>
              <w:t>10</w:t>
            </w:r>
            <w:r>
              <w:rPr>
                <w:rFonts w:hint="eastAsia" w:ascii="宋体" w:hAnsi="宋体"/>
                <w:bCs/>
                <w:kern w:val="0"/>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Cs/>
                <w:kern w:val="0"/>
                <w:szCs w:val="21"/>
              </w:rPr>
            </w:pPr>
            <w:r>
              <w:rPr>
                <w:rFonts w:hint="eastAsia" w:ascii="仿宋" w:hAnsi="仿宋" w:eastAsia="仿宋" w:cs="仿宋"/>
                <w:bCs/>
                <w:kern w:val="0"/>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11持续改进（100分）</w:t>
            </w:r>
          </w:p>
        </w:tc>
        <w:tc>
          <w:tcPr>
            <w:tcW w:w="300"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11.1自评</w:t>
            </w:r>
          </w:p>
          <w:p>
            <w:pPr>
              <w:spacing w:line="280" w:lineRule="exact"/>
              <w:rPr>
                <w:rFonts w:ascii="宋体" w:hAnsi="宋体"/>
                <w:b/>
                <w:bCs/>
                <w:szCs w:val="21"/>
              </w:rPr>
            </w:pPr>
            <w:r>
              <w:rPr>
                <w:rFonts w:hint="eastAsia" w:ascii="宋体" w:hAnsi="宋体"/>
                <w:b/>
                <w:bCs/>
                <w:szCs w:val="21"/>
              </w:rPr>
              <w:t>（</w:t>
            </w:r>
            <w:r>
              <w:rPr>
                <w:rFonts w:ascii="宋体" w:hAnsi="宋体"/>
                <w:b/>
                <w:bCs/>
                <w:szCs w:val="21"/>
              </w:rPr>
              <w:t>80</w:t>
            </w:r>
            <w:r>
              <w:rPr>
                <w:rFonts w:hint="eastAsia" w:ascii="宋体" w:hAnsi="宋体"/>
                <w:b/>
                <w:bCs/>
                <w:szCs w:val="21"/>
              </w:rPr>
              <w:t>分）</w:t>
            </w:r>
          </w:p>
        </w:tc>
        <w:tc>
          <w:tcPr>
            <w:tcW w:w="510" w:type="pct"/>
            <w:tcBorders>
              <w:left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11.1.1企业应严格执行自评管理制度，每年至少1次对安全生产标准化的运行情况进行自评，验证安全生产标准化的符合性和有效性。</w:t>
            </w:r>
          </w:p>
        </w:tc>
        <w:tc>
          <w:tcPr>
            <w:tcW w:w="543" w:type="pct"/>
            <w:tcBorders>
              <w:left w:val="single" w:color="auto" w:sz="4" w:space="0"/>
              <w:right w:val="single" w:color="auto" w:sz="4" w:space="0"/>
            </w:tcBorders>
            <w:vAlign w:val="center"/>
          </w:tcPr>
          <w:p>
            <w:pPr>
              <w:spacing w:line="270" w:lineRule="exact"/>
              <w:rPr>
                <w:rFonts w:ascii="宋体" w:hAnsi="宋体"/>
                <w:b/>
                <w:color w:val="000000"/>
                <w:szCs w:val="21"/>
              </w:rPr>
            </w:pPr>
            <w:r>
              <w:rPr>
                <w:rFonts w:ascii="宋体" w:hAnsi="宋体"/>
                <w:b/>
                <w:color w:val="000000"/>
                <w:szCs w:val="21"/>
              </w:rPr>
              <w:t>查文件</w:t>
            </w:r>
            <w:r>
              <w:rPr>
                <w:rFonts w:hint="eastAsia" w:ascii="宋体" w:hAnsi="宋体"/>
                <w:b/>
                <w:color w:val="000000"/>
                <w:szCs w:val="21"/>
              </w:rPr>
              <w:t>：</w:t>
            </w:r>
          </w:p>
          <w:p>
            <w:pPr>
              <w:spacing w:line="270" w:lineRule="exact"/>
              <w:rPr>
                <w:rFonts w:ascii="宋体" w:hAnsi="宋体"/>
                <w:color w:val="000000"/>
                <w:szCs w:val="21"/>
              </w:rPr>
            </w:pPr>
            <w:r>
              <w:rPr>
                <w:rFonts w:hint="eastAsia" w:ascii="宋体" w:hAnsi="宋体"/>
                <w:color w:val="000000"/>
                <w:szCs w:val="21"/>
              </w:rPr>
              <w:t>1.</w:t>
            </w:r>
            <w:r>
              <w:rPr>
                <w:rFonts w:ascii="宋体" w:hAnsi="宋体"/>
                <w:color w:val="000000"/>
                <w:szCs w:val="21"/>
              </w:rPr>
              <w:t>自评</w:t>
            </w:r>
            <w:r>
              <w:rPr>
                <w:rFonts w:hint="eastAsia" w:ascii="宋体" w:hAnsi="宋体"/>
                <w:color w:val="000000"/>
                <w:szCs w:val="21"/>
              </w:rPr>
              <w:t>管理制度；</w:t>
            </w:r>
          </w:p>
          <w:p>
            <w:pPr>
              <w:spacing w:line="270" w:lineRule="exact"/>
              <w:rPr>
                <w:rFonts w:ascii="宋体" w:hAnsi="宋体"/>
                <w:b/>
                <w:color w:val="000000"/>
                <w:szCs w:val="21"/>
              </w:rPr>
            </w:pPr>
            <w:r>
              <w:rPr>
                <w:rFonts w:hint="eastAsia" w:ascii="宋体" w:hAnsi="宋体"/>
                <w:color w:val="000000"/>
                <w:szCs w:val="21"/>
              </w:rPr>
              <w:t>2.自评</w:t>
            </w:r>
            <w:r>
              <w:rPr>
                <w:rFonts w:ascii="宋体" w:hAnsi="宋体"/>
                <w:color w:val="000000"/>
                <w:szCs w:val="21"/>
              </w:rPr>
              <w:t>报告</w:t>
            </w:r>
            <w:r>
              <w:rPr>
                <w:rFonts w:hint="eastAsia" w:ascii="宋体" w:hAnsi="宋体"/>
                <w:color w:val="000000"/>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ascii="宋体" w:hAnsi="宋体"/>
                <w:szCs w:val="21"/>
              </w:rPr>
              <w:t>是否</w:t>
            </w:r>
            <w:r>
              <w:rPr>
                <w:rFonts w:hint="eastAsia" w:ascii="宋体" w:hAnsi="宋体"/>
                <w:szCs w:val="21"/>
              </w:rPr>
              <w:t>按照</w:t>
            </w:r>
            <w:r>
              <w:rPr>
                <w:rFonts w:ascii="宋体" w:hAnsi="宋体"/>
                <w:szCs w:val="21"/>
              </w:rPr>
              <w:t>规定开展自评</w:t>
            </w:r>
            <w:r>
              <w:rPr>
                <w:rFonts w:hint="eastAsia" w:ascii="宋体" w:hAnsi="宋体"/>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r>
              <w:rPr>
                <w:rFonts w:ascii="宋体" w:hAnsi="宋体"/>
                <w:b/>
                <w:szCs w:val="21"/>
              </w:rPr>
              <w:t>是</w:t>
            </w:r>
            <w:r>
              <w:rPr>
                <w:rFonts w:hint="eastAsia" w:ascii="宋体" w:hAnsi="宋体"/>
                <w:b/>
                <w:szCs w:val="21"/>
              </w:rPr>
              <w:t>：</w:t>
            </w:r>
            <w:r>
              <w:rPr>
                <w:rFonts w:ascii="宋体" w:hAnsi="宋体"/>
                <w:b/>
                <w:szCs w:val="21"/>
              </w:rPr>
              <w:t>不扣分</w:t>
            </w:r>
            <w:r>
              <w:rPr>
                <w:rFonts w:hint="eastAsia" w:ascii="宋体" w:hAnsi="宋体"/>
                <w:b/>
                <w:szCs w:val="21"/>
              </w:rPr>
              <w:t>，</w:t>
            </w:r>
            <w:r>
              <w:rPr>
                <w:rFonts w:ascii="宋体" w:hAnsi="宋体"/>
                <w:b/>
                <w:szCs w:val="21"/>
              </w:rPr>
              <w:t>否</w:t>
            </w:r>
            <w:r>
              <w:rPr>
                <w:rFonts w:hint="eastAsia" w:ascii="宋体" w:hAnsi="宋体"/>
                <w:b/>
                <w:szCs w:val="21"/>
              </w:rPr>
              <w:t>：</w:t>
            </w:r>
            <w:r>
              <w:rPr>
                <w:rFonts w:ascii="宋体" w:hAnsi="宋体"/>
                <w:b/>
                <w:szCs w:val="21"/>
              </w:rPr>
              <w:t>扣100</w:t>
            </w:r>
            <w:r>
              <w:rPr>
                <w:rFonts w:hint="eastAsia" w:ascii="宋体" w:hAnsi="宋体"/>
                <w:b/>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b/>
                <w:szCs w:val="21"/>
                <w:lang w:eastAsia="zh-CN"/>
              </w:rPr>
            </w:pPr>
            <w:r>
              <w:rPr>
                <w:rFonts w:hint="eastAsia" w:ascii="宋体" w:hAnsi="宋体"/>
                <w:b/>
                <w:szCs w:val="21"/>
                <w:lang w:eastAsia="zh-CN"/>
              </w:rPr>
              <w:t>管理制度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r>
              <w:rPr>
                <w:rFonts w:hint="eastAsia" w:ascii="仿宋" w:hAnsi="仿宋" w:eastAsia="仿宋" w:cs="仿宋"/>
                <w:bCs/>
                <w:sz w:val="21"/>
                <w:szCs w:val="21"/>
              </w:rPr>
              <w:t>2021年度已自评</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restart"/>
            <w:tcBorders>
              <w:left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11.1.2企业主要负责人应全面负责自评工作，建立自评组织。</w:t>
            </w:r>
          </w:p>
        </w:tc>
        <w:tc>
          <w:tcPr>
            <w:tcW w:w="543" w:type="pct"/>
            <w:vMerge w:val="restart"/>
            <w:tcBorders>
              <w:left w:val="single" w:color="auto" w:sz="4" w:space="0"/>
              <w:right w:val="single" w:color="auto" w:sz="4" w:space="0"/>
            </w:tcBorders>
            <w:vAlign w:val="center"/>
          </w:tcPr>
          <w:p>
            <w:pPr>
              <w:spacing w:line="270" w:lineRule="exact"/>
              <w:rPr>
                <w:rFonts w:ascii="宋体" w:hAnsi="宋体"/>
                <w:b/>
                <w:color w:val="000000"/>
                <w:szCs w:val="21"/>
              </w:rPr>
            </w:pPr>
            <w:r>
              <w:rPr>
                <w:rFonts w:hint="eastAsia" w:ascii="宋体" w:hAnsi="宋体"/>
                <w:b/>
                <w:color w:val="000000"/>
                <w:szCs w:val="21"/>
              </w:rPr>
              <w:t>查文件：</w:t>
            </w:r>
          </w:p>
          <w:p>
            <w:pPr>
              <w:spacing w:line="270" w:lineRule="exact"/>
              <w:rPr>
                <w:rFonts w:ascii="宋体" w:hAnsi="宋体"/>
                <w:color w:val="000000"/>
                <w:szCs w:val="21"/>
              </w:rPr>
            </w:pPr>
            <w:r>
              <w:rPr>
                <w:rFonts w:hint="eastAsia" w:ascii="宋体" w:hAnsi="宋体"/>
                <w:color w:val="000000"/>
                <w:szCs w:val="21"/>
              </w:rPr>
              <w:t>自评组织相关文件。</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ascii="宋体" w:hAnsi="宋体"/>
                <w:szCs w:val="21"/>
              </w:rPr>
              <w:t>1.是否建立自评组织</w:t>
            </w:r>
            <w:r>
              <w:rPr>
                <w:rFonts w:hint="eastAsia" w:ascii="宋体" w:hAnsi="宋体"/>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ascii="宋体" w:hAnsi="宋体"/>
                <w:szCs w:val="21"/>
              </w:rPr>
              <w:t>是</w:t>
            </w:r>
            <w:r>
              <w:rPr>
                <w:rFonts w:hint="eastAsia" w:ascii="宋体" w:hAnsi="宋体"/>
                <w:szCs w:val="21"/>
              </w:rPr>
              <w:t>：</w:t>
            </w:r>
            <w:r>
              <w:rPr>
                <w:rFonts w:ascii="宋体" w:hAnsi="宋体"/>
                <w:szCs w:val="21"/>
              </w:rPr>
              <w:t>不扣分</w:t>
            </w:r>
            <w:r>
              <w:rPr>
                <w:rFonts w:hint="eastAsia" w:ascii="宋体" w:hAnsi="宋体"/>
                <w:szCs w:val="21"/>
              </w:rPr>
              <w:t>，</w:t>
            </w:r>
            <w:r>
              <w:rPr>
                <w:rFonts w:ascii="宋体" w:hAnsi="宋体"/>
                <w:szCs w:val="21"/>
              </w:rPr>
              <w:t>否</w:t>
            </w:r>
            <w:r>
              <w:rPr>
                <w:rFonts w:hint="eastAsia" w:ascii="宋体" w:hAnsi="宋体"/>
                <w:szCs w:val="21"/>
              </w:rPr>
              <w:t>：</w:t>
            </w:r>
            <w:r>
              <w:rPr>
                <w:rFonts w:ascii="宋体" w:hAnsi="宋体"/>
                <w:szCs w:val="21"/>
              </w:rPr>
              <w:t>扣10分。</w:t>
            </w:r>
          </w:p>
        </w:tc>
        <w:tc>
          <w:tcPr>
            <w:tcW w:w="485" w:type="pct"/>
            <w:vMerge w:val="restart"/>
            <w:tcBorders>
              <w:top w:val="single" w:color="auto" w:sz="4" w:space="0"/>
              <w:left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安环部</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vMerge w:val="restart"/>
            <w:tcBorders>
              <w:top w:val="single" w:color="auto" w:sz="4" w:space="0"/>
              <w:left w:val="single" w:color="auto" w:sz="4" w:space="0"/>
              <w:right w:val="single" w:color="auto" w:sz="4" w:space="0"/>
            </w:tcBorders>
            <w:vAlign w:val="center"/>
          </w:tcPr>
          <w:p>
            <w:pPr>
              <w:spacing w:line="280" w:lineRule="exact"/>
              <w:rPr>
                <w:rFonts w:ascii="宋体" w:hAnsi="宋体"/>
                <w:szCs w:val="21"/>
              </w:rPr>
            </w:pPr>
            <w:r>
              <w:rPr>
                <w:rFonts w:hint="eastAsia" w:ascii="仿宋" w:hAnsi="仿宋" w:eastAsia="仿宋" w:cs="仿宋"/>
                <w:bCs/>
                <w:sz w:val="21"/>
                <w:szCs w:val="21"/>
              </w:rPr>
              <w:t>以总经理为组长的自评小组开展自评工作，编制了自评报告</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70" w:lineRule="exact"/>
              <w:rPr>
                <w:rFonts w:ascii="宋体" w:hAnsi="宋体"/>
                <w:b/>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ascii="宋体" w:hAnsi="宋体"/>
                <w:szCs w:val="21"/>
              </w:rPr>
              <w:t>2</w:t>
            </w:r>
            <w:r>
              <w:rPr>
                <w:rFonts w:hint="eastAsia" w:ascii="宋体" w:hAnsi="宋体"/>
                <w:szCs w:val="21"/>
              </w:rPr>
              <w:t>.主要负责人是否为</w:t>
            </w:r>
            <w:r>
              <w:rPr>
                <w:rFonts w:ascii="宋体" w:hAnsi="宋体"/>
                <w:szCs w:val="21"/>
              </w:rPr>
              <w:t>自评</w:t>
            </w:r>
            <w:r>
              <w:rPr>
                <w:rFonts w:hint="eastAsia" w:ascii="宋体" w:hAnsi="宋体"/>
                <w:szCs w:val="21"/>
              </w:rPr>
              <w:t>组长？</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ascii="宋体" w:hAnsi="宋体"/>
                <w:szCs w:val="21"/>
              </w:rPr>
              <w:t>是</w:t>
            </w:r>
            <w:r>
              <w:rPr>
                <w:rFonts w:hint="eastAsia" w:ascii="宋体" w:hAnsi="宋体"/>
                <w:szCs w:val="21"/>
              </w:rPr>
              <w:t>：</w:t>
            </w:r>
            <w:r>
              <w:rPr>
                <w:rFonts w:ascii="宋体" w:hAnsi="宋体"/>
                <w:szCs w:val="21"/>
              </w:rPr>
              <w:t>不扣分</w:t>
            </w:r>
            <w:r>
              <w:rPr>
                <w:rFonts w:hint="eastAsia" w:ascii="宋体" w:hAnsi="宋体"/>
                <w:szCs w:val="21"/>
              </w:rPr>
              <w:t>，</w:t>
            </w:r>
            <w:r>
              <w:rPr>
                <w:rFonts w:ascii="宋体" w:hAnsi="宋体"/>
                <w:szCs w:val="21"/>
              </w:rPr>
              <w:t>否</w:t>
            </w:r>
            <w:r>
              <w:rPr>
                <w:rFonts w:hint="eastAsia" w:ascii="宋体" w:hAnsi="宋体"/>
                <w:szCs w:val="21"/>
              </w:rPr>
              <w:t>：</w:t>
            </w:r>
            <w:r>
              <w:rPr>
                <w:rFonts w:ascii="宋体" w:hAnsi="宋体"/>
                <w:szCs w:val="21"/>
              </w:rPr>
              <w:t>扣</w:t>
            </w:r>
            <w:r>
              <w:rPr>
                <w:rFonts w:hint="eastAsia" w:ascii="宋体" w:hAnsi="宋体"/>
                <w:szCs w:val="21"/>
              </w:rPr>
              <w:t>10分。</w:t>
            </w:r>
          </w:p>
        </w:tc>
        <w:tc>
          <w:tcPr>
            <w:tcW w:w="485" w:type="pct"/>
            <w:vMerge w:val="continue"/>
            <w:tcBorders>
              <w:left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vMerge w:val="continue"/>
            <w:tcBorders>
              <w:left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restart"/>
            <w:tcBorders>
              <w:left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11.1.3企业应编制自评计划，按</w:t>
            </w:r>
            <w:r>
              <w:rPr>
                <w:rFonts w:ascii="宋体" w:hAnsi="宋体"/>
                <w:szCs w:val="21"/>
              </w:rPr>
              <w:t>计划开展自评</w:t>
            </w:r>
            <w:r>
              <w:rPr>
                <w:rFonts w:hint="eastAsia" w:ascii="宋体" w:hAnsi="宋体"/>
                <w:szCs w:val="21"/>
              </w:rPr>
              <w:t>，形成</w:t>
            </w:r>
            <w:r>
              <w:rPr>
                <w:rFonts w:ascii="宋体" w:hAnsi="宋体"/>
                <w:szCs w:val="21"/>
              </w:rPr>
              <w:t>自评记录</w:t>
            </w:r>
            <w:r>
              <w:rPr>
                <w:rFonts w:hint="eastAsia" w:ascii="宋体" w:hAnsi="宋体"/>
                <w:szCs w:val="21"/>
              </w:rPr>
              <w:t>。</w:t>
            </w:r>
          </w:p>
        </w:tc>
        <w:tc>
          <w:tcPr>
            <w:tcW w:w="543" w:type="pct"/>
            <w:vMerge w:val="restart"/>
            <w:tcBorders>
              <w:left w:val="single" w:color="auto" w:sz="4" w:space="0"/>
              <w:right w:val="single" w:color="auto" w:sz="4" w:space="0"/>
            </w:tcBorders>
            <w:vAlign w:val="center"/>
          </w:tcPr>
          <w:p>
            <w:pPr>
              <w:spacing w:line="270" w:lineRule="exact"/>
              <w:rPr>
                <w:rFonts w:ascii="宋体" w:hAnsi="宋体"/>
                <w:b/>
                <w:color w:val="000000"/>
                <w:szCs w:val="21"/>
              </w:rPr>
            </w:pPr>
            <w:r>
              <w:rPr>
                <w:rFonts w:ascii="宋体" w:hAnsi="宋体"/>
                <w:b/>
                <w:color w:val="000000"/>
                <w:szCs w:val="21"/>
              </w:rPr>
              <w:t>查文件</w:t>
            </w:r>
            <w:r>
              <w:rPr>
                <w:rFonts w:hint="eastAsia" w:ascii="宋体" w:hAnsi="宋体"/>
                <w:b/>
                <w:color w:val="000000"/>
                <w:szCs w:val="21"/>
              </w:rPr>
              <w:t>：</w:t>
            </w:r>
          </w:p>
          <w:p>
            <w:pPr>
              <w:spacing w:line="270" w:lineRule="exact"/>
              <w:rPr>
                <w:rFonts w:ascii="宋体" w:hAnsi="宋体"/>
                <w:color w:val="000000"/>
                <w:szCs w:val="21"/>
              </w:rPr>
            </w:pPr>
            <w:r>
              <w:rPr>
                <w:rFonts w:hint="eastAsia" w:ascii="宋体" w:hAnsi="宋体"/>
                <w:color w:val="000000"/>
                <w:szCs w:val="21"/>
              </w:rPr>
              <w:t>1.</w:t>
            </w:r>
            <w:r>
              <w:rPr>
                <w:rFonts w:ascii="宋体" w:hAnsi="宋体"/>
                <w:color w:val="000000"/>
                <w:szCs w:val="21"/>
              </w:rPr>
              <w:t>自评计划</w:t>
            </w:r>
            <w:r>
              <w:rPr>
                <w:rFonts w:hint="eastAsia" w:ascii="宋体" w:hAnsi="宋体"/>
                <w:color w:val="000000"/>
                <w:szCs w:val="21"/>
              </w:rPr>
              <w:t>；</w:t>
            </w:r>
          </w:p>
          <w:p>
            <w:pPr>
              <w:spacing w:line="270" w:lineRule="exact"/>
              <w:rPr>
                <w:rFonts w:ascii="宋体" w:hAnsi="宋体"/>
                <w:color w:val="000000"/>
                <w:szCs w:val="21"/>
              </w:rPr>
            </w:pPr>
            <w:r>
              <w:rPr>
                <w:rFonts w:hint="eastAsia" w:ascii="宋体" w:hAnsi="宋体"/>
                <w:color w:val="000000"/>
                <w:szCs w:val="21"/>
              </w:rPr>
              <w:t>2.自评记录。</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w:t>
            </w:r>
            <w:r>
              <w:rPr>
                <w:rFonts w:ascii="宋体" w:hAnsi="宋体"/>
                <w:szCs w:val="21"/>
              </w:rPr>
              <w:t>是否编制自评计划</w:t>
            </w:r>
            <w:r>
              <w:rPr>
                <w:rFonts w:hint="eastAsia" w:ascii="宋体" w:hAnsi="宋体"/>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是：不扣分，否：扣10分。</w:t>
            </w:r>
          </w:p>
        </w:tc>
        <w:tc>
          <w:tcPr>
            <w:tcW w:w="485" w:type="pct"/>
            <w:vMerge w:val="continue"/>
            <w:tcBorders>
              <w:left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vMerge w:val="continue"/>
            <w:tcBorders>
              <w:left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b/>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2.是否形成自评记录？</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hint="eastAsia" w:ascii="宋体" w:hAnsi="宋体"/>
                <w:szCs w:val="21"/>
              </w:rPr>
              <w:t>是：不扣分，否：扣</w:t>
            </w:r>
            <w:r>
              <w:rPr>
                <w:rFonts w:ascii="宋体" w:hAnsi="宋体"/>
                <w:szCs w:val="21"/>
              </w:rPr>
              <w:t>10</w:t>
            </w:r>
            <w:r>
              <w:rPr>
                <w:rFonts w:hint="eastAsia" w:ascii="宋体" w:hAnsi="宋体"/>
                <w:szCs w:val="21"/>
              </w:rPr>
              <w:t>分。</w:t>
            </w:r>
          </w:p>
        </w:tc>
        <w:tc>
          <w:tcPr>
            <w:tcW w:w="485" w:type="pct"/>
            <w:vMerge w:val="continue"/>
            <w:tcBorders>
              <w:left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vMerge w:val="continue"/>
            <w:tcBorders>
              <w:left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restart"/>
            <w:tcBorders>
              <w:left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11.1.4企业应编制自评报告并公示。</w:t>
            </w:r>
          </w:p>
        </w:tc>
        <w:tc>
          <w:tcPr>
            <w:tcW w:w="543" w:type="pct"/>
            <w:vMerge w:val="restart"/>
            <w:tcBorders>
              <w:left w:val="single" w:color="auto" w:sz="4" w:space="0"/>
              <w:right w:val="single" w:color="auto" w:sz="4" w:space="0"/>
            </w:tcBorders>
            <w:vAlign w:val="center"/>
          </w:tcPr>
          <w:p>
            <w:pPr>
              <w:spacing w:line="270" w:lineRule="exact"/>
              <w:rPr>
                <w:rFonts w:ascii="宋体" w:hAnsi="宋体"/>
                <w:b/>
                <w:color w:val="000000"/>
                <w:szCs w:val="21"/>
              </w:rPr>
            </w:pPr>
            <w:r>
              <w:rPr>
                <w:rFonts w:ascii="宋体" w:hAnsi="宋体"/>
                <w:b/>
                <w:color w:val="000000"/>
                <w:szCs w:val="21"/>
              </w:rPr>
              <w:t>查文件</w:t>
            </w:r>
            <w:r>
              <w:rPr>
                <w:rFonts w:hint="eastAsia" w:ascii="宋体" w:hAnsi="宋体"/>
                <w:b/>
                <w:color w:val="000000"/>
                <w:szCs w:val="21"/>
              </w:rPr>
              <w:t>：</w:t>
            </w:r>
          </w:p>
          <w:p>
            <w:pPr>
              <w:spacing w:line="270" w:lineRule="exact"/>
              <w:rPr>
                <w:rFonts w:ascii="宋体" w:hAnsi="宋体"/>
                <w:color w:val="000000"/>
                <w:szCs w:val="21"/>
              </w:rPr>
            </w:pPr>
            <w:r>
              <w:rPr>
                <w:rFonts w:hint="eastAsia" w:ascii="宋体" w:hAnsi="宋体"/>
                <w:color w:val="000000"/>
                <w:szCs w:val="21"/>
              </w:rPr>
              <w:t>企业自评报告。</w:t>
            </w:r>
          </w:p>
          <w:p>
            <w:pPr>
              <w:spacing w:line="270" w:lineRule="exact"/>
              <w:rPr>
                <w:rFonts w:ascii="宋体" w:hAnsi="宋体"/>
                <w:b/>
                <w:color w:val="000000"/>
                <w:szCs w:val="21"/>
              </w:rPr>
            </w:pPr>
            <w:r>
              <w:rPr>
                <w:rFonts w:hint="eastAsia" w:ascii="宋体" w:hAnsi="宋体"/>
                <w:b/>
                <w:color w:val="000000"/>
                <w:szCs w:val="21"/>
              </w:rPr>
              <w:t>现场检查：</w:t>
            </w:r>
          </w:p>
          <w:p>
            <w:pPr>
              <w:spacing w:line="270" w:lineRule="exact"/>
              <w:rPr>
                <w:rFonts w:ascii="宋体" w:hAnsi="宋体"/>
                <w:color w:val="000000"/>
                <w:szCs w:val="21"/>
              </w:rPr>
            </w:pPr>
            <w:r>
              <w:rPr>
                <w:rFonts w:ascii="宋体" w:hAnsi="宋体"/>
                <w:color w:val="000000"/>
                <w:szCs w:val="21"/>
              </w:rPr>
              <w:t>公示</w:t>
            </w:r>
            <w:r>
              <w:rPr>
                <w:rFonts w:hint="eastAsia" w:ascii="宋体" w:hAnsi="宋体"/>
                <w:color w:val="000000"/>
                <w:szCs w:val="21"/>
              </w:rPr>
              <w:t>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ascii="宋体" w:hAnsi="宋体"/>
                <w:szCs w:val="21"/>
              </w:rPr>
              <w:t>是否编制自评报告</w:t>
            </w:r>
            <w:r>
              <w:rPr>
                <w:rFonts w:hint="eastAsia" w:ascii="宋体" w:hAnsi="宋体"/>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ascii="宋体" w:hAnsi="宋体"/>
                <w:szCs w:val="21"/>
              </w:rPr>
              <w:t>是</w:t>
            </w:r>
            <w:r>
              <w:rPr>
                <w:rFonts w:hint="eastAsia" w:ascii="宋体" w:hAnsi="宋体"/>
                <w:szCs w:val="21"/>
              </w:rPr>
              <w:t>：</w:t>
            </w:r>
            <w:r>
              <w:rPr>
                <w:rFonts w:ascii="宋体" w:hAnsi="宋体"/>
                <w:szCs w:val="21"/>
              </w:rPr>
              <w:t>不扣分</w:t>
            </w:r>
            <w:r>
              <w:rPr>
                <w:rFonts w:hint="eastAsia" w:ascii="宋体" w:hAnsi="宋体"/>
                <w:szCs w:val="21"/>
              </w:rPr>
              <w:t>，</w:t>
            </w:r>
            <w:r>
              <w:rPr>
                <w:rFonts w:ascii="宋体" w:hAnsi="宋体"/>
                <w:szCs w:val="21"/>
              </w:rPr>
              <w:t>否</w:t>
            </w:r>
            <w:r>
              <w:rPr>
                <w:rFonts w:hint="eastAsia" w:ascii="宋体" w:hAnsi="宋体"/>
                <w:szCs w:val="21"/>
              </w:rPr>
              <w:t>：扣</w:t>
            </w:r>
            <w:r>
              <w:rPr>
                <w:rFonts w:ascii="宋体" w:hAnsi="宋体"/>
                <w:szCs w:val="21"/>
              </w:rPr>
              <w:t>2</w:t>
            </w:r>
            <w:r>
              <w:rPr>
                <w:rFonts w:hint="eastAsia" w:ascii="宋体" w:hAnsi="宋体"/>
                <w:szCs w:val="21"/>
              </w:rPr>
              <w:t>0分</w:t>
            </w:r>
            <w:r>
              <w:rPr>
                <w:rFonts w:ascii="宋体" w:hAnsi="宋体"/>
                <w:szCs w:val="21"/>
              </w:rPr>
              <w:t>；</w:t>
            </w:r>
            <w:r>
              <w:rPr>
                <w:rFonts w:hint="eastAsia" w:ascii="宋体" w:hAnsi="宋体"/>
                <w:szCs w:val="21"/>
              </w:rPr>
              <w:t>内容</w:t>
            </w:r>
            <w:r>
              <w:rPr>
                <w:rFonts w:ascii="宋体" w:hAnsi="宋体"/>
                <w:szCs w:val="21"/>
              </w:rPr>
              <w:t>不</w:t>
            </w:r>
            <w:r>
              <w:rPr>
                <w:rFonts w:hint="eastAsia" w:ascii="宋体" w:hAnsi="宋体"/>
                <w:szCs w:val="21"/>
              </w:rPr>
              <w:t>满足</w:t>
            </w:r>
            <w:r>
              <w:rPr>
                <w:rFonts w:ascii="宋体" w:hAnsi="宋体"/>
                <w:szCs w:val="21"/>
              </w:rPr>
              <w:t>要求，</w:t>
            </w:r>
            <w:r>
              <w:rPr>
                <w:rFonts w:hint="eastAsia" w:ascii="宋体" w:hAnsi="宋体"/>
                <w:szCs w:val="21"/>
              </w:rPr>
              <w:t>一项扣2分。</w:t>
            </w:r>
          </w:p>
        </w:tc>
        <w:tc>
          <w:tcPr>
            <w:tcW w:w="485"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vMerge w:val="continue"/>
            <w:tcBorders>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543" w:type="pct"/>
            <w:vMerge w:val="continue"/>
            <w:tcBorders>
              <w:left w:val="single" w:color="auto" w:sz="4" w:space="0"/>
              <w:bottom w:val="single" w:color="auto" w:sz="4" w:space="0"/>
              <w:right w:val="single" w:color="auto" w:sz="4" w:space="0"/>
            </w:tcBorders>
            <w:vAlign w:val="center"/>
          </w:tcPr>
          <w:p>
            <w:pPr>
              <w:spacing w:line="270" w:lineRule="exact"/>
              <w:rPr>
                <w:rFonts w:ascii="宋体" w:hAnsi="宋体"/>
                <w:b/>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ascii="宋体" w:hAnsi="宋体"/>
                <w:szCs w:val="21"/>
              </w:rPr>
              <w:t>是否</w:t>
            </w:r>
            <w:r>
              <w:rPr>
                <w:rFonts w:hint="eastAsia" w:ascii="宋体" w:hAnsi="宋体"/>
                <w:szCs w:val="21"/>
              </w:rPr>
              <w:t>进行</w:t>
            </w:r>
            <w:r>
              <w:rPr>
                <w:rFonts w:ascii="宋体" w:hAnsi="宋体"/>
                <w:szCs w:val="21"/>
              </w:rPr>
              <w:t>公示</w:t>
            </w:r>
            <w:r>
              <w:rPr>
                <w:rFonts w:hint="eastAsia" w:ascii="宋体" w:hAnsi="宋体"/>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ascii="宋体" w:hAnsi="宋体"/>
                <w:szCs w:val="21"/>
              </w:rPr>
              <w:t>是</w:t>
            </w:r>
            <w:r>
              <w:rPr>
                <w:rFonts w:hint="eastAsia" w:ascii="宋体" w:hAnsi="宋体"/>
                <w:szCs w:val="21"/>
              </w:rPr>
              <w:t>：</w:t>
            </w:r>
            <w:r>
              <w:rPr>
                <w:rFonts w:ascii="宋体" w:hAnsi="宋体"/>
                <w:szCs w:val="21"/>
              </w:rPr>
              <w:t>不扣分</w:t>
            </w:r>
            <w:r>
              <w:rPr>
                <w:rFonts w:hint="eastAsia" w:ascii="宋体" w:hAnsi="宋体"/>
                <w:szCs w:val="21"/>
              </w:rPr>
              <w:t>，</w:t>
            </w:r>
            <w:r>
              <w:rPr>
                <w:rFonts w:ascii="宋体" w:hAnsi="宋体"/>
                <w:szCs w:val="21"/>
              </w:rPr>
              <w:t>否</w:t>
            </w:r>
            <w:r>
              <w:rPr>
                <w:rFonts w:hint="eastAsia" w:ascii="宋体" w:hAnsi="宋体"/>
                <w:szCs w:val="21"/>
              </w:rPr>
              <w:t>：</w:t>
            </w:r>
            <w:r>
              <w:rPr>
                <w:rFonts w:ascii="宋体" w:hAnsi="宋体"/>
                <w:szCs w:val="21"/>
              </w:rPr>
              <w:t>扣5</w:t>
            </w:r>
            <w:r>
              <w:rPr>
                <w:rFonts w:hint="eastAsia" w:ascii="宋体" w:hAnsi="宋体"/>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未进行公示</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5</w:t>
            </w: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未进行公示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tcBorders>
              <w:left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11.1.5企业应将自评有关资料存档管理。</w:t>
            </w:r>
          </w:p>
        </w:tc>
        <w:tc>
          <w:tcPr>
            <w:tcW w:w="543" w:type="pct"/>
            <w:tcBorders>
              <w:left w:val="single" w:color="auto" w:sz="4" w:space="0"/>
              <w:right w:val="single" w:color="auto" w:sz="4" w:space="0"/>
            </w:tcBorders>
            <w:vAlign w:val="center"/>
          </w:tcPr>
          <w:p>
            <w:pPr>
              <w:spacing w:line="270" w:lineRule="exact"/>
              <w:rPr>
                <w:rFonts w:ascii="宋体" w:hAnsi="宋体"/>
                <w:b/>
                <w:color w:val="000000"/>
                <w:szCs w:val="21"/>
              </w:rPr>
            </w:pPr>
            <w:r>
              <w:rPr>
                <w:rFonts w:ascii="宋体" w:hAnsi="宋体"/>
                <w:b/>
                <w:color w:val="000000"/>
                <w:szCs w:val="21"/>
              </w:rPr>
              <w:t>查文件</w:t>
            </w:r>
            <w:r>
              <w:rPr>
                <w:rFonts w:hint="eastAsia" w:ascii="宋体" w:hAnsi="宋体"/>
                <w:b/>
                <w:color w:val="000000"/>
                <w:szCs w:val="21"/>
              </w:rPr>
              <w:t>：</w:t>
            </w:r>
          </w:p>
          <w:p>
            <w:pPr>
              <w:spacing w:line="270" w:lineRule="exact"/>
              <w:rPr>
                <w:rFonts w:ascii="宋体" w:hAnsi="宋体"/>
                <w:b/>
                <w:color w:val="000000"/>
                <w:szCs w:val="21"/>
              </w:rPr>
            </w:pPr>
            <w:r>
              <w:rPr>
                <w:rFonts w:ascii="宋体" w:hAnsi="宋体"/>
                <w:color w:val="000000"/>
                <w:szCs w:val="21"/>
              </w:rPr>
              <w:t>企业自评资料存档记录</w:t>
            </w:r>
            <w:r>
              <w:rPr>
                <w:rFonts w:hint="eastAsia" w:ascii="宋体" w:hAnsi="宋体"/>
                <w:b/>
                <w:color w:val="000000"/>
                <w:szCs w:val="21"/>
              </w:rPr>
              <w:t>。</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资料</w:t>
            </w:r>
            <w:r>
              <w:rPr>
                <w:rFonts w:ascii="宋体" w:hAnsi="宋体"/>
                <w:szCs w:val="21"/>
              </w:rPr>
              <w:t>是否存档</w:t>
            </w:r>
            <w:r>
              <w:rPr>
                <w:rFonts w:hint="eastAsia" w:ascii="宋体" w:hAnsi="宋体"/>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ascii="宋体" w:hAnsi="宋体"/>
                <w:szCs w:val="21"/>
              </w:rPr>
              <w:t>是</w:t>
            </w:r>
            <w:r>
              <w:rPr>
                <w:rFonts w:hint="eastAsia" w:ascii="宋体" w:hAnsi="宋体"/>
                <w:szCs w:val="21"/>
              </w:rPr>
              <w:t>：</w:t>
            </w:r>
            <w:r>
              <w:rPr>
                <w:rFonts w:ascii="宋体" w:hAnsi="宋体"/>
                <w:szCs w:val="21"/>
              </w:rPr>
              <w:t>不扣分</w:t>
            </w:r>
            <w:r>
              <w:rPr>
                <w:rFonts w:hint="eastAsia" w:ascii="宋体" w:hAnsi="宋体"/>
                <w:szCs w:val="21"/>
              </w:rPr>
              <w:t>，</w:t>
            </w:r>
            <w:r>
              <w:rPr>
                <w:rFonts w:ascii="宋体" w:hAnsi="宋体"/>
                <w:szCs w:val="21"/>
              </w:rPr>
              <w:t>否</w:t>
            </w:r>
            <w:r>
              <w:rPr>
                <w:rFonts w:hint="eastAsia" w:ascii="宋体" w:hAnsi="宋体"/>
                <w:szCs w:val="21"/>
              </w:rPr>
              <w:t>：</w:t>
            </w:r>
            <w:r>
              <w:rPr>
                <w:rFonts w:ascii="宋体" w:hAnsi="宋体"/>
                <w:szCs w:val="21"/>
              </w:rPr>
              <w:t>扣5</w:t>
            </w:r>
            <w:r>
              <w:rPr>
                <w:rFonts w:hint="eastAsia" w:ascii="宋体" w:hAnsi="宋体"/>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themeColor="text1"/>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11.2持续改进</w:t>
            </w:r>
          </w:p>
          <w:p>
            <w:pPr>
              <w:spacing w:line="280" w:lineRule="exact"/>
              <w:rPr>
                <w:rFonts w:ascii="宋体" w:hAnsi="宋体"/>
                <w:b/>
                <w:bCs/>
                <w:szCs w:val="21"/>
              </w:rPr>
            </w:pPr>
            <w:r>
              <w:rPr>
                <w:rFonts w:hint="eastAsia" w:ascii="宋体" w:hAnsi="宋体"/>
                <w:b/>
                <w:bCs/>
                <w:szCs w:val="21"/>
              </w:rPr>
              <w:t>（</w:t>
            </w:r>
            <w:r>
              <w:rPr>
                <w:rFonts w:ascii="宋体" w:hAnsi="宋体"/>
                <w:b/>
                <w:bCs/>
                <w:szCs w:val="21"/>
              </w:rPr>
              <w:t>20</w:t>
            </w:r>
            <w:r>
              <w:rPr>
                <w:rFonts w:hint="eastAsia" w:ascii="宋体" w:hAnsi="宋体"/>
                <w:b/>
                <w:bCs/>
                <w:szCs w:val="21"/>
              </w:rPr>
              <w:t>分）</w:t>
            </w:r>
          </w:p>
        </w:tc>
        <w:tc>
          <w:tcPr>
            <w:tcW w:w="510" w:type="pct"/>
            <w:vMerge w:val="restart"/>
            <w:tcBorders>
              <w:left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企业应根据自评结果提出进一步完善安全生产标准化的计划和措施，不断提高安全生产绩效。</w:t>
            </w:r>
          </w:p>
        </w:tc>
        <w:tc>
          <w:tcPr>
            <w:tcW w:w="543" w:type="pct"/>
            <w:vMerge w:val="restart"/>
            <w:tcBorders>
              <w:left w:val="single" w:color="auto" w:sz="4" w:space="0"/>
              <w:right w:val="single" w:color="auto" w:sz="4" w:space="0"/>
            </w:tcBorders>
            <w:vAlign w:val="center"/>
          </w:tcPr>
          <w:p>
            <w:pPr>
              <w:spacing w:line="270" w:lineRule="exact"/>
              <w:rPr>
                <w:rFonts w:ascii="宋体" w:hAnsi="宋体"/>
                <w:b/>
                <w:color w:val="000000"/>
                <w:szCs w:val="21"/>
              </w:rPr>
            </w:pPr>
            <w:r>
              <w:rPr>
                <w:rFonts w:ascii="宋体" w:hAnsi="宋体"/>
                <w:b/>
                <w:color w:val="000000"/>
                <w:szCs w:val="21"/>
              </w:rPr>
              <w:t>查文件</w:t>
            </w:r>
            <w:r>
              <w:rPr>
                <w:rFonts w:hint="eastAsia" w:ascii="宋体" w:hAnsi="宋体"/>
                <w:b/>
                <w:color w:val="000000"/>
                <w:szCs w:val="21"/>
              </w:rPr>
              <w:t>：</w:t>
            </w:r>
          </w:p>
          <w:p>
            <w:pPr>
              <w:spacing w:line="270" w:lineRule="exact"/>
              <w:rPr>
                <w:rFonts w:ascii="宋体" w:hAnsi="宋体"/>
                <w:color w:val="000000"/>
                <w:szCs w:val="21"/>
              </w:rPr>
            </w:pPr>
            <w:r>
              <w:rPr>
                <w:rFonts w:hint="eastAsia" w:ascii="宋体" w:hAnsi="宋体"/>
                <w:color w:val="000000"/>
                <w:szCs w:val="21"/>
              </w:rPr>
              <w:t>1.自评报告；</w:t>
            </w:r>
          </w:p>
          <w:p>
            <w:pPr>
              <w:spacing w:line="270" w:lineRule="exact"/>
              <w:rPr>
                <w:rFonts w:ascii="宋体" w:hAnsi="宋体"/>
                <w:color w:val="000000"/>
                <w:szCs w:val="21"/>
              </w:rPr>
            </w:pPr>
            <w:r>
              <w:rPr>
                <w:rFonts w:ascii="宋体" w:hAnsi="宋体"/>
                <w:color w:val="000000"/>
                <w:szCs w:val="21"/>
              </w:rPr>
              <w:t>2</w:t>
            </w:r>
            <w:r>
              <w:rPr>
                <w:rFonts w:hint="eastAsia" w:ascii="宋体" w:hAnsi="宋体"/>
                <w:color w:val="000000"/>
                <w:szCs w:val="21"/>
              </w:rPr>
              <w:t>.安全生产标准化提升计划和措施。</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1.是否对</w:t>
            </w:r>
            <w:r>
              <w:rPr>
                <w:rFonts w:ascii="宋体" w:hAnsi="宋体"/>
                <w:szCs w:val="21"/>
              </w:rPr>
              <w:t>自评</w:t>
            </w:r>
            <w:r>
              <w:rPr>
                <w:rFonts w:hint="eastAsia" w:ascii="宋体" w:hAnsi="宋体"/>
                <w:szCs w:val="21"/>
              </w:rPr>
              <w:t>问题进行</w:t>
            </w:r>
            <w:r>
              <w:rPr>
                <w:rFonts w:ascii="宋体" w:hAnsi="宋体"/>
                <w:szCs w:val="21"/>
              </w:rPr>
              <w:t>整改</w:t>
            </w:r>
            <w:r>
              <w:rPr>
                <w:rFonts w:hint="eastAsia" w:ascii="宋体" w:hAnsi="宋体"/>
                <w:szCs w:val="21"/>
              </w:rPr>
              <w:t>、验证</w:t>
            </w:r>
            <w:r>
              <w:rPr>
                <w:rFonts w:ascii="宋体" w:hAnsi="宋体"/>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ascii="宋体" w:hAnsi="宋体"/>
                <w:szCs w:val="21"/>
              </w:rPr>
              <w:t>是</w:t>
            </w:r>
            <w:r>
              <w:rPr>
                <w:rFonts w:hint="eastAsia" w:ascii="宋体" w:hAnsi="宋体"/>
                <w:szCs w:val="21"/>
              </w:rPr>
              <w:t>，</w:t>
            </w:r>
            <w:r>
              <w:rPr>
                <w:rFonts w:ascii="宋体" w:hAnsi="宋体"/>
                <w:szCs w:val="21"/>
              </w:rPr>
              <w:t>不扣分</w:t>
            </w:r>
            <w:r>
              <w:rPr>
                <w:rFonts w:hint="eastAsia" w:ascii="宋体" w:hAnsi="宋体"/>
                <w:szCs w:val="21"/>
              </w:rPr>
              <w:t>，</w:t>
            </w:r>
            <w:r>
              <w:rPr>
                <w:rFonts w:ascii="宋体" w:hAnsi="宋体"/>
                <w:szCs w:val="21"/>
              </w:rPr>
              <w:t>否</w:t>
            </w:r>
            <w:r>
              <w:rPr>
                <w:rFonts w:hint="eastAsia" w:ascii="宋体" w:hAnsi="宋体"/>
                <w:szCs w:val="21"/>
              </w:rPr>
              <w:t>：</w:t>
            </w:r>
            <w:r>
              <w:rPr>
                <w:rFonts w:ascii="宋体" w:hAnsi="宋体"/>
                <w:szCs w:val="21"/>
              </w:rPr>
              <w:t>扣5</w:t>
            </w:r>
            <w:r>
              <w:rPr>
                <w:rFonts w:hint="eastAsia" w:ascii="宋体" w:hAnsi="宋体"/>
                <w:szCs w:val="21"/>
              </w:rPr>
              <w:t>分；</w:t>
            </w:r>
          </w:p>
          <w:p>
            <w:pPr>
              <w:spacing w:line="280" w:lineRule="exact"/>
              <w:rPr>
                <w:rFonts w:ascii="宋体" w:hAnsi="宋体"/>
                <w:szCs w:val="21"/>
              </w:rPr>
            </w:pPr>
            <w:r>
              <w:rPr>
                <w:rFonts w:hint="eastAsia" w:ascii="宋体" w:hAnsi="宋体"/>
                <w:szCs w:val="21"/>
              </w:rPr>
              <w:t>整改和</w:t>
            </w:r>
            <w:r>
              <w:rPr>
                <w:rFonts w:ascii="宋体" w:hAnsi="宋体"/>
                <w:szCs w:val="21"/>
              </w:rPr>
              <w:t>验证不符合要求，</w:t>
            </w:r>
            <w:r>
              <w:rPr>
                <w:rFonts w:hint="eastAsia" w:ascii="宋体" w:hAnsi="宋体"/>
                <w:szCs w:val="21"/>
              </w:rPr>
              <w:t>一项</w:t>
            </w:r>
            <w:r>
              <w:rPr>
                <w:rFonts w:ascii="宋体" w:hAnsi="宋体"/>
                <w:szCs w:val="21"/>
              </w:rPr>
              <w:t>扣</w:t>
            </w:r>
            <w:r>
              <w:rPr>
                <w:rFonts w:hint="eastAsia" w:ascii="宋体" w:hAnsi="宋体"/>
                <w:szCs w:val="21"/>
              </w:rPr>
              <w:t>2分。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szCs w:val="21"/>
                <w:lang w:eastAsia="zh-CN"/>
              </w:rPr>
            </w:pPr>
            <w:r>
              <w:rPr>
                <w:rFonts w:hint="eastAsia" w:ascii="宋体" w:hAnsi="宋体"/>
                <w:szCs w:val="21"/>
                <w:lang w:eastAsia="zh-CN"/>
              </w:rPr>
              <w:t>安环部</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themeColor="text1"/>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b/>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2.</w:t>
            </w:r>
            <w:r>
              <w:rPr>
                <w:rFonts w:ascii="宋体" w:hAnsi="宋体"/>
                <w:szCs w:val="21"/>
              </w:rPr>
              <w:t>是否</w:t>
            </w:r>
            <w:r>
              <w:rPr>
                <w:rFonts w:hint="eastAsia" w:ascii="宋体" w:hAnsi="宋体"/>
                <w:szCs w:val="21"/>
              </w:rPr>
              <w:t>制定、</w:t>
            </w:r>
            <w:r>
              <w:rPr>
                <w:rFonts w:ascii="宋体" w:hAnsi="宋体"/>
                <w:szCs w:val="21"/>
              </w:rPr>
              <w:t>落实</w:t>
            </w:r>
            <w:r>
              <w:rPr>
                <w:rFonts w:hint="eastAsia" w:ascii="宋体" w:hAnsi="宋体"/>
                <w:szCs w:val="21"/>
              </w:rPr>
              <w:t>安全</w:t>
            </w:r>
            <w:r>
              <w:rPr>
                <w:rFonts w:ascii="宋体" w:hAnsi="宋体"/>
                <w:szCs w:val="21"/>
              </w:rPr>
              <w:t>生产标准化提升计划</w:t>
            </w:r>
            <w:r>
              <w:rPr>
                <w:rFonts w:hint="eastAsia" w:ascii="宋体" w:hAnsi="宋体"/>
                <w:szCs w:val="21"/>
              </w:rPr>
              <w:t>？</w:t>
            </w:r>
          </w:p>
        </w:tc>
        <w:tc>
          <w:tcPr>
            <w:tcW w:w="392"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r>
              <w:rPr>
                <w:rFonts w:ascii="宋体" w:hAnsi="宋体"/>
                <w:szCs w:val="21"/>
              </w:rPr>
              <w:t>是</w:t>
            </w:r>
            <w:r>
              <w:rPr>
                <w:rFonts w:hint="eastAsia" w:ascii="宋体" w:hAnsi="宋体"/>
                <w:szCs w:val="21"/>
              </w:rPr>
              <w:t>，</w:t>
            </w:r>
            <w:r>
              <w:rPr>
                <w:rFonts w:ascii="宋体" w:hAnsi="宋体"/>
                <w:szCs w:val="21"/>
              </w:rPr>
              <w:t>不扣分</w:t>
            </w:r>
            <w:r>
              <w:rPr>
                <w:rFonts w:hint="eastAsia" w:ascii="宋体" w:hAnsi="宋体"/>
                <w:szCs w:val="21"/>
              </w:rPr>
              <w:t>，</w:t>
            </w:r>
            <w:r>
              <w:rPr>
                <w:rFonts w:ascii="宋体" w:hAnsi="宋体"/>
                <w:szCs w:val="21"/>
              </w:rPr>
              <w:t>否</w:t>
            </w:r>
            <w:r>
              <w:rPr>
                <w:rFonts w:hint="eastAsia" w:ascii="宋体" w:hAnsi="宋体"/>
                <w:szCs w:val="21"/>
              </w:rPr>
              <w:t>：</w:t>
            </w:r>
            <w:r>
              <w:rPr>
                <w:rFonts w:ascii="宋体" w:hAnsi="宋体"/>
                <w:szCs w:val="21"/>
              </w:rPr>
              <w:t>扣5</w:t>
            </w:r>
            <w:r>
              <w:rPr>
                <w:rFonts w:hint="eastAsia" w:ascii="宋体" w:hAnsi="宋体"/>
                <w:szCs w:val="21"/>
              </w:rPr>
              <w:t>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5</w:t>
            </w: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jc w:val="left"/>
              <w:rPr>
                <w:rFonts w:ascii="宋体" w:hAnsi="宋体"/>
                <w:color w:val="000000" w:themeColor="text1"/>
                <w:szCs w:val="21"/>
              </w:rPr>
            </w:pPr>
            <w:r>
              <w:rPr>
                <w:rFonts w:hint="eastAsia" w:ascii="仿宋" w:hAnsi="仿宋" w:eastAsia="仿宋" w:cs="仿宋"/>
                <w:bCs/>
                <w:color w:val="000000" w:themeColor="text1"/>
                <w:sz w:val="21"/>
                <w:szCs w:val="21"/>
              </w:rPr>
              <w:t>未制定、落实安全生产标准化提升计划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38" w:type="pct"/>
            <w:vMerge w:val="restart"/>
            <w:tcBorders>
              <w:left w:val="single" w:color="auto" w:sz="4" w:space="0"/>
              <w:right w:val="single" w:color="auto" w:sz="4" w:space="0"/>
            </w:tcBorders>
            <w:vAlign w:val="center"/>
          </w:tcPr>
          <w:p>
            <w:pPr>
              <w:spacing w:line="280" w:lineRule="exact"/>
              <w:rPr>
                <w:rFonts w:ascii="宋体" w:hAnsi="宋体"/>
                <w:b/>
                <w:bCs/>
                <w:szCs w:val="21"/>
              </w:rPr>
            </w:pPr>
            <w:r>
              <w:rPr>
                <w:rFonts w:hint="eastAsia" w:ascii="宋体" w:hAnsi="宋体"/>
                <w:b/>
                <w:bCs/>
                <w:szCs w:val="21"/>
              </w:rPr>
              <w:t>12本</w:t>
            </w:r>
            <w:r>
              <w:rPr>
                <w:rFonts w:ascii="宋体" w:hAnsi="宋体"/>
                <w:b/>
                <w:bCs/>
                <w:szCs w:val="21"/>
              </w:rPr>
              <w:t>地区的要求</w:t>
            </w:r>
          </w:p>
          <w:p>
            <w:pPr>
              <w:spacing w:line="280" w:lineRule="exact"/>
              <w:rPr>
                <w:rFonts w:ascii="宋体" w:hAnsi="宋体"/>
                <w:b/>
                <w:bCs/>
                <w:szCs w:val="21"/>
              </w:rPr>
            </w:pPr>
            <w:r>
              <w:rPr>
                <w:rFonts w:hint="eastAsia" w:ascii="宋体" w:hAnsi="宋体"/>
                <w:b/>
                <w:bCs/>
                <w:szCs w:val="21"/>
              </w:rPr>
              <w:t>（100分）</w:t>
            </w:r>
          </w:p>
        </w:tc>
        <w:tc>
          <w:tcPr>
            <w:tcW w:w="300" w:type="pct"/>
            <w:vMerge w:val="restart"/>
            <w:tcBorders>
              <w:left w:val="single" w:color="auto" w:sz="4" w:space="0"/>
              <w:right w:val="single" w:color="auto" w:sz="4" w:space="0"/>
            </w:tcBorders>
            <w:vAlign w:val="center"/>
          </w:tcPr>
          <w:p>
            <w:pPr>
              <w:spacing w:line="300" w:lineRule="exact"/>
              <w:rPr>
                <w:rFonts w:ascii="宋体" w:hAnsi="宋体"/>
                <w:b/>
                <w:szCs w:val="21"/>
              </w:rPr>
            </w:pPr>
            <w:r>
              <w:rPr>
                <w:rFonts w:hint="eastAsia" w:ascii="宋体" w:hAnsi="宋体"/>
                <w:b/>
                <w:szCs w:val="21"/>
              </w:rPr>
              <w:t>12.1贯彻本省安全生产规定和工作要求（10分）</w:t>
            </w:r>
          </w:p>
        </w:tc>
        <w:tc>
          <w:tcPr>
            <w:tcW w:w="510" w:type="pct"/>
            <w:vMerge w:val="restart"/>
            <w:tcBorders>
              <w:left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12.1.1企业认真落实各级政府及应急部门的有关规定和工作要求。</w:t>
            </w:r>
          </w:p>
          <w:p>
            <w:pPr>
              <w:spacing w:line="270" w:lineRule="exact"/>
              <w:rPr>
                <w:rFonts w:ascii="宋体" w:hAnsi="宋体"/>
                <w:szCs w:val="21"/>
              </w:rPr>
            </w:pPr>
            <w:r>
              <w:rPr>
                <w:rFonts w:hint="eastAsia" w:ascii="宋体" w:hAnsi="宋体"/>
                <w:szCs w:val="21"/>
              </w:rPr>
              <w:t>12.1.2依法接受应急部门的执法检查和日常监督管理。</w:t>
            </w:r>
          </w:p>
        </w:tc>
        <w:tc>
          <w:tcPr>
            <w:tcW w:w="543" w:type="pct"/>
            <w:vMerge w:val="restart"/>
            <w:tcBorders>
              <w:left w:val="single" w:color="auto" w:sz="4" w:space="0"/>
              <w:right w:val="single" w:color="auto" w:sz="4" w:space="0"/>
            </w:tcBorders>
            <w:vAlign w:val="center"/>
          </w:tcPr>
          <w:p>
            <w:pPr>
              <w:spacing w:line="270" w:lineRule="exact"/>
              <w:rPr>
                <w:rFonts w:ascii="宋体" w:hAnsi="宋体"/>
                <w:b/>
                <w:color w:val="000000"/>
                <w:szCs w:val="21"/>
              </w:rPr>
            </w:pPr>
            <w:r>
              <w:rPr>
                <w:rFonts w:hint="eastAsia" w:ascii="宋体" w:hAnsi="宋体"/>
                <w:b/>
                <w:color w:val="000000"/>
                <w:szCs w:val="21"/>
              </w:rPr>
              <w:t>查文件：</w:t>
            </w:r>
          </w:p>
          <w:p>
            <w:pPr>
              <w:spacing w:line="270" w:lineRule="exact"/>
              <w:rPr>
                <w:rFonts w:ascii="宋体" w:hAnsi="宋体"/>
                <w:color w:val="000000"/>
                <w:szCs w:val="21"/>
              </w:rPr>
            </w:pPr>
            <w:r>
              <w:rPr>
                <w:rFonts w:hint="eastAsia" w:ascii="宋体" w:hAnsi="宋体"/>
                <w:color w:val="000000"/>
                <w:szCs w:val="21"/>
              </w:rPr>
              <w:t>1.近两年的会议记录、上级文件和企业贯彻落实的文件或资料；</w:t>
            </w:r>
          </w:p>
          <w:p>
            <w:pPr>
              <w:spacing w:line="270" w:lineRule="exact"/>
              <w:rPr>
                <w:rFonts w:ascii="宋体" w:hAnsi="宋体"/>
                <w:color w:val="000000"/>
                <w:szCs w:val="21"/>
              </w:rPr>
            </w:pPr>
            <w:r>
              <w:rPr>
                <w:rFonts w:hint="eastAsia" w:ascii="宋体" w:hAnsi="宋体"/>
                <w:color w:val="000000"/>
                <w:szCs w:val="21"/>
              </w:rPr>
              <w:t>2.近两年的执法文书及隐患整改报告。</w:t>
            </w:r>
          </w:p>
          <w:p>
            <w:pPr>
              <w:spacing w:line="270" w:lineRule="exact"/>
              <w:rPr>
                <w:rFonts w:ascii="宋体" w:hAnsi="宋体"/>
                <w:b/>
                <w:color w:val="000000"/>
                <w:szCs w:val="21"/>
              </w:rPr>
            </w:pPr>
            <w:r>
              <w:rPr>
                <w:rFonts w:hint="eastAsia" w:ascii="宋体" w:hAnsi="宋体"/>
                <w:b/>
                <w:color w:val="000000"/>
                <w:szCs w:val="21"/>
              </w:rPr>
              <w:t>现场检查：</w:t>
            </w:r>
          </w:p>
          <w:p>
            <w:pPr>
              <w:spacing w:line="270" w:lineRule="exact"/>
              <w:rPr>
                <w:rFonts w:ascii="宋体" w:hAnsi="宋体"/>
                <w:color w:val="000000"/>
                <w:szCs w:val="21"/>
              </w:rPr>
            </w:pPr>
            <w:r>
              <w:rPr>
                <w:rFonts w:hint="eastAsia" w:ascii="宋体" w:hAnsi="宋体"/>
                <w:color w:val="000000"/>
                <w:szCs w:val="21"/>
              </w:rPr>
              <w:t>落实情况、隐患整改情况。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w:t>
            </w:r>
            <w:r>
              <w:rPr>
                <w:rFonts w:ascii="宋体" w:hAnsi="宋体"/>
                <w:szCs w:val="21"/>
              </w:rPr>
              <w:t xml:space="preserve"> </w:t>
            </w:r>
            <w:r>
              <w:rPr>
                <w:rFonts w:hint="eastAsia" w:ascii="宋体" w:hAnsi="宋体"/>
                <w:szCs w:val="21"/>
              </w:rPr>
              <w:t>是否接受应急部门执法检查？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
                <w:szCs w:val="21"/>
              </w:rPr>
            </w:pPr>
            <w:r>
              <w:rPr>
                <w:rFonts w:hint="eastAsia" w:ascii="宋体" w:hAnsi="宋体"/>
                <w:b/>
                <w:szCs w:val="21"/>
              </w:rPr>
              <w:t>是：</w:t>
            </w:r>
            <w:r>
              <w:rPr>
                <w:rFonts w:ascii="宋体" w:hAnsi="宋体"/>
                <w:b/>
                <w:szCs w:val="21"/>
              </w:rPr>
              <w:t>不扣分</w:t>
            </w:r>
            <w:r>
              <w:rPr>
                <w:rFonts w:hint="eastAsia" w:ascii="宋体" w:hAnsi="宋体"/>
                <w:b/>
                <w:szCs w:val="21"/>
              </w:rPr>
              <w:t>，</w:t>
            </w:r>
            <w:r>
              <w:rPr>
                <w:rFonts w:ascii="宋体" w:hAnsi="宋体"/>
                <w:b/>
                <w:szCs w:val="21"/>
              </w:rPr>
              <w:t>否</w:t>
            </w:r>
            <w:r>
              <w:rPr>
                <w:rFonts w:hint="eastAsia" w:ascii="宋体" w:hAnsi="宋体"/>
                <w:b/>
                <w:szCs w:val="21"/>
              </w:rPr>
              <w:t>：</w:t>
            </w:r>
            <w:r>
              <w:rPr>
                <w:rFonts w:ascii="宋体" w:hAnsi="宋体"/>
                <w:b/>
                <w:szCs w:val="21"/>
              </w:rPr>
              <w:t>扣</w:t>
            </w:r>
            <w:r>
              <w:rPr>
                <w:rFonts w:hint="eastAsia" w:ascii="宋体" w:hAnsi="宋体"/>
                <w:b/>
                <w:szCs w:val="21"/>
              </w:rPr>
              <w:t>10分；</w:t>
            </w:r>
          </w:p>
        </w:tc>
        <w:tc>
          <w:tcPr>
            <w:tcW w:w="485" w:type="pct"/>
            <w:vMerge w:val="restart"/>
            <w:tcBorders>
              <w:top w:val="single" w:color="auto" w:sz="4" w:space="0"/>
              <w:left w:val="single" w:color="auto" w:sz="4" w:space="0"/>
              <w:right w:val="single" w:color="auto" w:sz="4" w:space="0"/>
            </w:tcBorders>
            <w:vAlign w:val="center"/>
          </w:tcPr>
          <w:p>
            <w:pPr>
              <w:spacing w:line="270" w:lineRule="exact"/>
              <w:rPr>
                <w:rFonts w:hint="eastAsia" w:ascii="宋体" w:hAnsi="宋体" w:eastAsia="宋体"/>
                <w:b/>
                <w:szCs w:val="21"/>
                <w:lang w:eastAsia="zh-CN"/>
              </w:rPr>
            </w:pPr>
            <w:r>
              <w:rPr>
                <w:rFonts w:hint="eastAsia" w:ascii="宋体" w:hAnsi="宋体"/>
                <w:b/>
                <w:szCs w:val="21"/>
                <w:lang w:eastAsia="zh-CN"/>
              </w:rPr>
              <w:t>安环部</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szCs w:val="21"/>
              </w:rPr>
            </w:pPr>
            <w:r>
              <w:rPr>
                <w:rFonts w:hint="eastAsia" w:ascii="仿宋" w:hAnsi="仿宋" w:eastAsia="仿宋" w:cs="仿宋"/>
                <w:bCs/>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b/>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b/>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2.是否落实各级政府、应急部门文件规定和工作要求？</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发现一次不落实，扣2分；</w:t>
            </w:r>
          </w:p>
        </w:tc>
        <w:tc>
          <w:tcPr>
            <w:tcW w:w="485"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r>
              <w:rPr>
                <w:rFonts w:hint="eastAsia" w:ascii="仿宋" w:hAnsi="仿宋" w:eastAsia="仿宋" w:cs="仿宋"/>
                <w:bCs/>
                <w:sz w:val="21"/>
                <w:szCs w:val="21"/>
              </w:rPr>
              <w:t>是</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b/>
                <w:color w:val="000000"/>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3.对应急部门责令整改的安全隐患是否逾期不整改或整改不到位？</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发现一项逾期不整改或整改不到位，扣1分。</w:t>
            </w:r>
          </w:p>
        </w:tc>
        <w:tc>
          <w:tcPr>
            <w:tcW w:w="485" w:type="pct"/>
            <w:vMerge w:val="continue"/>
            <w:tcBorders>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r>
              <w:rPr>
                <w:rFonts w:hint="eastAsia" w:ascii="仿宋" w:hAnsi="仿宋" w:eastAsia="仿宋" w:cs="仿宋"/>
                <w:bCs/>
                <w:sz w:val="21"/>
                <w:szCs w:val="21"/>
              </w:rPr>
              <w:t>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tcBorders>
              <w:left w:val="single" w:color="auto" w:sz="4" w:space="0"/>
              <w:right w:val="single" w:color="auto" w:sz="4" w:space="0"/>
            </w:tcBorders>
            <w:vAlign w:val="center"/>
          </w:tcPr>
          <w:p>
            <w:pPr>
              <w:spacing w:line="300" w:lineRule="exact"/>
              <w:rPr>
                <w:rFonts w:ascii="宋体" w:hAnsi="宋体"/>
                <w:b/>
                <w:szCs w:val="21"/>
              </w:rPr>
            </w:pPr>
            <w:r>
              <w:rPr>
                <w:rFonts w:hint="eastAsia" w:ascii="宋体" w:hAnsi="宋体"/>
                <w:b/>
                <w:szCs w:val="21"/>
              </w:rPr>
              <w:t>12.2生产设施和工艺安全符合国家和行业标准（30分）</w:t>
            </w:r>
          </w:p>
        </w:tc>
        <w:tc>
          <w:tcPr>
            <w:tcW w:w="510" w:type="pct"/>
            <w:tcBorders>
              <w:left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12.2.1氯碱、合成氨、电石、涂料、硫酸、溶解乙炔等生产企业的生产设施和工艺安全应当符合相应安全标准化实施指南，其他企业的生产设施和工艺安全应符合相关的标准规范；</w:t>
            </w:r>
          </w:p>
          <w:p>
            <w:pPr>
              <w:spacing w:line="270" w:lineRule="exact"/>
              <w:rPr>
                <w:rFonts w:ascii="宋体" w:hAnsi="宋体"/>
                <w:szCs w:val="21"/>
              </w:rPr>
            </w:pPr>
            <w:r>
              <w:rPr>
                <w:rFonts w:hint="eastAsia" w:ascii="宋体" w:hAnsi="宋体"/>
                <w:szCs w:val="21"/>
              </w:rPr>
              <w:t>12.2.2对照标准规范逐条进行符合性检查，并有记录；</w:t>
            </w:r>
          </w:p>
          <w:p>
            <w:pPr>
              <w:spacing w:line="270" w:lineRule="exact"/>
              <w:rPr>
                <w:rFonts w:ascii="宋体" w:hAnsi="宋体"/>
                <w:szCs w:val="21"/>
              </w:rPr>
            </w:pPr>
            <w:r>
              <w:rPr>
                <w:rFonts w:hint="eastAsia" w:ascii="宋体" w:hAnsi="宋体"/>
                <w:szCs w:val="21"/>
              </w:rPr>
              <w:t>12.2.3不符合标准规定的，应及时整改。</w:t>
            </w:r>
          </w:p>
        </w:tc>
        <w:tc>
          <w:tcPr>
            <w:tcW w:w="543" w:type="pct"/>
            <w:tcBorders>
              <w:left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查文件：</w:t>
            </w:r>
          </w:p>
          <w:p>
            <w:pPr>
              <w:spacing w:line="270" w:lineRule="exact"/>
              <w:rPr>
                <w:rFonts w:ascii="宋体" w:hAnsi="宋体"/>
                <w:szCs w:val="21"/>
              </w:rPr>
            </w:pPr>
            <w:r>
              <w:rPr>
                <w:rFonts w:hint="eastAsia" w:ascii="宋体" w:hAnsi="宋体"/>
                <w:szCs w:val="21"/>
              </w:rPr>
              <w:t>1.对照标准规范的符合性检查表；</w:t>
            </w:r>
          </w:p>
          <w:p>
            <w:pPr>
              <w:spacing w:line="270" w:lineRule="exact"/>
              <w:rPr>
                <w:rFonts w:ascii="宋体" w:hAnsi="宋体"/>
                <w:szCs w:val="21"/>
              </w:rPr>
            </w:pPr>
            <w:r>
              <w:rPr>
                <w:rFonts w:hint="eastAsia" w:ascii="宋体" w:hAnsi="宋体"/>
                <w:szCs w:val="21"/>
              </w:rPr>
              <w:t>2.不符合项的整改落实情况。</w:t>
            </w:r>
          </w:p>
          <w:p>
            <w:pPr>
              <w:spacing w:line="270" w:lineRule="exact"/>
              <w:rPr>
                <w:rFonts w:ascii="宋体" w:hAnsi="宋体"/>
                <w:szCs w:val="21"/>
              </w:rPr>
            </w:pPr>
            <w:r>
              <w:rPr>
                <w:rFonts w:hint="eastAsia" w:ascii="宋体" w:hAnsi="宋体"/>
                <w:szCs w:val="21"/>
              </w:rPr>
              <w:t>现场检查：</w:t>
            </w:r>
          </w:p>
          <w:p>
            <w:pPr>
              <w:spacing w:line="270" w:lineRule="exact"/>
              <w:rPr>
                <w:rFonts w:ascii="宋体" w:hAnsi="宋体"/>
                <w:szCs w:val="21"/>
              </w:rPr>
            </w:pPr>
            <w:r>
              <w:rPr>
                <w:rFonts w:hint="eastAsia" w:ascii="宋体" w:hAnsi="宋体"/>
                <w:szCs w:val="21"/>
              </w:rPr>
              <w:t>生产设施和工艺安全的符合性。</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是否依据相关标准规范对照检查？</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1.未依据对照检查的扣10分；</w:t>
            </w:r>
          </w:p>
          <w:p>
            <w:pPr>
              <w:spacing w:line="270" w:lineRule="exact"/>
              <w:rPr>
                <w:rFonts w:ascii="宋体" w:hAnsi="宋体"/>
                <w:szCs w:val="21"/>
              </w:rPr>
            </w:pPr>
            <w:r>
              <w:rPr>
                <w:rFonts w:hint="eastAsia" w:ascii="宋体" w:hAnsi="宋体"/>
                <w:szCs w:val="21"/>
              </w:rPr>
              <w:t>2.发现一处不符合标准规定的，扣1分。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r>
              <w:rPr>
                <w:rFonts w:hint="eastAsia" w:ascii="仿宋" w:hAnsi="仿宋" w:eastAsia="仿宋" w:cs="仿宋"/>
                <w:bCs/>
                <w:sz w:val="21"/>
                <w:szCs w:val="21"/>
              </w:rPr>
              <w:t>对照标准制定规范的符合性检查表</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restart"/>
            <w:tcBorders>
              <w:left w:val="single" w:color="auto" w:sz="4" w:space="0"/>
              <w:right w:val="single" w:color="auto" w:sz="4" w:space="0"/>
            </w:tcBorders>
            <w:vAlign w:val="center"/>
          </w:tcPr>
          <w:p>
            <w:pPr>
              <w:spacing w:line="300" w:lineRule="exact"/>
              <w:rPr>
                <w:rFonts w:ascii="宋体" w:hAnsi="宋体"/>
                <w:b/>
                <w:szCs w:val="21"/>
              </w:rPr>
            </w:pPr>
            <w:r>
              <w:rPr>
                <w:rFonts w:hint="eastAsia" w:ascii="宋体" w:hAnsi="宋体"/>
                <w:b/>
                <w:szCs w:val="21"/>
              </w:rPr>
              <w:t>12.3符合清洁文明和泄漏控制率要求（30分）</w:t>
            </w:r>
          </w:p>
        </w:tc>
        <w:tc>
          <w:tcPr>
            <w:tcW w:w="510" w:type="pct"/>
            <w:vMerge w:val="restart"/>
            <w:tcBorders>
              <w:left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12.3.1建立健全密封管理制度（应包含消漏、故障特护和包机管理、设备考评、密封管理考核等内容）；</w:t>
            </w:r>
          </w:p>
          <w:p>
            <w:pPr>
              <w:spacing w:line="270" w:lineRule="exact"/>
              <w:rPr>
                <w:rFonts w:ascii="宋体" w:hAnsi="宋体"/>
                <w:szCs w:val="21"/>
              </w:rPr>
            </w:pPr>
            <w:r>
              <w:rPr>
                <w:rFonts w:hint="eastAsia" w:ascii="宋体" w:hAnsi="宋体"/>
                <w:szCs w:val="21"/>
              </w:rPr>
              <w:t>12.3.2建立密封点台帐和消漏台帐；</w:t>
            </w:r>
          </w:p>
          <w:p>
            <w:pPr>
              <w:spacing w:line="270" w:lineRule="exact"/>
              <w:rPr>
                <w:rFonts w:ascii="宋体" w:hAnsi="宋体"/>
                <w:szCs w:val="21"/>
              </w:rPr>
            </w:pPr>
            <w:r>
              <w:rPr>
                <w:rFonts w:hint="eastAsia" w:ascii="宋体" w:hAnsi="宋体"/>
                <w:szCs w:val="21"/>
              </w:rPr>
              <w:t>12.3.3</w:t>
            </w:r>
            <w:r>
              <w:rPr>
                <w:rFonts w:ascii="宋体" w:hAnsi="宋体"/>
                <w:szCs w:val="21"/>
              </w:rPr>
              <w:t>静密封点泄漏率</w:t>
            </w:r>
            <w:r>
              <w:rPr>
                <w:rFonts w:hint="eastAsia" w:ascii="宋体" w:hAnsi="宋体"/>
                <w:szCs w:val="21"/>
              </w:rPr>
              <w:t>小于</w:t>
            </w:r>
            <w:r>
              <w:rPr>
                <w:rFonts w:ascii="宋体" w:hAnsi="宋体"/>
                <w:szCs w:val="21"/>
              </w:rPr>
              <w:t>万分之</w:t>
            </w:r>
            <w:r>
              <w:rPr>
                <w:rFonts w:hint="eastAsia" w:ascii="宋体" w:hAnsi="宋体"/>
                <w:szCs w:val="21"/>
              </w:rPr>
              <w:t>五；动密封点泄漏率小于千分之二；</w:t>
            </w:r>
          </w:p>
          <w:p>
            <w:pPr>
              <w:spacing w:line="270" w:lineRule="exact"/>
              <w:rPr>
                <w:rFonts w:ascii="宋体" w:hAnsi="宋体"/>
                <w:szCs w:val="21"/>
              </w:rPr>
            </w:pPr>
            <w:r>
              <w:rPr>
                <w:rFonts w:hint="eastAsia" w:ascii="宋体" w:hAnsi="宋体"/>
                <w:szCs w:val="21"/>
              </w:rPr>
              <w:t>12.3.4</w:t>
            </w:r>
            <w:r>
              <w:rPr>
                <w:rFonts w:ascii="宋体" w:hAnsi="宋体"/>
                <w:szCs w:val="21"/>
              </w:rPr>
              <w:t>生产场所做到沟见底，轴见光，设备见本色</w:t>
            </w:r>
            <w:r>
              <w:rPr>
                <w:rFonts w:hint="eastAsia" w:ascii="宋体" w:hAnsi="宋体"/>
                <w:szCs w:val="21"/>
              </w:rPr>
              <w:t>。无钩、连、绑、挂现象；</w:t>
            </w:r>
          </w:p>
          <w:p>
            <w:pPr>
              <w:spacing w:line="270" w:lineRule="exact"/>
              <w:rPr>
                <w:rFonts w:ascii="宋体" w:hAnsi="宋体"/>
                <w:szCs w:val="21"/>
              </w:rPr>
            </w:pPr>
            <w:r>
              <w:rPr>
                <w:rFonts w:hint="eastAsia" w:ascii="宋体" w:hAnsi="宋体"/>
                <w:szCs w:val="21"/>
              </w:rPr>
              <w:t>12.3.5主要设备（包括备用设备）完好率大于95%；</w:t>
            </w:r>
          </w:p>
          <w:p>
            <w:pPr>
              <w:spacing w:line="270" w:lineRule="exact"/>
              <w:rPr>
                <w:rFonts w:ascii="宋体" w:hAnsi="宋体"/>
                <w:szCs w:val="21"/>
              </w:rPr>
            </w:pPr>
            <w:r>
              <w:rPr>
                <w:rFonts w:hint="eastAsia" w:ascii="宋体" w:hAnsi="宋体"/>
                <w:szCs w:val="21"/>
              </w:rPr>
              <w:t>12.3.6</w:t>
            </w:r>
            <w:r>
              <w:rPr>
                <w:rFonts w:ascii="宋体" w:hAnsi="宋体"/>
                <w:szCs w:val="21"/>
              </w:rPr>
              <w:t>厂</w:t>
            </w:r>
            <w:r>
              <w:rPr>
                <w:rFonts w:hint="eastAsia" w:ascii="宋体" w:hAnsi="宋体"/>
                <w:szCs w:val="21"/>
              </w:rPr>
              <w:t>区</w:t>
            </w:r>
            <w:r>
              <w:rPr>
                <w:rFonts w:ascii="宋体" w:hAnsi="宋体"/>
                <w:szCs w:val="21"/>
              </w:rPr>
              <w:t>清洁、卫生。</w:t>
            </w:r>
          </w:p>
        </w:tc>
        <w:tc>
          <w:tcPr>
            <w:tcW w:w="543" w:type="pct"/>
            <w:vMerge w:val="restart"/>
            <w:tcBorders>
              <w:left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查文件：</w:t>
            </w:r>
          </w:p>
          <w:p>
            <w:pPr>
              <w:numPr>
                <w:ilvl w:val="0"/>
                <w:numId w:val="3"/>
              </w:numPr>
              <w:spacing w:line="270" w:lineRule="exact"/>
              <w:rPr>
                <w:rFonts w:ascii="宋体" w:hAnsi="宋体"/>
                <w:szCs w:val="21"/>
              </w:rPr>
            </w:pPr>
            <w:r>
              <w:rPr>
                <w:rFonts w:hint="eastAsia" w:ascii="宋体" w:hAnsi="宋体"/>
                <w:szCs w:val="21"/>
              </w:rPr>
              <w:t>密封管理制度；</w:t>
            </w:r>
          </w:p>
          <w:p>
            <w:pPr>
              <w:spacing w:line="270" w:lineRule="exact"/>
              <w:rPr>
                <w:rFonts w:ascii="宋体" w:hAnsi="宋体"/>
                <w:szCs w:val="21"/>
              </w:rPr>
            </w:pPr>
            <w:r>
              <w:rPr>
                <w:rFonts w:hint="eastAsia" w:ascii="宋体" w:hAnsi="宋体"/>
                <w:szCs w:val="21"/>
              </w:rPr>
              <w:t>2.密封点台帐和消漏台帐；</w:t>
            </w:r>
          </w:p>
          <w:p>
            <w:pPr>
              <w:spacing w:line="270" w:lineRule="exact"/>
              <w:rPr>
                <w:rFonts w:ascii="宋体" w:hAnsi="宋体"/>
                <w:szCs w:val="21"/>
              </w:rPr>
            </w:pPr>
            <w:r>
              <w:rPr>
                <w:rFonts w:hint="eastAsia" w:ascii="宋体" w:hAnsi="宋体"/>
                <w:szCs w:val="21"/>
              </w:rPr>
              <w:t>3.巡检记录。</w:t>
            </w:r>
          </w:p>
          <w:p>
            <w:pPr>
              <w:spacing w:line="270" w:lineRule="exact"/>
              <w:rPr>
                <w:rFonts w:ascii="宋体" w:hAnsi="宋体"/>
                <w:szCs w:val="21"/>
              </w:rPr>
            </w:pPr>
            <w:r>
              <w:rPr>
                <w:rFonts w:hint="eastAsia" w:ascii="宋体" w:hAnsi="宋体"/>
                <w:szCs w:val="21"/>
              </w:rPr>
              <w:t>检查现场：</w:t>
            </w:r>
          </w:p>
          <w:p>
            <w:pPr>
              <w:spacing w:line="270" w:lineRule="exact"/>
              <w:rPr>
                <w:rFonts w:ascii="宋体" w:hAnsi="宋体"/>
                <w:szCs w:val="21"/>
              </w:rPr>
            </w:pPr>
            <w:r>
              <w:rPr>
                <w:rFonts w:hint="eastAsia" w:ascii="宋体" w:hAnsi="宋体"/>
                <w:szCs w:val="21"/>
              </w:rPr>
              <w:t>1.设备跑冒滴漏情况；</w:t>
            </w:r>
          </w:p>
          <w:p>
            <w:pPr>
              <w:spacing w:line="270" w:lineRule="exact"/>
              <w:rPr>
                <w:rFonts w:ascii="宋体" w:hAnsi="宋体"/>
                <w:szCs w:val="21"/>
              </w:rPr>
            </w:pPr>
            <w:r>
              <w:rPr>
                <w:rFonts w:hint="eastAsia" w:ascii="宋体" w:hAnsi="宋体"/>
                <w:szCs w:val="21"/>
              </w:rPr>
              <w:t>2.设备清洁情况；</w:t>
            </w:r>
          </w:p>
          <w:p>
            <w:pPr>
              <w:spacing w:line="270" w:lineRule="exact"/>
              <w:rPr>
                <w:rFonts w:ascii="宋体" w:hAnsi="宋体"/>
                <w:szCs w:val="21"/>
              </w:rPr>
            </w:pPr>
            <w:r>
              <w:rPr>
                <w:rFonts w:hint="eastAsia" w:ascii="宋体" w:hAnsi="宋体"/>
                <w:szCs w:val="21"/>
              </w:rPr>
              <w:t>3.设备完好情况。</w:t>
            </w:r>
          </w:p>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1.是否建立健全密封管理制度？</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无密封管理制度，扣5分；</w:t>
            </w:r>
          </w:p>
          <w:p>
            <w:pPr>
              <w:spacing w:line="270" w:lineRule="exact"/>
              <w:rPr>
                <w:rFonts w:ascii="宋体" w:hAnsi="宋体"/>
                <w:szCs w:val="21"/>
              </w:rPr>
            </w:pPr>
            <w:r>
              <w:rPr>
                <w:rFonts w:hint="eastAsia" w:ascii="宋体" w:hAnsi="宋体"/>
                <w:szCs w:val="21"/>
              </w:rPr>
              <w:t>消漏、故障特护、包机等内容缺一项，扣1分；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70" w:lineRule="exact"/>
              <w:rPr>
                <w:rFonts w:ascii="宋体" w:hAnsi="宋体"/>
                <w:szCs w:val="21"/>
              </w:rPr>
            </w:pPr>
            <w:r>
              <w:rPr>
                <w:rFonts w:hint="eastAsia" w:ascii="仿宋" w:hAnsi="仿宋" w:eastAsia="仿宋" w:cs="仿宋"/>
                <w:bCs/>
                <w:sz w:val="21"/>
                <w:szCs w:val="21"/>
              </w:rPr>
              <w:t>已建立密封管理制度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2.是否建立密封点台帐和消漏台帐？</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未建立密封点台帐和消漏台帐，缺一项台帐扣5分，台帐不完整扣1-3分；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highlight w:val="yellow"/>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70" w:lineRule="exact"/>
              <w:rPr>
                <w:rFonts w:ascii="宋体" w:hAnsi="宋体"/>
                <w:color w:val="000000" w:themeColor="text1"/>
                <w:szCs w:val="21"/>
                <w:highlight w:val="yellow"/>
              </w:rPr>
            </w:pPr>
            <w:r>
              <w:rPr>
                <w:rFonts w:hint="eastAsia" w:ascii="仿宋" w:hAnsi="仿宋" w:eastAsia="仿宋" w:cs="仿宋"/>
                <w:bCs/>
                <w:color w:val="000000" w:themeColor="text1"/>
                <w:sz w:val="21"/>
                <w:szCs w:val="21"/>
              </w:rPr>
              <w:t>消漏台账不健全</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themeColor="text1"/>
                <w:szCs w:val="21"/>
                <w:highlight w:val="yellow"/>
              </w:rPr>
            </w:pPr>
            <w:r>
              <w:rPr>
                <w:rFonts w:hint="eastAsia" w:ascii="仿宋" w:hAnsi="仿宋" w:eastAsia="仿宋" w:cs="仿宋"/>
                <w:bCs/>
                <w:color w:val="000000" w:themeColor="text1"/>
                <w:sz w:val="21"/>
                <w:szCs w:val="21"/>
              </w:rPr>
              <w:t>2</w:t>
            </w: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highlight w:val="yellow"/>
              </w:rPr>
            </w:pPr>
            <w:r>
              <w:rPr>
                <w:rFonts w:hint="eastAsia" w:ascii="仿宋" w:hAnsi="仿宋" w:eastAsia="仿宋" w:cs="仿宋"/>
                <w:bCs/>
                <w:color w:val="000000" w:themeColor="text1"/>
                <w:sz w:val="21"/>
                <w:szCs w:val="21"/>
              </w:rPr>
              <w:t>消漏台账不健全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3. 泄漏率是否符合要求？</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超过控制泄漏率，发现多一处泄漏，扣5分；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70" w:lineRule="exact"/>
              <w:rPr>
                <w:rFonts w:ascii="宋体" w:hAnsi="宋体"/>
                <w:szCs w:val="21"/>
              </w:rPr>
            </w:pPr>
            <w:r>
              <w:rPr>
                <w:rFonts w:hint="eastAsia" w:ascii="仿宋" w:hAnsi="仿宋" w:eastAsia="仿宋" w:cs="仿宋"/>
                <w:bCs/>
                <w:sz w:val="21"/>
                <w:szCs w:val="21"/>
              </w:rPr>
              <w:t>泄漏率符合三级标准化要求</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4. 主要设备完好率是否达标？</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不达标扣10分；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70" w:lineRule="exact"/>
              <w:rPr>
                <w:rFonts w:ascii="宋体" w:hAnsi="宋体"/>
                <w:szCs w:val="21"/>
              </w:rPr>
            </w:pPr>
            <w:r>
              <w:rPr>
                <w:rFonts w:hint="eastAsia" w:ascii="仿宋" w:hAnsi="仿宋" w:eastAsia="仿宋" w:cs="仿宋"/>
                <w:bCs/>
                <w:sz w:val="21"/>
                <w:szCs w:val="21"/>
              </w:rPr>
              <w:t>达标</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5. 设备、管沟清洁是否符合要求？</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发现一处设备、管沟清洁不达要求扣1分。发现一处钩、连、绑、挂现象扣1分；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符合要求，生产设备技术部进行现场巡检，发现问题通报，形成隐患整改台账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2</w:t>
            </w: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设备挂牌未清理：再热器底部硫磺未清理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6.</w:t>
            </w:r>
            <w:r>
              <w:rPr>
                <w:rFonts w:ascii="宋体" w:hAnsi="宋体"/>
                <w:szCs w:val="21"/>
              </w:rPr>
              <w:t>厂</w:t>
            </w:r>
            <w:r>
              <w:rPr>
                <w:rFonts w:hint="eastAsia" w:ascii="宋体" w:hAnsi="宋体"/>
                <w:szCs w:val="21"/>
              </w:rPr>
              <w:t>区</w:t>
            </w:r>
            <w:r>
              <w:rPr>
                <w:rFonts w:ascii="宋体" w:hAnsi="宋体"/>
                <w:szCs w:val="21"/>
              </w:rPr>
              <w:t>清洁、卫生</w:t>
            </w:r>
            <w:r>
              <w:rPr>
                <w:rFonts w:hint="eastAsia" w:ascii="宋体" w:hAnsi="宋体"/>
                <w:szCs w:val="21"/>
              </w:rPr>
              <w:t>是否符合要求？</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厂区卫生脏、乱、差，扣1-5分。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符合要求，生产设备技术部进行现场巡检，发现问题通报，形成隐患整改台账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olor w:val="000000" w:themeColor="text1"/>
                <w:szCs w:val="21"/>
              </w:rPr>
            </w:pPr>
            <w:r>
              <w:rPr>
                <w:rFonts w:hint="eastAsia" w:ascii="仿宋" w:hAnsi="仿宋" w:eastAsia="仿宋" w:cs="仿宋"/>
                <w:bCs/>
                <w:color w:val="000000" w:themeColor="text1"/>
                <w:sz w:val="21"/>
                <w:szCs w:val="21"/>
              </w:rPr>
              <w:t>2</w:t>
            </w: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color w:val="000000" w:themeColor="text1"/>
                <w:szCs w:val="21"/>
              </w:rPr>
            </w:pPr>
            <w:r>
              <w:rPr>
                <w:rFonts w:hint="eastAsia" w:ascii="仿宋" w:hAnsi="仿宋" w:eastAsia="仿宋" w:cs="仿宋"/>
                <w:bCs/>
                <w:color w:val="000000" w:themeColor="text1"/>
                <w:sz w:val="21"/>
                <w:szCs w:val="21"/>
              </w:rPr>
              <w:t>脱硫塔地面杂物未清理；反应分离一楼地面保温棉未及时清理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tcBorders>
              <w:left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12.3.7化工装置、危险化学品设施不得“带病”运行。</w:t>
            </w:r>
          </w:p>
        </w:tc>
        <w:tc>
          <w:tcPr>
            <w:tcW w:w="543" w:type="pct"/>
            <w:tcBorders>
              <w:left w:val="single" w:color="auto" w:sz="4" w:space="0"/>
              <w:right w:val="single" w:color="auto" w:sz="4" w:space="0"/>
            </w:tcBorders>
            <w:vAlign w:val="center"/>
          </w:tcPr>
          <w:p>
            <w:pPr>
              <w:spacing w:line="270" w:lineRule="exact"/>
              <w:rPr>
                <w:rFonts w:ascii="宋体" w:hAnsi="宋体"/>
                <w:b/>
                <w:szCs w:val="21"/>
              </w:rPr>
            </w:pPr>
            <w:r>
              <w:rPr>
                <w:rFonts w:hint="eastAsia" w:ascii="宋体" w:hAnsi="宋体"/>
                <w:b/>
                <w:szCs w:val="21"/>
              </w:rPr>
              <w:t>检查现场：</w:t>
            </w:r>
          </w:p>
          <w:p>
            <w:pPr>
              <w:spacing w:line="270" w:lineRule="exact"/>
              <w:rPr>
                <w:rFonts w:ascii="宋体" w:hAnsi="宋体"/>
                <w:szCs w:val="21"/>
              </w:rPr>
            </w:pPr>
            <w:r>
              <w:rPr>
                <w:rFonts w:hint="eastAsia" w:ascii="宋体" w:hAnsi="宋体"/>
                <w:szCs w:val="21"/>
              </w:rPr>
              <w:t>设备设施完好情况。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是否“带病”运行？</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
                <w:szCs w:val="21"/>
              </w:rPr>
            </w:pPr>
            <w:r>
              <w:rPr>
                <w:rFonts w:hint="eastAsia" w:ascii="宋体" w:hAnsi="宋体"/>
                <w:b/>
                <w:szCs w:val="21"/>
              </w:rPr>
              <w:t>否：</w:t>
            </w:r>
            <w:r>
              <w:rPr>
                <w:rFonts w:ascii="宋体" w:hAnsi="宋体"/>
                <w:b/>
                <w:szCs w:val="21"/>
              </w:rPr>
              <w:t>不扣分</w:t>
            </w:r>
            <w:r>
              <w:rPr>
                <w:rFonts w:hint="eastAsia" w:ascii="宋体" w:hAnsi="宋体"/>
                <w:b/>
                <w:szCs w:val="21"/>
              </w:rPr>
              <w:t>，是：</w:t>
            </w:r>
            <w:r>
              <w:rPr>
                <w:rFonts w:ascii="宋体" w:hAnsi="宋体"/>
                <w:b/>
                <w:szCs w:val="21"/>
              </w:rPr>
              <w:t>扣</w:t>
            </w:r>
            <w:r>
              <w:rPr>
                <w:rFonts w:hint="eastAsia" w:ascii="宋体" w:hAnsi="宋体"/>
                <w:b/>
                <w:szCs w:val="21"/>
              </w:rPr>
              <w:t>100分；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b/>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szCs w:val="21"/>
              </w:rPr>
            </w:pPr>
            <w:r>
              <w:rPr>
                <w:rFonts w:hint="eastAsia" w:ascii="仿宋" w:hAnsi="仿宋" w:eastAsia="仿宋" w:cs="仿宋"/>
                <w:bCs/>
                <w:sz w:val="21"/>
                <w:szCs w:val="21"/>
              </w:rPr>
              <w:t>全厂泄漏率符合三级标准化要求</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b/>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tcBorders>
              <w:left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12.3.8在涉及易燃、易爆、有毒介质设备和管线的排放口、 采样口等排放部位，应通过加装盲板、丝堵、管帽、 双阀等措施，减少泄漏的可能性。</w:t>
            </w:r>
          </w:p>
        </w:tc>
        <w:tc>
          <w:tcPr>
            <w:tcW w:w="543" w:type="pct"/>
            <w:tcBorders>
              <w:left w:val="single" w:color="auto" w:sz="4" w:space="0"/>
              <w:right w:val="single" w:color="auto" w:sz="4" w:space="0"/>
            </w:tcBorders>
            <w:vAlign w:val="center"/>
          </w:tcPr>
          <w:p>
            <w:pPr>
              <w:spacing w:line="270" w:lineRule="exact"/>
              <w:rPr>
                <w:rFonts w:ascii="宋体" w:hAnsi="宋体"/>
                <w:b/>
                <w:szCs w:val="21"/>
              </w:rPr>
            </w:pPr>
            <w:r>
              <w:rPr>
                <w:rFonts w:hint="eastAsia" w:ascii="宋体" w:hAnsi="宋体"/>
                <w:b/>
                <w:szCs w:val="21"/>
              </w:rPr>
              <w:t>现场检查：</w:t>
            </w:r>
          </w:p>
          <w:p>
            <w:pPr>
              <w:spacing w:line="270" w:lineRule="exact"/>
              <w:rPr>
                <w:rFonts w:ascii="宋体" w:hAnsi="宋体"/>
                <w:szCs w:val="21"/>
              </w:rPr>
            </w:pPr>
            <w:r>
              <w:rPr>
                <w:rFonts w:hint="eastAsia" w:ascii="宋体" w:hAnsi="宋体"/>
                <w:szCs w:val="21"/>
              </w:rPr>
              <w:t>易燃、易爆、有毒介质设备和管线的排放口、 采样口等。</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是否采取预防泄漏的有效措施？</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是：不扣分，否：一项扣2分</w:t>
            </w:r>
            <w:r>
              <w:rPr>
                <w:rFonts w:hint="eastAsia" w:ascii="宋体" w:hAnsi="宋体"/>
                <w:b/>
                <w:szCs w:val="21"/>
              </w:rPr>
              <w:t>（2022年起不符合要求扣30分）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r>
              <w:rPr>
                <w:rFonts w:hint="eastAsia" w:ascii="仿宋" w:hAnsi="仿宋" w:eastAsia="仿宋" w:cs="仿宋"/>
                <w:bCs/>
                <w:sz w:val="21"/>
                <w:szCs w:val="21"/>
              </w:rPr>
              <w:t>设备没有带病运行的，如果设备出现故障，马上停止使用，进行检修，并马上开启备用设备</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restart"/>
            <w:tcBorders>
              <w:left w:val="single" w:color="auto" w:sz="4" w:space="0"/>
              <w:right w:val="single" w:color="auto" w:sz="4" w:space="0"/>
            </w:tcBorders>
            <w:vAlign w:val="center"/>
          </w:tcPr>
          <w:p>
            <w:pPr>
              <w:spacing w:line="300" w:lineRule="exact"/>
              <w:rPr>
                <w:rFonts w:ascii="宋体" w:hAnsi="宋体"/>
                <w:b/>
                <w:szCs w:val="21"/>
              </w:rPr>
            </w:pPr>
            <w:r>
              <w:rPr>
                <w:rFonts w:hint="eastAsia" w:ascii="宋体" w:hAnsi="宋体"/>
                <w:b/>
                <w:szCs w:val="21"/>
              </w:rPr>
              <w:t>12.4危险化学品经营销售运输管理（10分）</w:t>
            </w:r>
          </w:p>
        </w:tc>
        <w:tc>
          <w:tcPr>
            <w:tcW w:w="510" w:type="pct"/>
            <w:vMerge w:val="restart"/>
            <w:tcBorders>
              <w:left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12.4.1购买、销售和运输危险化学品应当遵守相关规定，查验相关的生产、经营、使用和运输许可证件或者证明文件；</w:t>
            </w:r>
          </w:p>
          <w:p>
            <w:pPr>
              <w:spacing w:line="270" w:lineRule="exact"/>
              <w:rPr>
                <w:rFonts w:ascii="宋体" w:hAnsi="宋体"/>
                <w:szCs w:val="21"/>
              </w:rPr>
            </w:pPr>
            <w:r>
              <w:rPr>
                <w:rFonts w:hint="eastAsia" w:ascii="宋体" w:hAnsi="宋体"/>
                <w:szCs w:val="21"/>
              </w:rPr>
              <w:t>12.4.2建立危险化学品销售台帐记录和用户档案（一户一档），如实记录相关信息。</w:t>
            </w:r>
          </w:p>
        </w:tc>
        <w:tc>
          <w:tcPr>
            <w:tcW w:w="543" w:type="pct"/>
            <w:vMerge w:val="restart"/>
            <w:tcBorders>
              <w:left w:val="single" w:color="auto" w:sz="4" w:space="0"/>
              <w:right w:val="single" w:color="auto" w:sz="4" w:space="0"/>
            </w:tcBorders>
            <w:vAlign w:val="center"/>
          </w:tcPr>
          <w:p>
            <w:pPr>
              <w:spacing w:line="270" w:lineRule="exact"/>
              <w:rPr>
                <w:rFonts w:ascii="宋体" w:hAnsi="宋体"/>
                <w:b/>
                <w:szCs w:val="21"/>
              </w:rPr>
            </w:pPr>
            <w:r>
              <w:rPr>
                <w:rFonts w:hint="eastAsia" w:ascii="宋体" w:hAnsi="宋体"/>
                <w:b/>
                <w:szCs w:val="21"/>
              </w:rPr>
              <w:t>查文件：</w:t>
            </w:r>
          </w:p>
          <w:p>
            <w:pPr>
              <w:numPr>
                <w:ilvl w:val="0"/>
                <w:numId w:val="4"/>
              </w:numPr>
              <w:spacing w:line="270" w:lineRule="exact"/>
              <w:rPr>
                <w:rFonts w:ascii="宋体" w:hAnsi="宋体"/>
                <w:szCs w:val="21"/>
              </w:rPr>
            </w:pPr>
            <w:r>
              <w:rPr>
                <w:rFonts w:hint="eastAsia" w:ascii="宋体" w:hAnsi="宋体"/>
                <w:szCs w:val="21"/>
              </w:rPr>
              <w:t>用户档案；</w:t>
            </w:r>
          </w:p>
          <w:p>
            <w:pPr>
              <w:spacing w:line="270" w:lineRule="exact"/>
              <w:rPr>
                <w:rFonts w:ascii="宋体" w:hAnsi="宋体"/>
                <w:szCs w:val="21"/>
              </w:rPr>
            </w:pPr>
            <w:r>
              <w:rPr>
                <w:rFonts w:hint="eastAsia" w:ascii="宋体" w:hAnsi="宋体"/>
                <w:szCs w:val="21"/>
              </w:rPr>
              <w:t>2.销售台帐记录。</w:t>
            </w:r>
          </w:p>
          <w:p>
            <w:pPr>
              <w:spacing w:line="270" w:lineRule="exact"/>
              <w:rPr>
                <w:rFonts w:ascii="宋体" w:hAnsi="宋体"/>
                <w:szCs w:val="21"/>
              </w:rPr>
            </w:pPr>
            <w:r>
              <w:rPr>
                <w:rFonts w:hint="eastAsia" w:ascii="宋体" w:hAnsi="宋体"/>
                <w:szCs w:val="21"/>
              </w:rPr>
              <w:t xml:space="preserve"> </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1.是否建立健全用户档案？</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是：不扣分，未建立档案：扣5分；</w:t>
            </w:r>
          </w:p>
          <w:p>
            <w:pPr>
              <w:spacing w:line="270" w:lineRule="exact"/>
              <w:rPr>
                <w:rFonts w:ascii="宋体" w:hAnsi="宋体"/>
                <w:szCs w:val="21"/>
              </w:rPr>
            </w:pPr>
            <w:r>
              <w:rPr>
                <w:rFonts w:hint="eastAsia" w:ascii="宋体" w:hAnsi="宋体"/>
                <w:szCs w:val="21"/>
              </w:rPr>
              <w:t>档案内容不全或有虚假，扣3分；档案资料过期，扣2分。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r>
              <w:rPr>
                <w:rFonts w:hint="eastAsia" w:ascii="仿宋" w:hAnsi="仿宋" w:eastAsia="仿宋" w:cs="仿宋"/>
                <w:bCs/>
                <w:sz w:val="21"/>
                <w:szCs w:val="21"/>
              </w:rPr>
              <w:t>涉及有毒、有害、易燃易爆介质储存的设备均加装有盲板、丝堵。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2.是否建立健全销售台账？</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未建立销售台帐，扣5分；</w:t>
            </w:r>
          </w:p>
          <w:p>
            <w:pPr>
              <w:spacing w:line="270" w:lineRule="exact"/>
              <w:rPr>
                <w:rFonts w:ascii="宋体" w:hAnsi="宋体"/>
                <w:szCs w:val="21"/>
              </w:rPr>
            </w:pPr>
            <w:r>
              <w:rPr>
                <w:rFonts w:hint="eastAsia" w:ascii="宋体" w:hAnsi="宋体"/>
                <w:szCs w:val="21"/>
              </w:rPr>
              <w:t>记录不全或有虚假，扣3分。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vMerge w:val="restar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r>
              <w:rPr>
                <w:rFonts w:hint="eastAsia" w:ascii="仿宋" w:hAnsi="仿宋" w:eastAsia="仿宋" w:cs="仿宋"/>
                <w:bCs/>
                <w:sz w:val="21"/>
                <w:szCs w:val="21"/>
              </w:rPr>
              <w:t>购买危险化学品由公司供应销售部检查供应商的经营许可文件、车辆及人员资质，销售危险化学品由公司供应销售部负责用户资质的查验，建立销售台账和用户档案。目前暂无废弃危险化学品。</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300" w:lineRule="exact"/>
              <w:rPr>
                <w:rFonts w:ascii="宋体" w:hAnsi="宋体"/>
                <w:b/>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3.是否存在违规采购、销售、运输？</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发现一次违规采购、销售、运输的，扣2分。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vMerge w:val="continue"/>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restart"/>
            <w:tcBorders>
              <w:left w:val="single" w:color="auto" w:sz="4" w:space="0"/>
              <w:right w:val="single" w:color="auto" w:sz="4" w:space="0"/>
            </w:tcBorders>
            <w:vAlign w:val="center"/>
          </w:tcPr>
          <w:p>
            <w:pPr>
              <w:spacing w:line="300" w:lineRule="exact"/>
              <w:rPr>
                <w:rFonts w:ascii="宋体" w:hAnsi="宋体"/>
                <w:b/>
                <w:szCs w:val="21"/>
              </w:rPr>
            </w:pPr>
            <w:r>
              <w:rPr>
                <w:rFonts w:hint="eastAsia" w:ascii="宋体" w:hAnsi="宋体"/>
                <w:b/>
                <w:szCs w:val="21"/>
              </w:rPr>
              <w:t>12.5岗位达标和专业达标（20分）</w:t>
            </w:r>
          </w:p>
        </w:tc>
        <w:tc>
          <w:tcPr>
            <w:tcW w:w="510" w:type="pct"/>
            <w:vMerge w:val="restart"/>
            <w:tcBorders>
              <w:left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12.5.1分解所有标准内容到各个岗位和各个专业，并制定岗位标准和专业标准；</w:t>
            </w:r>
          </w:p>
          <w:p>
            <w:pPr>
              <w:spacing w:line="270" w:lineRule="exact"/>
              <w:rPr>
                <w:rFonts w:ascii="宋体" w:hAnsi="宋体"/>
                <w:szCs w:val="21"/>
              </w:rPr>
            </w:pPr>
            <w:r>
              <w:rPr>
                <w:rFonts w:hint="eastAsia" w:ascii="宋体" w:hAnsi="宋体"/>
                <w:szCs w:val="21"/>
              </w:rPr>
              <w:t>12.5.2组织开展岗位达标和专业达标活动，并进行考核。</w:t>
            </w:r>
          </w:p>
        </w:tc>
        <w:tc>
          <w:tcPr>
            <w:tcW w:w="543" w:type="pct"/>
            <w:vMerge w:val="restart"/>
            <w:tcBorders>
              <w:left w:val="single" w:color="auto" w:sz="4" w:space="0"/>
              <w:right w:val="single" w:color="auto" w:sz="4" w:space="0"/>
            </w:tcBorders>
            <w:vAlign w:val="center"/>
          </w:tcPr>
          <w:p>
            <w:pPr>
              <w:spacing w:line="270" w:lineRule="exact"/>
              <w:rPr>
                <w:rFonts w:ascii="宋体" w:hAnsi="宋体"/>
                <w:b/>
                <w:szCs w:val="21"/>
              </w:rPr>
            </w:pPr>
            <w:r>
              <w:rPr>
                <w:rFonts w:hint="eastAsia" w:ascii="宋体" w:hAnsi="宋体"/>
                <w:b/>
                <w:szCs w:val="21"/>
              </w:rPr>
              <w:t>查文件：</w:t>
            </w:r>
          </w:p>
          <w:p>
            <w:pPr>
              <w:spacing w:line="270" w:lineRule="exact"/>
              <w:rPr>
                <w:rFonts w:ascii="宋体" w:hAnsi="宋体"/>
                <w:szCs w:val="21"/>
              </w:rPr>
            </w:pPr>
            <w:r>
              <w:rPr>
                <w:rFonts w:hint="eastAsia" w:ascii="宋体" w:hAnsi="宋体"/>
                <w:szCs w:val="21"/>
              </w:rPr>
              <w:t>所有岗位标准、专业标准和达标考核资料。</w:t>
            </w:r>
          </w:p>
          <w:p>
            <w:pPr>
              <w:spacing w:line="270" w:lineRule="exact"/>
              <w:rPr>
                <w:rFonts w:ascii="宋体" w:hAnsi="宋体"/>
                <w:b/>
                <w:szCs w:val="21"/>
              </w:rPr>
            </w:pPr>
            <w:r>
              <w:rPr>
                <w:rFonts w:hint="eastAsia" w:ascii="宋体" w:hAnsi="宋体"/>
                <w:b/>
                <w:szCs w:val="21"/>
              </w:rPr>
              <w:t>现场检查：</w:t>
            </w:r>
          </w:p>
          <w:p>
            <w:pPr>
              <w:spacing w:line="270" w:lineRule="exact"/>
              <w:rPr>
                <w:rFonts w:ascii="宋体" w:hAnsi="宋体"/>
                <w:szCs w:val="21"/>
              </w:rPr>
            </w:pPr>
            <w:r>
              <w:rPr>
                <w:rFonts w:hint="eastAsia" w:ascii="宋体" w:hAnsi="宋体"/>
                <w:szCs w:val="21"/>
              </w:rPr>
              <w:t>1.现场抽查岗位标准文件及达标情况；</w:t>
            </w:r>
          </w:p>
          <w:p>
            <w:pPr>
              <w:spacing w:line="270" w:lineRule="exact"/>
              <w:rPr>
                <w:rFonts w:ascii="宋体" w:hAnsi="宋体"/>
                <w:szCs w:val="21"/>
              </w:rPr>
            </w:pPr>
            <w:r>
              <w:rPr>
                <w:rFonts w:hint="eastAsia" w:ascii="宋体" w:hAnsi="宋体"/>
                <w:szCs w:val="21"/>
              </w:rPr>
              <w:t>2.抽查专业标准文件和执行情况。</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1.是否制定岗位标准？</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一个岗位未制定，扣2分；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r>
              <w:rPr>
                <w:rFonts w:hint="eastAsia" w:ascii="仿宋" w:hAnsi="仿宋" w:eastAsia="仿宋" w:cs="仿宋"/>
                <w:bCs/>
                <w:sz w:val="21"/>
                <w:szCs w:val="21"/>
              </w:rPr>
              <w:t>否</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2.是否制定专业标准？</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一个专业未制定，扣2分；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r>
              <w:rPr>
                <w:rFonts w:hint="eastAsia" w:ascii="仿宋" w:hAnsi="仿宋" w:eastAsia="仿宋" w:cs="仿宋"/>
                <w:bCs/>
                <w:sz w:val="21"/>
                <w:szCs w:val="21"/>
              </w:rPr>
              <w:t>已建立岗位标准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highlight w:val="yellow"/>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300" w:type="pct"/>
            <w:vMerge w:val="continue"/>
            <w:tcBorders>
              <w:left w:val="single" w:color="auto" w:sz="4" w:space="0"/>
              <w:right w:val="single" w:color="auto" w:sz="4" w:space="0"/>
            </w:tcBorders>
            <w:vAlign w:val="center"/>
          </w:tcPr>
          <w:p>
            <w:pPr>
              <w:spacing w:line="280" w:lineRule="exact"/>
              <w:rPr>
                <w:rFonts w:ascii="宋体" w:hAnsi="宋体"/>
                <w:b/>
                <w:bCs/>
                <w:szCs w:val="21"/>
              </w:rPr>
            </w:pPr>
          </w:p>
        </w:tc>
        <w:tc>
          <w:tcPr>
            <w:tcW w:w="510"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543" w:type="pct"/>
            <w:vMerge w:val="continue"/>
            <w:tcBorders>
              <w:left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3. 是否组织开展岗位达标和专业达标活动？</w:t>
            </w:r>
          </w:p>
        </w:tc>
        <w:tc>
          <w:tcPr>
            <w:tcW w:w="392"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r>
              <w:rPr>
                <w:rFonts w:hint="eastAsia" w:ascii="宋体" w:hAnsi="宋体"/>
                <w:szCs w:val="21"/>
              </w:rPr>
              <w:t>一个岗位不达标，扣1分；</w:t>
            </w:r>
          </w:p>
          <w:p>
            <w:pPr>
              <w:spacing w:line="270" w:lineRule="exact"/>
              <w:rPr>
                <w:rFonts w:ascii="宋体" w:hAnsi="宋体"/>
                <w:szCs w:val="21"/>
              </w:rPr>
            </w:pPr>
            <w:r>
              <w:rPr>
                <w:rFonts w:hint="eastAsia" w:ascii="宋体" w:hAnsi="宋体"/>
                <w:szCs w:val="21"/>
              </w:rPr>
              <w:t>一个专业不达标，扣5分。</w:t>
            </w:r>
          </w:p>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center"/>
          </w:tcPr>
          <w:p>
            <w:pPr>
              <w:spacing w:line="270" w:lineRule="exact"/>
              <w:rPr>
                <w:rFonts w:ascii="宋体" w:hAnsi="宋体"/>
                <w:szCs w:val="21"/>
              </w:rPr>
            </w:pPr>
          </w:p>
        </w:tc>
        <w:tc>
          <w:tcPr>
            <w:tcW w:w="485"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r>
              <w:rPr>
                <w:rFonts w:hint="eastAsia" w:ascii="仿宋" w:hAnsi="仿宋" w:eastAsia="仿宋" w:cs="仿宋"/>
                <w:bCs/>
                <w:sz w:val="21"/>
                <w:szCs w:val="21"/>
              </w:rPr>
              <w:t>已制定专业标准</w:t>
            </w:r>
          </w:p>
        </w:tc>
        <w:tc>
          <w:tcPr>
            <w:tcW w:w="485" w:type="pc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Cs w:val="21"/>
                <w:highlight w:val="yellow"/>
              </w:rPr>
            </w:pPr>
          </w:p>
        </w:tc>
        <w:tc>
          <w:tcPr>
            <w:tcW w:w="484" w:type="pct"/>
            <w:tcBorders>
              <w:top w:val="single" w:color="auto" w:sz="4" w:space="0"/>
              <w:left w:val="single" w:color="auto" w:sz="4" w:space="0"/>
              <w:bottom w:val="single" w:color="auto" w:sz="4" w:space="0"/>
              <w:right w:val="single" w:color="auto" w:sz="4" w:space="0"/>
            </w:tcBorders>
            <w:vAlign w:val="top"/>
          </w:tcPr>
          <w:p>
            <w:pPr>
              <w:spacing w:line="260" w:lineRule="exact"/>
              <w:rPr>
                <w:rFonts w:ascii="宋体" w:hAnsi="宋体"/>
                <w:szCs w:val="21"/>
              </w:rPr>
            </w:pPr>
          </w:p>
        </w:tc>
      </w:tr>
    </w:tbl>
    <w:p>
      <w:pPr>
        <w:jc w:val="center"/>
        <w:rPr>
          <w:rFonts w:hint="eastAsia" w:ascii="宋体" w:hAnsi="宋体" w:eastAsia="宋体" w:cs="宋体"/>
          <w:b/>
          <w:bCs/>
          <w:snapToGrid w:val="0"/>
          <w:kern w:val="0"/>
          <w:sz w:val="28"/>
          <w:szCs w:val="28"/>
        </w:rPr>
      </w:pPr>
    </w:p>
    <w:p>
      <w:pPr>
        <w:jc w:val="center"/>
        <w:rPr>
          <w:rFonts w:hint="eastAsia" w:ascii="宋体" w:hAnsi="宋体" w:eastAsia="宋体" w:cs="宋体"/>
          <w:b/>
          <w:bCs/>
          <w:snapToGrid w:val="0"/>
          <w:kern w:val="0"/>
          <w:sz w:val="28"/>
          <w:szCs w:val="28"/>
        </w:rPr>
      </w:pPr>
    </w:p>
    <w:p>
      <w:pPr>
        <w:jc w:val="center"/>
        <w:rPr>
          <w:rFonts w:hint="eastAsia" w:ascii="宋体" w:hAnsi="宋体" w:eastAsia="宋体" w:cs="宋体"/>
          <w:b/>
          <w:bCs/>
          <w:snapToGrid w:val="0"/>
          <w:kern w:val="0"/>
          <w:sz w:val="28"/>
          <w:szCs w:val="28"/>
        </w:rPr>
      </w:pPr>
    </w:p>
    <w:p>
      <w:pPr>
        <w:jc w:val="center"/>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rPr>
        <w:t>附件3  标准化自评扣分项目汇总表</w:t>
      </w:r>
    </w:p>
    <w:tbl>
      <w:tblPr>
        <w:tblStyle w:val="7"/>
        <w:tblW w:w="1387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3"/>
        <w:gridCol w:w="966"/>
        <w:gridCol w:w="4408"/>
        <w:gridCol w:w="3897"/>
        <w:gridCol w:w="960"/>
        <w:gridCol w:w="29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tblHeader/>
          <w:jc w:val="center"/>
        </w:trPr>
        <w:tc>
          <w:tcPr>
            <w:tcW w:w="703" w:type="dxa"/>
            <w:noWrap w:val="0"/>
            <w:vAlign w:val="center"/>
          </w:tcPr>
          <w:p>
            <w:pPr>
              <w:pStyle w:val="13"/>
              <w:spacing w:line="300" w:lineRule="exact"/>
              <w:rPr>
                <w:rFonts w:hint="eastAsia" w:ascii="仿宋_GB2312" w:hAnsi="仿宋_GB2312" w:eastAsia="仿宋_GB2312" w:cs="仿宋_GB2312"/>
                <w:b/>
                <w:color w:val="000000"/>
              </w:rPr>
            </w:pPr>
            <w:r>
              <w:rPr>
                <w:rFonts w:hint="eastAsia" w:ascii="仿宋_GB2312" w:hAnsi="仿宋_GB2312" w:eastAsia="仿宋_GB2312" w:cs="仿宋_GB2312"/>
                <w:b/>
                <w:color w:val="000000"/>
              </w:rPr>
              <w:t>序号</w:t>
            </w:r>
          </w:p>
        </w:tc>
        <w:tc>
          <w:tcPr>
            <w:tcW w:w="966" w:type="dxa"/>
            <w:noWrap w:val="0"/>
            <w:vAlign w:val="center"/>
          </w:tcPr>
          <w:p>
            <w:pPr>
              <w:pStyle w:val="13"/>
              <w:spacing w:line="300" w:lineRule="exact"/>
              <w:rPr>
                <w:rFonts w:hint="eastAsia" w:ascii="仿宋_GB2312" w:hAnsi="仿宋_GB2312" w:eastAsia="仿宋_GB2312" w:cs="仿宋_GB2312"/>
                <w:b/>
                <w:color w:val="000000"/>
              </w:rPr>
            </w:pPr>
            <w:r>
              <w:rPr>
                <w:rFonts w:hint="eastAsia" w:ascii="仿宋_GB2312" w:hAnsi="仿宋_GB2312" w:eastAsia="仿宋_GB2312" w:cs="仿宋_GB2312"/>
                <w:b/>
                <w:color w:val="000000"/>
              </w:rPr>
              <w:t>要素</w:t>
            </w:r>
          </w:p>
        </w:tc>
        <w:tc>
          <w:tcPr>
            <w:tcW w:w="4408" w:type="dxa"/>
            <w:noWrap w:val="0"/>
            <w:vAlign w:val="center"/>
          </w:tcPr>
          <w:p>
            <w:pPr>
              <w:pStyle w:val="13"/>
              <w:spacing w:line="300" w:lineRule="exact"/>
              <w:rPr>
                <w:rFonts w:hint="eastAsia" w:ascii="仿宋_GB2312" w:hAnsi="仿宋_GB2312" w:eastAsia="仿宋_GB2312" w:cs="仿宋_GB2312"/>
                <w:b/>
                <w:color w:val="000000"/>
              </w:rPr>
            </w:pPr>
            <w:r>
              <w:rPr>
                <w:rFonts w:hint="eastAsia" w:ascii="仿宋_GB2312" w:hAnsi="仿宋_GB2312" w:eastAsia="仿宋_GB2312" w:cs="仿宋_GB2312"/>
                <w:b/>
                <w:color w:val="000000"/>
              </w:rPr>
              <w:t>扣分项</w:t>
            </w:r>
          </w:p>
        </w:tc>
        <w:tc>
          <w:tcPr>
            <w:tcW w:w="3897" w:type="dxa"/>
            <w:noWrap w:val="0"/>
            <w:vAlign w:val="center"/>
          </w:tcPr>
          <w:p>
            <w:pPr>
              <w:pStyle w:val="13"/>
              <w:spacing w:line="300" w:lineRule="exact"/>
              <w:rPr>
                <w:rFonts w:hint="eastAsia" w:ascii="仿宋_GB2312" w:hAnsi="仿宋_GB2312" w:eastAsia="仿宋_GB2312" w:cs="仿宋_GB2312"/>
                <w:b/>
                <w:color w:val="000000"/>
              </w:rPr>
            </w:pPr>
            <w:r>
              <w:rPr>
                <w:rFonts w:hint="eastAsia" w:ascii="仿宋_GB2312" w:hAnsi="仿宋_GB2312" w:eastAsia="仿宋_GB2312" w:cs="仿宋_GB2312"/>
                <w:b/>
                <w:color w:val="000000"/>
              </w:rPr>
              <w:t>扣分原因</w:t>
            </w:r>
          </w:p>
        </w:tc>
        <w:tc>
          <w:tcPr>
            <w:tcW w:w="960" w:type="dxa"/>
            <w:noWrap w:val="0"/>
            <w:vAlign w:val="center"/>
          </w:tcPr>
          <w:p>
            <w:pPr>
              <w:pStyle w:val="13"/>
              <w:spacing w:line="300" w:lineRule="exact"/>
              <w:rPr>
                <w:rFonts w:hint="eastAsia" w:ascii="仿宋_GB2312" w:hAnsi="仿宋_GB2312" w:eastAsia="仿宋_GB2312" w:cs="仿宋_GB2312"/>
                <w:b/>
                <w:color w:val="000000"/>
              </w:rPr>
            </w:pPr>
            <w:r>
              <w:rPr>
                <w:rFonts w:hint="eastAsia" w:ascii="仿宋_GB2312" w:hAnsi="仿宋_GB2312" w:eastAsia="仿宋_GB2312" w:cs="仿宋_GB2312"/>
                <w:b/>
                <w:color w:val="000000"/>
              </w:rPr>
              <w:t>扣分值</w:t>
            </w:r>
          </w:p>
        </w:tc>
        <w:tc>
          <w:tcPr>
            <w:tcW w:w="2945" w:type="dxa"/>
            <w:noWrap w:val="0"/>
            <w:vAlign w:val="center"/>
          </w:tcPr>
          <w:p>
            <w:pPr>
              <w:pStyle w:val="13"/>
              <w:spacing w:line="300" w:lineRule="exact"/>
              <w:rPr>
                <w:rFonts w:hint="eastAsia" w:ascii="仿宋_GB2312" w:hAnsi="仿宋_GB2312" w:eastAsia="仿宋_GB2312" w:cs="仿宋_GB2312"/>
                <w:b/>
                <w:color w:val="000000"/>
              </w:rPr>
            </w:pPr>
            <w:r>
              <w:rPr>
                <w:rFonts w:hint="eastAsia" w:ascii="仿宋_GB2312" w:hAnsi="仿宋_GB2312" w:eastAsia="仿宋_GB2312" w:cs="仿宋_GB2312"/>
                <w:b/>
                <w:color w:val="000000"/>
              </w:rPr>
              <w:t>整改情况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sz w:val="21"/>
                <w:szCs w:val="21"/>
              </w:rPr>
            </w:pPr>
            <w:r>
              <w:rPr>
                <w:rFonts w:hint="eastAsia" w:ascii="仿宋_GB2312" w:hAnsi="仿宋_GB2312" w:cs="仿宋_GB2312"/>
                <w:sz w:val="21"/>
                <w:szCs w:val="21"/>
              </w:rPr>
              <w:t>2.4.2</w:t>
            </w:r>
          </w:p>
        </w:tc>
        <w:tc>
          <w:tcPr>
            <w:tcW w:w="4408" w:type="dxa"/>
            <w:noWrap w:val="0"/>
            <w:vAlign w:val="center"/>
          </w:tcPr>
          <w:p>
            <w:pPr>
              <w:spacing w:line="300" w:lineRule="exact"/>
              <w:ind w:left="228" w:hanging="227" w:hangingChars="100"/>
              <w:rPr>
                <w:rFonts w:ascii="仿宋_GB2312" w:hAnsi="仿宋_GB2312" w:cs="仿宋_GB2312"/>
                <w:sz w:val="21"/>
                <w:szCs w:val="21"/>
              </w:rPr>
            </w:pPr>
            <w:bookmarkStart w:id="9" w:name="_GoBack"/>
            <w:bookmarkEnd w:id="9"/>
            <w:r>
              <w:rPr>
                <w:rFonts w:hint="eastAsia" w:ascii="仿宋" w:hAnsi="仿宋" w:eastAsia="仿宋" w:cs="仿宋"/>
                <w:bCs/>
                <w:sz w:val="21"/>
                <w:szCs w:val="21"/>
              </w:rPr>
              <w:t>岗位从业人员是否了解各自安全职责？有关人员不了解，1人次扣2分。</w:t>
            </w:r>
          </w:p>
        </w:tc>
        <w:tc>
          <w:tcPr>
            <w:tcW w:w="3897" w:type="dxa"/>
            <w:noWrap w:val="0"/>
            <w:vAlign w:val="center"/>
          </w:tcPr>
          <w:p>
            <w:pPr>
              <w:spacing w:line="300" w:lineRule="exact"/>
              <w:rPr>
                <w:rFonts w:hint="eastAsia" w:ascii="仿宋_GB2312" w:hAnsi="仿宋_GB2312" w:cs="仿宋_GB2312"/>
                <w:color w:val="000000"/>
                <w:sz w:val="21"/>
                <w:szCs w:val="21"/>
              </w:rPr>
            </w:pPr>
            <w:r>
              <w:rPr>
                <w:rFonts w:hint="eastAsia" w:ascii="仿宋" w:hAnsi="仿宋" w:eastAsia="仿宋" w:cs="仿宋"/>
                <w:bCs/>
                <w:sz w:val="21"/>
                <w:szCs w:val="21"/>
              </w:rPr>
              <w:t>询问现场人员有3人不熟悉各自的安全职责</w:t>
            </w:r>
          </w:p>
        </w:tc>
        <w:tc>
          <w:tcPr>
            <w:tcW w:w="960"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6</w:t>
            </w:r>
          </w:p>
        </w:tc>
        <w:tc>
          <w:tcPr>
            <w:tcW w:w="2945" w:type="dxa"/>
            <w:noWrap w:val="0"/>
            <w:vAlign w:val="center"/>
          </w:tcPr>
          <w:p>
            <w:pPr>
              <w:widowControl/>
              <w:spacing w:line="300" w:lineRule="exact"/>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已完成整改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hint="eastAsia" w:ascii="仿宋_GB2312" w:hAnsi="仿宋_GB2312" w:cs="仿宋_GB2312"/>
                <w:bCs/>
                <w:sz w:val="21"/>
                <w:szCs w:val="21"/>
              </w:rPr>
              <w:t>3.1.2</w:t>
            </w:r>
          </w:p>
        </w:tc>
        <w:tc>
          <w:tcPr>
            <w:tcW w:w="4408" w:type="dxa"/>
            <w:noWrap w:val="0"/>
            <w:vAlign w:val="top"/>
          </w:tcPr>
          <w:p>
            <w:pPr>
              <w:spacing w:line="300" w:lineRule="exact"/>
              <w:rPr>
                <w:rFonts w:ascii="仿宋_GB2312" w:hAnsi="仿宋_GB2312" w:cs="仿宋_GB2312"/>
                <w:color w:val="000000"/>
                <w:sz w:val="21"/>
                <w:szCs w:val="21"/>
              </w:rPr>
            </w:pPr>
            <w:r>
              <w:rPr>
                <w:rFonts w:hint="eastAsia" w:ascii="宋体" w:hAnsi="宋体"/>
                <w:sz w:val="21"/>
                <w:szCs w:val="21"/>
              </w:rPr>
              <w:t>危险、有害因素辨识</w:t>
            </w:r>
            <w:r>
              <w:rPr>
                <w:rFonts w:hint="eastAsia" w:ascii="宋体" w:hAnsi="宋体"/>
                <w:color w:val="000000"/>
                <w:sz w:val="21"/>
                <w:szCs w:val="21"/>
              </w:rPr>
              <w:t>的范围是否全面，一项不符合扣1分。</w:t>
            </w:r>
          </w:p>
        </w:tc>
        <w:tc>
          <w:tcPr>
            <w:tcW w:w="3897" w:type="dxa"/>
            <w:noWrap w:val="0"/>
            <w:vAlign w:val="center"/>
          </w:tcPr>
          <w:p>
            <w:pPr>
              <w:spacing w:line="300" w:lineRule="exact"/>
              <w:rPr>
                <w:rFonts w:ascii="仿宋_GB2312" w:hAnsi="仿宋_GB2312" w:cs="仿宋_GB2312"/>
                <w:sz w:val="21"/>
                <w:szCs w:val="21"/>
              </w:rPr>
            </w:pPr>
            <w:r>
              <w:rPr>
                <w:rFonts w:hint="eastAsia" w:ascii="仿宋_GB2312" w:hAnsi="仿宋_GB2312" w:cs="仿宋_GB2312"/>
                <w:bCs/>
                <w:sz w:val="21"/>
                <w:szCs w:val="21"/>
              </w:rPr>
              <w:t>未对企业周边环境危险、有害因素进行辨识</w:t>
            </w:r>
          </w:p>
        </w:tc>
        <w:tc>
          <w:tcPr>
            <w:tcW w:w="960" w:type="dxa"/>
            <w:noWrap w:val="0"/>
            <w:vAlign w:val="center"/>
          </w:tcPr>
          <w:p>
            <w:pPr>
              <w:spacing w:line="30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1</w:t>
            </w:r>
          </w:p>
        </w:tc>
        <w:tc>
          <w:tcPr>
            <w:tcW w:w="2945" w:type="dxa"/>
            <w:noWrap w:val="0"/>
            <w:vAlign w:val="center"/>
          </w:tcPr>
          <w:p>
            <w:pPr>
              <w:widowControl/>
              <w:spacing w:line="300" w:lineRule="exact"/>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已完成整改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3.3.3</w:t>
            </w:r>
          </w:p>
        </w:tc>
        <w:tc>
          <w:tcPr>
            <w:tcW w:w="4408" w:type="dxa"/>
            <w:noWrap w:val="0"/>
            <w:vAlign w:val="top"/>
          </w:tcPr>
          <w:p>
            <w:pPr>
              <w:spacing w:line="300" w:lineRule="exact"/>
              <w:rPr>
                <w:rFonts w:ascii="仿宋_GB2312" w:hAnsi="仿宋_GB2312" w:cs="仿宋_GB2312"/>
                <w:color w:val="000000"/>
                <w:sz w:val="21"/>
                <w:szCs w:val="21"/>
              </w:rPr>
            </w:pPr>
            <w:r>
              <w:rPr>
                <w:rFonts w:hint="eastAsia" w:ascii="宋体" w:hAnsi="宋体"/>
                <w:color w:val="000000"/>
                <w:sz w:val="21"/>
                <w:szCs w:val="21"/>
              </w:rPr>
              <w:t>从业人员是否了解本岗位风险及控制措施。不了解，1人次扣2分</w:t>
            </w:r>
          </w:p>
        </w:tc>
        <w:tc>
          <w:tcPr>
            <w:tcW w:w="3897" w:type="dxa"/>
            <w:noWrap w:val="0"/>
            <w:vAlign w:val="center"/>
          </w:tcPr>
          <w:p>
            <w:pPr>
              <w:spacing w:line="300" w:lineRule="exact"/>
              <w:rPr>
                <w:rFonts w:hint="eastAsia" w:ascii="仿宋_GB2312" w:hAnsi="仿宋_GB2312" w:cs="仿宋_GB2312"/>
                <w:sz w:val="21"/>
                <w:szCs w:val="21"/>
              </w:rPr>
            </w:pPr>
            <w:r>
              <w:rPr>
                <w:rFonts w:hint="eastAsia" w:ascii="仿宋_GB2312" w:hAnsi="仿宋_GB2312" w:cs="仿宋_GB2312"/>
                <w:bCs/>
                <w:sz w:val="21"/>
                <w:szCs w:val="21"/>
              </w:rPr>
              <w:t>2名从业人员不了解本岗位风险及控制措施</w:t>
            </w:r>
          </w:p>
        </w:tc>
        <w:tc>
          <w:tcPr>
            <w:tcW w:w="960" w:type="dxa"/>
            <w:noWrap w:val="0"/>
            <w:vAlign w:val="center"/>
          </w:tcPr>
          <w:p>
            <w:pPr>
              <w:spacing w:line="30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w:t>
            </w:r>
          </w:p>
        </w:tc>
        <w:tc>
          <w:tcPr>
            <w:tcW w:w="2945" w:type="dxa"/>
            <w:noWrap w:val="0"/>
            <w:vAlign w:val="center"/>
          </w:tcPr>
          <w:p>
            <w:pPr>
              <w:widowControl/>
              <w:spacing w:line="300" w:lineRule="exact"/>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3.5.2</w:t>
            </w:r>
          </w:p>
        </w:tc>
        <w:tc>
          <w:tcPr>
            <w:tcW w:w="4408" w:type="dxa"/>
            <w:noWrap w:val="0"/>
            <w:vAlign w:val="center"/>
          </w:tcPr>
          <w:p>
            <w:pPr>
              <w:tabs>
                <w:tab w:val="left" w:pos="531"/>
              </w:tabs>
              <w:spacing w:line="300" w:lineRule="exact"/>
              <w:rPr>
                <w:rFonts w:ascii="仿宋_GB2312" w:hAnsi="仿宋_GB2312" w:cs="仿宋_GB2312"/>
                <w:sz w:val="21"/>
                <w:szCs w:val="21"/>
              </w:rPr>
            </w:pPr>
            <w:r>
              <w:rPr>
                <w:rFonts w:hint="eastAsia" w:ascii="宋体" w:hAnsi="宋体"/>
                <w:sz w:val="21"/>
                <w:szCs w:val="21"/>
              </w:rPr>
              <w:t>隐患排查的范围是否全面，不符合要求一项扣1分。</w:t>
            </w:r>
          </w:p>
        </w:tc>
        <w:tc>
          <w:tcPr>
            <w:tcW w:w="3897" w:type="dxa"/>
            <w:noWrap w:val="0"/>
            <w:vAlign w:val="center"/>
          </w:tcPr>
          <w:p>
            <w:pPr>
              <w:tabs>
                <w:tab w:val="left" w:pos="531"/>
              </w:tabs>
              <w:spacing w:line="300" w:lineRule="exact"/>
              <w:rPr>
                <w:rFonts w:hint="eastAsia" w:ascii="仿宋_GB2312" w:hAnsi="仿宋_GB2312" w:cs="仿宋_GB2312"/>
                <w:color w:val="000000"/>
                <w:sz w:val="21"/>
                <w:szCs w:val="21"/>
              </w:rPr>
            </w:pPr>
            <w:r>
              <w:rPr>
                <w:rFonts w:hint="eastAsia" w:ascii="仿宋_GB2312" w:hAnsi="仿宋_GB2312" w:cs="仿宋_GB2312"/>
                <w:bCs/>
                <w:color w:val="000000"/>
                <w:sz w:val="21"/>
                <w:szCs w:val="21"/>
              </w:rPr>
              <w:t>未对承包商、供应商现场的作业活动进行隐患排查</w:t>
            </w:r>
          </w:p>
        </w:tc>
        <w:tc>
          <w:tcPr>
            <w:tcW w:w="960" w:type="dxa"/>
            <w:noWrap w:val="0"/>
            <w:vAlign w:val="center"/>
          </w:tcPr>
          <w:p>
            <w:pPr>
              <w:spacing w:line="300" w:lineRule="exact"/>
              <w:jc w:val="center"/>
              <w:rPr>
                <w:rFonts w:ascii="仿宋_GB2312" w:hAnsi="仿宋_GB2312" w:cs="仿宋_GB2312"/>
                <w:color w:val="000000"/>
                <w:sz w:val="21"/>
                <w:szCs w:val="21"/>
              </w:rPr>
            </w:pPr>
            <w:r>
              <w:rPr>
                <w:rFonts w:hint="eastAsia" w:ascii="仿宋_GB2312" w:hAnsi="仿宋_GB2312" w:cs="仿宋_GB2312"/>
                <w:color w:val="000000"/>
                <w:sz w:val="21"/>
                <w:szCs w:val="21"/>
              </w:rPr>
              <w:t>2</w:t>
            </w:r>
          </w:p>
        </w:tc>
        <w:tc>
          <w:tcPr>
            <w:tcW w:w="2945" w:type="dxa"/>
            <w:noWrap w:val="0"/>
            <w:vAlign w:val="center"/>
          </w:tcPr>
          <w:p>
            <w:pPr>
              <w:widowControl/>
              <w:spacing w:line="300" w:lineRule="exact"/>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3.6.6</w:t>
            </w:r>
          </w:p>
        </w:tc>
        <w:tc>
          <w:tcPr>
            <w:tcW w:w="4408" w:type="dxa"/>
            <w:noWrap w:val="0"/>
            <w:vAlign w:val="center"/>
          </w:tcPr>
          <w:p>
            <w:pPr>
              <w:spacing w:line="300" w:lineRule="exact"/>
              <w:rPr>
                <w:rFonts w:ascii="仿宋_GB2312" w:hAnsi="仿宋_GB2312" w:eastAsia="仿宋" w:cs="仿宋_GB2312"/>
                <w:color w:val="000000"/>
                <w:sz w:val="21"/>
                <w:szCs w:val="21"/>
              </w:rPr>
            </w:pPr>
            <w:r>
              <w:rPr>
                <w:rFonts w:hint="eastAsia" w:ascii="仿宋" w:hAnsi="仿宋" w:eastAsia="仿宋" w:cs="仿宋"/>
                <w:bCs/>
                <w:sz w:val="21"/>
                <w:szCs w:val="21"/>
              </w:rPr>
              <w:t>从业人员对应急救援预案是否掌握？不掌握，一人次扣2分</w:t>
            </w:r>
          </w:p>
        </w:tc>
        <w:tc>
          <w:tcPr>
            <w:tcW w:w="3897" w:type="dxa"/>
            <w:noWrap w:val="0"/>
            <w:vAlign w:val="center"/>
          </w:tcPr>
          <w:p>
            <w:pPr>
              <w:spacing w:line="300" w:lineRule="exact"/>
              <w:rPr>
                <w:rFonts w:hint="eastAsia" w:ascii="仿宋_GB2312" w:hAnsi="仿宋_GB2312" w:cs="仿宋_GB2312"/>
                <w:color w:val="000000"/>
                <w:sz w:val="21"/>
                <w:szCs w:val="21"/>
              </w:rPr>
            </w:pPr>
            <w:r>
              <w:rPr>
                <w:rFonts w:hint="eastAsia" w:ascii="仿宋" w:hAnsi="仿宋" w:eastAsia="仿宋" w:cs="仿宋"/>
                <w:bCs/>
                <w:color w:val="000000"/>
                <w:sz w:val="21"/>
                <w:szCs w:val="21"/>
              </w:rPr>
              <w:t>1名从业人员不熟悉应急预案</w:t>
            </w:r>
          </w:p>
        </w:tc>
        <w:tc>
          <w:tcPr>
            <w:tcW w:w="960" w:type="dxa"/>
            <w:noWrap w:val="0"/>
            <w:vAlign w:val="center"/>
          </w:tcPr>
          <w:p>
            <w:pPr>
              <w:spacing w:line="300" w:lineRule="exact"/>
              <w:jc w:val="center"/>
              <w:rPr>
                <w:rFonts w:ascii="仿宋_GB2312" w:hAnsi="仿宋_GB2312" w:cs="仿宋_GB2312"/>
                <w:color w:val="000000"/>
                <w:sz w:val="21"/>
                <w:szCs w:val="21"/>
              </w:rPr>
            </w:pPr>
            <w:r>
              <w:rPr>
                <w:rFonts w:hint="eastAsia" w:ascii="仿宋_GB2312" w:hAnsi="仿宋_GB2312" w:cs="仿宋_GB2312"/>
                <w:color w:val="000000"/>
                <w:sz w:val="21"/>
                <w:szCs w:val="21"/>
              </w:rPr>
              <w:t>2</w:t>
            </w:r>
          </w:p>
        </w:tc>
        <w:tc>
          <w:tcPr>
            <w:tcW w:w="2945" w:type="dxa"/>
            <w:noWrap w:val="0"/>
            <w:vAlign w:val="center"/>
          </w:tcPr>
          <w:p>
            <w:pPr>
              <w:widowControl/>
              <w:spacing w:line="300" w:lineRule="exact"/>
              <w:jc w:val="left"/>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3.6.7</w:t>
            </w:r>
          </w:p>
        </w:tc>
        <w:tc>
          <w:tcPr>
            <w:tcW w:w="4408" w:type="dxa"/>
            <w:noWrap w:val="0"/>
            <w:vAlign w:val="center"/>
          </w:tcPr>
          <w:p>
            <w:pPr>
              <w:spacing w:line="300" w:lineRule="exact"/>
              <w:rPr>
                <w:rFonts w:ascii="仿宋_GB2312" w:hAnsi="仿宋_GB2312" w:cs="仿宋_GB2312"/>
                <w:color w:val="000000"/>
                <w:sz w:val="21"/>
                <w:szCs w:val="21"/>
              </w:rPr>
            </w:pPr>
            <w:r>
              <w:rPr>
                <w:rFonts w:hint="eastAsia" w:ascii="仿宋" w:hAnsi="仿宋" w:eastAsia="仿宋" w:cs="仿宋"/>
                <w:bCs/>
                <w:spacing w:val="2"/>
                <w:sz w:val="21"/>
                <w:szCs w:val="21"/>
              </w:rPr>
              <w:t>是否熟练使用应急救援器材？</w:t>
            </w:r>
            <w:r>
              <w:rPr>
                <w:rFonts w:hint="eastAsia" w:ascii="宋体" w:hAnsi="宋体"/>
                <w:sz w:val="21"/>
                <w:szCs w:val="21"/>
              </w:rPr>
              <w:t>不符合要求一人次扣2分。</w:t>
            </w:r>
          </w:p>
        </w:tc>
        <w:tc>
          <w:tcPr>
            <w:tcW w:w="3897" w:type="dxa"/>
            <w:noWrap w:val="0"/>
            <w:vAlign w:val="center"/>
          </w:tcPr>
          <w:p>
            <w:pPr>
              <w:spacing w:line="300" w:lineRule="exact"/>
              <w:rPr>
                <w:rFonts w:hint="eastAsia" w:ascii="仿宋_GB2312" w:hAnsi="仿宋_GB2312" w:cs="仿宋_GB2312"/>
                <w:color w:val="000000"/>
                <w:sz w:val="21"/>
                <w:szCs w:val="21"/>
              </w:rPr>
            </w:pPr>
            <w:r>
              <w:rPr>
                <w:rFonts w:hint="eastAsia" w:ascii="仿宋" w:hAnsi="仿宋" w:eastAsia="仿宋" w:cs="仿宋"/>
                <w:bCs/>
                <w:color w:val="000000"/>
                <w:sz w:val="21"/>
                <w:szCs w:val="21"/>
              </w:rPr>
              <w:t>1名从业人员不能熟练使用空气呼吸器</w:t>
            </w:r>
          </w:p>
        </w:tc>
        <w:tc>
          <w:tcPr>
            <w:tcW w:w="960" w:type="dxa"/>
            <w:noWrap w:val="0"/>
            <w:vAlign w:val="center"/>
          </w:tcPr>
          <w:p>
            <w:pPr>
              <w:spacing w:line="300" w:lineRule="exact"/>
              <w:jc w:val="center"/>
              <w:rPr>
                <w:rFonts w:ascii="仿宋_GB2312" w:hAnsi="仿宋_GB2312" w:cs="仿宋_GB2312"/>
                <w:color w:val="000000"/>
                <w:sz w:val="21"/>
                <w:szCs w:val="21"/>
              </w:rPr>
            </w:pPr>
            <w:r>
              <w:rPr>
                <w:rFonts w:hint="eastAsia" w:ascii="仿宋_GB2312" w:hAnsi="仿宋_GB2312" w:cs="仿宋_GB2312"/>
                <w:color w:val="000000"/>
                <w:sz w:val="21"/>
                <w:szCs w:val="21"/>
              </w:rPr>
              <w:t>2</w:t>
            </w:r>
          </w:p>
        </w:tc>
        <w:tc>
          <w:tcPr>
            <w:tcW w:w="2945" w:type="dxa"/>
            <w:noWrap w:val="0"/>
            <w:vAlign w:val="center"/>
          </w:tcPr>
          <w:p>
            <w:pPr>
              <w:widowControl/>
              <w:spacing w:line="300" w:lineRule="exact"/>
              <w:jc w:val="left"/>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4.3.4</w:t>
            </w:r>
          </w:p>
        </w:tc>
        <w:tc>
          <w:tcPr>
            <w:tcW w:w="4408" w:type="dxa"/>
            <w:noWrap w:val="0"/>
            <w:vAlign w:val="center"/>
          </w:tcPr>
          <w:p>
            <w:pPr>
              <w:spacing w:line="300" w:lineRule="exact"/>
              <w:rPr>
                <w:rFonts w:ascii="仿宋_GB2312" w:hAnsi="仿宋_GB2312" w:cs="仿宋_GB2312"/>
                <w:color w:val="000000"/>
                <w:sz w:val="21"/>
                <w:szCs w:val="21"/>
              </w:rPr>
            </w:pPr>
            <w:r>
              <w:rPr>
                <w:rFonts w:hint="eastAsia" w:ascii="宋体" w:hAnsi="宋体"/>
                <w:spacing w:val="2"/>
                <w:sz w:val="21"/>
                <w:szCs w:val="21"/>
              </w:rPr>
              <w:t>有关人员</w:t>
            </w:r>
            <w:r>
              <w:rPr>
                <w:rFonts w:ascii="宋体" w:hAnsi="宋体"/>
                <w:spacing w:val="2"/>
                <w:sz w:val="21"/>
                <w:szCs w:val="21"/>
              </w:rPr>
              <w:t>是否参加评审修订</w:t>
            </w:r>
            <w:r>
              <w:rPr>
                <w:rFonts w:hint="eastAsia" w:ascii="宋体" w:hAnsi="宋体"/>
                <w:spacing w:val="2"/>
                <w:sz w:val="21"/>
                <w:szCs w:val="21"/>
              </w:rPr>
              <w:t>，不符合要求一项扣3分。</w:t>
            </w:r>
          </w:p>
        </w:tc>
        <w:tc>
          <w:tcPr>
            <w:tcW w:w="3897" w:type="dxa"/>
            <w:noWrap w:val="0"/>
            <w:vAlign w:val="center"/>
          </w:tcPr>
          <w:p>
            <w:pPr>
              <w:spacing w:line="300" w:lineRule="exact"/>
              <w:rPr>
                <w:rFonts w:hint="eastAsia" w:ascii="仿宋_GB2312" w:hAnsi="仿宋_GB2312" w:cs="仿宋_GB2312"/>
                <w:color w:val="000000"/>
                <w:sz w:val="21"/>
                <w:szCs w:val="21"/>
              </w:rPr>
            </w:pPr>
            <w:r>
              <w:rPr>
                <w:rFonts w:hint="eastAsia" w:ascii="仿宋_GB2312" w:hAnsi="仿宋_GB2312" w:cs="仿宋_GB2312"/>
                <w:bCs/>
                <w:color w:val="000000"/>
                <w:sz w:val="21"/>
                <w:szCs w:val="21"/>
              </w:rPr>
              <w:t>操作工代表未参与管理制度和操作规程的评审和修订</w:t>
            </w:r>
          </w:p>
        </w:tc>
        <w:tc>
          <w:tcPr>
            <w:tcW w:w="960" w:type="dxa"/>
            <w:noWrap w:val="0"/>
            <w:vAlign w:val="center"/>
          </w:tcPr>
          <w:p>
            <w:pPr>
              <w:spacing w:line="30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w:t>
            </w:r>
          </w:p>
        </w:tc>
        <w:tc>
          <w:tcPr>
            <w:tcW w:w="2945" w:type="dxa"/>
            <w:noWrap w:val="0"/>
            <w:vAlign w:val="center"/>
          </w:tcPr>
          <w:p>
            <w:pPr>
              <w:widowControl/>
              <w:spacing w:line="300" w:lineRule="exact"/>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5.1.4</w:t>
            </w:r>
          </w:p>
        </w:tc>
        <w:tc>
          <w:tcPr>
            <w:tcW w:w="4408" w:type="dxa"/>
            <w:noWrap w:val="0"/>
            <w:vAlign w:val="center"/>
          </w:tcPr>
          <w:p>
            <w:pPr>
              <w:spacing w:line="300" w:lineRule="exact"/>
              <w:rPr>
                <w:rFonts w:hint="eastAsia" w:ascii="仿宋_GB2312" w:hAnsi="仿宋_GB2312" w:eastAsia="仿宋" w:cs="仿宋_GB2312"/>
                <w:color w:val="000000"/>
                <w:sz w:val="21"/>
                <w:szCs w:val="21"/>
              </w:rPr>
            </w:pPr>
            <w:r>
              <w:rPr>
                <w:rFonts w:hint="eastAsia" w:ascii="仿宋" w:hAnsi="仿宋" w:eastAsia="仿宋" w:cs="仿宋"/>
                <w:bCs/>
                <w:sz w:val="21"/>
                <w:szCs w:val="21"/>
              </w:rPr>
              <w:t>是否制定并落实改进措施？未制定，一次扣一分，未落实，一次扣一分</w:t>
            </w:r>
          </w:p>
        </w:tc>
        <w:tc>
          <w:tcPr>
            <w:tcW w:w="3897" w:type="dxa"/>
            <w:noWrap w:val="0"/>
            <w:vAlign w:val="center"/>
          </w:tcPr>
          <w:p>
            <w:pPr>
              <w:spacing w:line="300" w:lineRule="exact"/>
              <w:rPr>
                <w:rFonts w:hint="eastAsia" w:ascii="仿宋_GB2312" w:hAnsi="仿宋_GB2312" w:cs="仿宋_GB2312"/>
                <w:color w:val="000000"/>
                <w:sz w:val="21"/>
                <w:szCs w:val="21"/>
              </w:rPr>
            </w:pPr>
            <w:r>
              <w:rPr>
                <w:rFonts w:hint="eastAsia" w:ascii="仿宋" w:hAnsi="仿宋" w:eastAsia="仿宋" w:cs="仿宋"/>
                <w:bCs/>
                <w:color w:val="000000"/>
                <w:sz w:val="21"/>
                <w:szCs w:val="21"/>
              </w:rPr>
              <w:t>两次未制定落实改进措施</w:t>
            </w:r>
          </w:p>
        </w:tc>
        <w:tc>
          <w:tcPr>
            <w:tcW w:w="960" w:type="dxa"/>
            <w:noWrap w:val="0"/>
            <w:vAlign w:val="center"/>
          </w:tcPr>
          <w:p>
            <w:pPr>
              <w:spacing w:line="300" w:lineRule="exact"/>
              <w:jc w:val="center"/>
              <w:rPr>
                <w:rFonts w:ascii="仿宋_GB2312" w:hAnsi="仿宋_GB2312" w:cs="仿宋_GB2312"/>
                <w:color w:val="000000"/>
                <w:sz w:val="21"/>
                <w:szCs w:val="21"/>
              </w:rPr>
            </w:pPr>
            <w:r>
              <w:rPr>
                <w:rFonts w:hint="eastAsia" w:ascii="仿宋_GB2312" w:hAnsi="仿宋_GB2312" w:cs="仿宋_GB2312"/>
                <w:color w:val="000000"/>
                <w:sz w:val="21"/>
                <w:szCs w:val="21"/>
              </w:rPr>
              <w:t>4</w:t>
            </w:r>
          </w:p>
        </w:tc>
        <w:tc>
          <w:tcPr>
            <w:tcW w:w="2945" w:type="dxa"/>
            <w:noWrap w:val="0"/>
            <w:vAlign w:val="center"/>
          </w:tcPr>
          <w:p>
            <w:pPr>
              <w:widowControl/>
              <w:spacing w:line="300" w:lineRule="exact"/>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5.5.2</w:t>
            </w:r>
          </w:p>
        </w:tc>
        <w:tc>
          <w:tcPr>
            <w:tcW w:w="4408" w:type="dxa"/>
            <w:noWrap w:val="0"/>
            <w:vAlign w:val="center"/>
          </w:tcPr>
          <w:p>
            <w:pPr>
              <w:widowControl/>
              <w:spacing w:line="300" w:lineRule="exact"/>
              <w:rPr>
                <w:rFonts w:ascii="仿宋_GB2312" w:hAnsi="仿宋_GB2312" w:eastAsia="仿宋" w:cs="仿宋_GB2312"/>
                <w:color w:val="000000"/>
                <w:kern w:val="0"/>
                <w:sz w:val="21"/>
                <w:szCs w:val="21"/>
              </w:rPr>
            </w:pPr>
            <w:r>
              <w:rPr>
                <w:rFonts w:hint="eastAsia" w:ascii="仿宋" w:hAnsi="仿宋" w:eastAsia="仿宋" w:cs="仿宋"/>
                <w:bCs/>
                <w:color w:val="000000"/>
                <w:sz w:val="21"/>
                <w:szCs w:val="21"/>
              </w:rPr>
              <w:t>是否进行作业前安全培训教育？未进行作业前安全培训教育，1人次扣2分。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 w:hAnsi="仿宋" w:eastAsia="仿宋" w:cs="仿宋"/>
                <w:bCs/>
                <w:color w:val="000000"/>
                <w:sz w:val="21"/>
                <w:szCs w:val="21"/>
              </w:rPr>
              <w:t>作业人员进入现场前安全培训教育记录不完善</w:t>
            </w:r>
          </w:p>
        </w:tc>
        <w:tc>
          <w:tcPr>
            <w:tcW w:w="960" w:type="dxa"/>
            <w:noWrap w:val="0"/>
            <w:vAlign w:val="center"/>
          </w:tcPr>
          <w:p>
            <w:pPr>
              <w:widowControl/>
              <w:spacing w:line="300" w:lineRule="exact"/>
              <w:jc w:val="center"/>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4</w:t>
            </w:r>
          </w:p>
        </w:tc>
        <w:tc>
          <w:tcPr>
            <w:tcW w:w="2945" w:type="dxa"/>
            <w:noWrap w:val="0"/>
            <w:vAlign w:val="center"/>
          </w:tcPr>
          <w:p>
            <w:pPr>
              <w:widowControl/>
              <w:spacing w:line="300" w:lineRule="exact"/>
              <w:jc w:val="left"/>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已完成整改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5.6.4</w:t>
            </w:r>
          </w:p>
        </w:tc>
        <w:tc>
          <w:tcPr>
            <w:tcW w:w="4408" w:type="dxa"/>
            <w:noWrap w:val="0"/>
            <w:vAlign w:val="center"/>
          </w:tcPr>
          <w:p>
            <w:pPr>
              <w:spacing w:line="300" w:lineRule="exact"/>
              <w:rPr>
                <w:rFonts w:ascii="仿宋_GB2312" w:hAnsi="仿宋_GB2312" w:cs="仿宋_GB2312"/>
                <w:bCs/>
                <w:sz w:val="21"/>
                <w:szCs w:val="21"/>
              </w:rPr>
            </w:pPr>
            <w:r>
              <w:rPr>
                <w:rFonts w:hint="eastAsia" w:ascii="宋体" w:hAnsi="宋体"/>
                <w:color w:val="000000"/>
                <w:sz w:val="21"/>
                <w:szCs w:val="21"/>
              </w:rPr>
              <w:t>是否按规定对安全活动记录进行抽查并签字，缺1次扣1分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专职安全管理人员未按规定对安全活动记录进行抽查</w:t>
            </w:r>
          </w:p>
        </w:tc>
        <w:tc>
          <w:tcPr>
            <w:tcW w:w="960" w:type="dxa"/>
            <w:noWrap w:val="0"/>
            <w:vAlign w:val="center"/>
          </w:tcPr>
          <w:p>
            <w:pPr>
              <w:spacing w:line="300" w:lineRule="exact"/>
              <w:jc w:val="center"/>
              <w:rPr>
                <w:rFonts w:hint="eastAsia" w:ascii="仿宋_GB2312" w:hAnsi="仿宋_GB2312" w:cs="仿宋_GB2312"/>
                <w:bCs/>
                <w:sz w:val="21"/>
                <w:szCs w:val="21"/>
              </w:rPr>
            </w:pPr>
            <w:r>
              <w:rPr>
                <w:rFonts w:hint="eastAsia" w:ascii="仿宋_GB2312" w:hAnsi="仿宋_GB2312" w:cs="仿宋_GB2312"/>
                <w:bCs/>
                <w:sz w:val="21"/>
                <w:szCs w:val="21"/>
              </w:rPr>
              <w:t>2</w:t>
            </w:r>
          </w:p>
        </w:tc>
        <w:tc>
          <w:tcPr>
            <w:tcW w:w="2945" w:type="dxa"/>
            <w:noWrap w:val="0"/>
            <w:vAlign w:val="center"/>
          </w:tcPr>
          <w:p>
            <w:pPr>
              <w:widowControl/>
              <w:spacing w:line="300" w:lineRule="exact"/>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已完成整改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6.2.2</w:t>
            </w:r>
          </w:p>
        </w:tc>
        <w:tc>
          <w:tcPr>
            <w:tcW w:w="4408" w:type="dxa"/>
            <w:noWrap w:val="0"/>
            <w:vAlign w:val="center"/>
          </w:tcPr>
          <w:p>
            <w:pPr>
              <w:spacing w:line="300" w:lineRule="exact"/>
              <w:rPr>
                <w:rFonts w:ascii="仿宋_GB2312" w:hAnsi="仿宋_GB2312" w:cs="仿宋_GB2312"/>
                <w:color w:val="000000"/>
                <w:kern w:val="0"/>
                <w:sz w:val="21"/>
                <w:szCs w:val="21"/>
              </w:rPr>
            </w:pPr>
            <w:r>
              <w:rPr>
                <w:rFonts w:hint="eastAsia" w:ascii="仿宋" w:hAnsi="仿宋" w:eastAsia="仿宋" w:cs="仿宋"/>
                <w:bCs/>
                <w:sz w:val="21"/>
                <w:szCs w:val="21"/>
              </w:rPr>
              <w:t>从业人员是否掌握</w:t>
            </w:r>
            <w:r>
              <w:rPr>
                <w:rFonts w:hint="eastAsia" w:ascii="仿宋" w:hAnsi="仿宋" w:eastAsia="仿宋" w:cs="仿宋"/>
                <w:bCs/>
                <w:iCs/>
                <w:color w:val="000000"/>
                <w:kern w:val="0"/>
                <w:sz w:val="21"/>
                <w:szCs w:val="21"/>
              </w:rPr>
              <w:t>操作和维护规程内容</w:t>
            </w:r>
            <w:r>
              <w:rPr>
                <w:rFonts w:hint="eastAsia" w:ascii="仿宋" w:hAnsi="仿宋" w:eastAsia="仿宋" w:cs="仿宋"/>
                <w:bCs/>
                <w:sz w:val="21"/>
                <w:szCs w:val="21"/>
              </w:rPr>
              <w:t>？不掌握，一人次扣3分。</w:t>
            </w:r>
          </w:p>
        </w:tc>
        <w:tc>
          <w:tcPr>
            <w:tcW w:w="3897" w:type="dxa"/>
            <w:noWrap w:val="0"/>
            <w:vAlign w:val="center"/>
          </w:tcPr>
          <w:p>
            <w:pPr>
              <w:spacing w:line="300" w:lineRule="exact"/>
              <w:rPr>
                <w:rFonts w:hint="eastAsia" w:ascii="仿宋_GB2312" w:hAnsi="仿宋_GB2312" w:cs="仿宋_GB2312"/>
                <w:color w:val="000000"/>
                <w:kern w:val="0"/>
                <w:sz w:val="21"/>
                <w:szCs w:val="21"/>
              </w:rPr>
            </w:pPr>
            <w:r>
              <w:rPr>
                <w:rFonts w:hint="eastAsia" w:ascii="仿宋" w:hAnsi="仿宋" w:eastAsia="仿宋" w:cs="仿宋"/>
                <w:bCs/>
                <w:color w:val="000000"/>
                <w:sz w:val="21"/>
                <w:szCs w:val="21"/>
              </w:rPr>
              <w:t>一名新从业人员未能完全掌握设备操作维护规程</w:t>
            </w:r>
          </w:p>
        </w:tc>
        <w:tc>
          <w:tcPr>
            <w:tcW w:w="960" w:type="dxa"/>
            <w:noWrap w:val="0"/>
            <w:vAlign w:val="center"/>
          </w:tcPr>
          <w:p>
            <w:pPr>
              <w:spacing w:line="300" w:lineRule="exact"/>
              <w:jc w:val="center"/>
              <w:rPr>
                <w:rFonts w:ascii="仿宋_GB2312" w:hAnsi="仿宋_GB2312" w:cs="仿宋_GB2312"/>
                <w:color w:val="000000"/>
                <w:kern w:val="0"/>
                <w:sz w:val="21"/>
                <w:szCs w:val="21"/>
              </w:rPr>
            </w:pPr>
            <w:r>
              <w:rPr>
                <w:rFonts w:hint="eastAsia" w:ascii="仿宋_GB2312" w:hAnsi="仿宋_GB2312" w:cs="仿宋_GB2312"/>
                <w:bCs/>
                <w:sz w:val="21"/>
                <w:szCs w:val="21"/>
              </w:rPr>
              <w:t>3</w:t>
            </w:r>
          </w:p>
        </w:tc>
        <w:tc>
          <w:tcPr>
            <w:tcW w:w="2945" w:type="dxa"/>
            <w:noWrap w:val="0"/>
            <w:vAlign w:val="center"/>
          </w:tcPr>
          <w:p>
            <w:pPr>
              <w:widowControl/>
              <w:spacing w:line="300" w:lineRule="exact"/>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6.4.4</w:t>
            </w:r>
          </w:p>
        </w:tc>
        <w:tc>
          <w:tcPr>
            <w:tcW w:w="4408" w:type="dxa"/>
            <w:noWrap w:val="0"/>
            <w:vAlign w:val="center"/>
          </w:tcPr>
          <w:p>
            <w:pPr>
              <w:widowControl/>
              <w:spacing w:line="300" w:lineRule="exact"/>
              <w:rPr>
                <w:rFonts w:ascii="仿宋_GB2312" w:hAnsi="仿宋_GB2312" w:cs="仿宋_GB2312"/>
                <w:color w:val="000000"/>
                <w:kern w:val="0"/>
                <w:sz w:val="21"/>
                <w:szCs w:val="21"/>
              </w:rPr>
            </w:pPr>
            <w:r>
              <w:rPr>
                <w:rFonts w:hint="eastAsia" w:ascii="宋体" w:hAnsi="宋体"/>
                <w:sz w:val="21"/>
                <w:szCs w:val="21"/>
              </w:rPr>
              <w:t>是否</w:t>
            </w:r>
            <w:r>
              <w:rPr>
                <w:rFonts w:ascii="宋体" w:hAnsi="宋体"/>
                <w:sz w:val="21"/>
                <w:szCs w:val="21"/>
              </w:rPr>
              <w:t>建立</w:t>
            </w:r>
            <w:r>
              <w:rPr>
                <w:rFonts w:hint="eastAsia" w:ascii="宋体" w:hAnsi="宋体"/>
                <w:sz w:val="21"/>
                <w:szCs w:val="21"/>
              </w:rPr>
              <w:t>日常维护保养、检查记录，不符合一项扣1分</w:t>
            </w:r>
          </w:p>
        </w:tc>
        <w:tc>
          <w:tcPr>
            <w:tcW w:w="3897" w:type="dxa"/>
            <w:noWrap w:val="0"/>
            <w:vAlign w:val="center"/>
          </w:tcPr>
          <w:p>
            <w:pPr>
              <w:widowControl/>
              <w:spacing w:line="300" w:lineRule="exact"/>
              <w:rPr>
                <w:rFonts w:hint="eastAsia" w:ascii="仿宋_GB2312" w:hAnsi="仿宋_GB2312" w:cs="仿宋_GB2312"/>
                <w:color w:val="000000"/>
                <w:kern w:val="0"/>
                <w:sz w:val="21"/>
                <w:szCs w:val="21"/>
              </w:rPr>
            </w:pPr>
            <w:r>
              <w:rPr>
                <w:rFonts w:hint="eastAsia" w:ascii="仿宋_GB2312" w:hAnsi="仿宋_GB2312" w:cs="仿宋_GB2312"/>
                <w:bCs/>
                <w:color w:val="000000"/>
                <w:kern w:val="0"/>
                <w:sz w:val="21"/>
                <w:szCs w:val="21"/>
              </w:rPr>
              <w:t>特种设备维护保养记录不完善</w:t>
            </w:r>
          </w:p>
        </w:tc>
        <w:tc>
          <w:tcPr>
            <w:tcW w:w="960" w:type="dxa"/>
            <w:noWrap w:val="0"/>
            <w:vAlign w:val="center"/>
          </w:tcPr>
          <w:p>
            <w:pPr>
              <w:widowControl/>
              <w:spacing w:line="300" w:lineRule="exact"/>
              <w:jc w:val="center"/>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3</w:t>
            </w:r>
          </w:p>
        </w:tc>
        <w:tc>
          <w:tcPr>
            <w:tcW w:w="2945" w:type="dxa"/>
            <w:noWrap w:val="0"/>
            <w:vAlign w:val="center"/>
          </w:tcPr>
          <w:p>
            <w:pPr>
              <w:widowControl/>
              <w:spacing w:line="300" w:lineRule="exact"/>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6.5.2</w:t>
            </w:r>
          </w:p>
        </w:tc>
        <w:tc>
          <w:tcPr>
            <w:tcW w:w="4408" w:type="dxa"/>
            <w:noWrap w:val="0"/>
            <w:vAlign w:val="center"/>
          </w:tcPr>
          <w:p>
            <w:pPr>
              <w:widowControl/>
              <w:spacing w:line="300" w:lineRule="exact"/>
              <w:rPr>
                <w:rFonts w:ascii="仿宋" w:hAnsi="仿宋" w:eastAsia="仿宋" w:cs="仿宋"/>
                <w:bCs/>
                <w:color w:val="000000"/>
                <w:sz w:val="21"/>
                <w:szCs w:val="21"/>
              </w:rPr>
            </w:pPr>
            <w:r>
              <w:rPr>
                <w:rFonts w:hint="eastAsia" w:ascii="仿宋" w:hAnsi="仿宋" w:eastAsia="仿宋" w:cs="仿宋"/>
                <w:bCs/>
                <w:color w:val="000000"/>
                <w:sz w:val="21"/>
                <w:szCs w:val="21"/>
              </w:rPr>
              <w:t>年度检维修计划是否做到“五定”管理？不符合要求，一项扣1分。</w:t>
            </w:r>
          </w:p>
        </w:tc>
        <w:tc>
          <w:tcPr>
            <w:tcW w:w="3897" w:type="dxa"/>
            <w:noWrap w:val="0"/>
            <w:vAlign w:val="center"/>
          </w:tcPr>
          <w:p>
            <w:pPr>
              <w:widowControl/>
              <w:spacing w:line="300" w:lineRule="exact"/>
              <w:rPr>
                <w:rFonts w:hint="eastAsia" w:ascii="仿宋_GB2312" w:hAnsi="仿宋_GB2312" w:cs="仿宋_GB2312"/>
                <w:color w:val="000000"/>
                <w:kern w:val="0"/>
                <w:sz w:val="21"/>
                <w:szCs w:val="21"/>
              </w:rPr>
            </w:pPr>
            <w:r>
              <w:rPr>
                <w:rFonts w:hint="eastAsia" w:ascii="仿宋" w:hAnsi="仿宋" w:eastAsia="仿宋" w:cs="仿宋"/>
                <w:bCs/>
                <w:color w:val="000000"/>
                <w:sz w:val="21"/>
                <w:szCs w:val="21"/>
              </w:rPr>
              <w:t>检修计划中检修进度不明确</w:t>
            </w:r>
          </w:p>
        </w:tc>
        <w:tc>
          <w:tcPr>
            <w:tcW w:w="960" w:type="dxa"/>
            <w:noWrap w:val="0"/>
            <w:vAlign w:val="center"/>
          </w:tcPr>
          <w:p>
            <w:pPr>
              <w:widowControl/>
              <w:spacing w:line="30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1</w:t>
            </w:r>
          </w:p>
        </w:tc>
        <w:tc>
          <w:tcPr>
            <w:tcW w:w="2945" w:type="dxa"/>
            <w:noWrap w:val="0"/>
            <w:vAlign w:val="center"/>
          </w:tcPr>
          <w:p>
            <w:pPr>
              <w:widowControl/>
              <w:spacing w:line="300" w:lineRule="exact"/>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6.5.3</w:t>
            </w:r>
          </w:p>
        </w:tc>
        <w:tc>
          <w:tcPr>
            <w:tcW w:w="4408" w:type="dxa"/>
            <w:noWrap w:val="0"/>
            <w:vAlign w:val="center"/>
          </w:tcPr>
          <w:p>
            <w:pPr>
              <w:spacing w:line="300" w:lineRule="exact"/>
              <w:rPr>
                <w:rFonts w:ascii="仿宋_GB2312" w:hAnsi="仿宋_GB2312" w:cs="仿宋_GB2312"/>
                <w:sz w:val="21"/>
                <w:szCs w:val="21"/>
              </w:rPr>
            </w:pPr>
            <w:r>
              <w:rPr>
                <w:rFonts w:hint="eastAsia" w:ascii="宋体" w:hAnsi="宋体"/>
                <w:color w:val="000000"/>
                <w:sz w:val="21"/>
                <w:szCs w:val="21"/>
              </w:rPr>
              <w:t>是否</w:t>
            </w:r>
            <w:r>
              <w:rPr>
                <w:rFonts w:hint="eastAsia" w:ascii="宋体" w:hAnsi="宋体"/>
                <w:sz w:val="21"/>
                <w:szCs w:val="21"/>
              </w:rPr>
              <w:t>对检维修现场进行安全检查，不符合要求，一项扣2分</w:t>
            </w:r>
          </w:p>
        </w:tc>
        <w:tc>
          <w:tcPr>
            <w:tcW w:w="3897" w:type="dxa"/>
            <w:noWrap w:val="0"/>
            <w:vAlign w:val="center"/>
          </w:tcPr>
          <w:p>
            <w:pPr>
              <w:spacing w:line="300" w:lineRule="exact"/>
              <w:rPr>
                <w:rFonts w:hint="eastAsia" w:ascii="仿宋_GB2312" w:hAnsi="仿宋_GB2312" w:cs="仿宋_GB2312"/>
                <w:bCs/>
                <w:sz w:val="21"/>
                <w:szCs w:val="21"/>
              </w:rPr>
            </w:pPr>
            <w:r>
              <w:rPr>
                <w:rFonts w:hint="eastAsia" w:ascii="仿宋_GB2312" w:hAnsi="仿宋_GB2312" w:cs="仿宋_GB2312"/>
                <w:bCs/>
                <w:sz w:val="21"/>
                <w:szCs w:val="21"/>
              </w:rPr>
              <w:t>对检维修作业现场进行了检查，文件记录不完整</w:t>
            </w:r>
          </w:p>
        </w:tc>
        <w:tc>
          <w:tcPr>
            <w:tcW w:w="960"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2</w:t>
            </w:r>
          </w:p>
        </w:tc>
        <w:tc>
          <w:tcPr>
            <w:tcW w:w="2945" w:type="dxa"/>
            <w:noWrap w:val="0"/>
            <w:vAlign w:val="center"/>
          </w:tcPr>
          <w:p>
            <w:pPr>
              <w:widowControl/>
              <w:spacing w:line="300" w:lineRule="exact"/>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cs="仿宋_GB2312"/>
                <w:color w:val="000000"/>
                <w:kern w:val="0"/>
                <w:sz w:val="21"/>
                <w:szCs w:val="21"/>
                <w:lang w:val="en-US" w:eastAsia="zh-CN"/>
              </w:rPr>
              <w:t>6.6.1</w:t>
            </w:r>
          </w:p>
        </w:tc>
        <w:tc>
          <w:tcPr>
            <w:tcW w:w="4408" w:type="dxa"/>
            <w:noWrap w:val="0"/>
            <w:vAlign w:val="top"/>
          </w:tcPr>
          <w:p>
            <w:pPr>
              <w:tabs>
                <w:tab w:val="left" w:pos="531"/>
              </w:tabs>
              <w:spacing w:line="260" w:lineRule="exact"/>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是否对拆除作业进行风险分析并制定风险控制措施？是：不扣分，否：扣5分；</w:t>
            </w:r>
          </w:p>
          <w:p>
            <w:pPr>
              <w:spacing w:line="260" w:lineRule="exact"/>
              <w:jc w:val="left"/>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sz w:val="21"/>
                <w:szCs w:val="21"/>
              </w:rPr>
              <w:t>不符合要求，一项扣1分。</w:t>
            </w:r>
          </w:p>
        </w:tc>
        <w:tc>
          <w:tcPr>
            <w:tcW w:w="3897" w:type="dxa"/>
            <w:noWrap w:val="0"/>
            <w:vAlign w:val="center"/>
          </w:tcPr>
          <w:p>
            <w:pPr>
              <w:spacing w:line="260" w:lineRule="exact"/>
              <w:jc w:val="left"/>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eastAsia="zh-CN"/>
              </w:rPr>
              <w:t>风险分析不全面</w:t>
            </w:r>
          </w:p>
        </w:tc>
        <w:tc>
          <w:tcPr>
            <w:tcW w:w="960" w:type="dxa"/>
            <w:noWrap w:val="0"/>
            <w:vAlign w:val="center"/>
          </w:tcPr>
          <w:p>
            <w:pPr>
              <w:spacing w:line="260" w:lineRule="exact"/>
              <w:jc w:val="center"/>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val="en-US" w:eastAsia="zh-CN"/>
              </w:rPr>
              <w:t>1</w:t>
            </w:r>
          </w:p>
        </w:tc>
        <w:tc>
          <w:tcPr>
            <w:tcW w:w="2945" w:type="dxa"/>
            <w:noWrap w:val="0"/>
            <w:vAlign w:val="center"/>
          </w:tcPr>
          <w:p>
            <w:pPr>
              <w:spacing w:line="260" w:lineRule="exact"/>
              <w:jc w:val="left"/>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eastAsia="zh-CN"/>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cs="仿宋_GB2312"/>
                <w:color w:val="000000"/>
                <w:kern w:val="0"/>
                <w:sz w:val="21"/>
                <w:szCs w:val="21"/>
                <w:lang w:val="en-US" w:eastAsia="zh-CN"/>
              </w:rPr>
              <w:t>6.6.2</w:t>
            </w:r>
          </w:p>
        </w:tc>
        <w:tc>
          <w:tcPr>
            <w:tcW w:w="4408" w:type="dxa"/>
            <w:noWrap w:val="0"/>
            <w:vAlign w:val="top"/>
          </w:tcPr>
          <w:p>
            <w:pPr>
              <w:spacing w:line="260" w:lineRule="exact"/>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kern w:val="0"/>
                <w:sz w:val="21"/>
                <w:szCs w:val="21"/>
              </w:rPr>
              <w:t>拆除作业现场是否符合要求？不符合要求，一项扣1分</w:t>
            </w:r>
            <w:r>
              <w:rPr>
                <w:rFonts w:hint="eastAsia" w:ascii="仿宋" w:hAnsi="仿宋" w:eastAsia="仿宋" w:cs="仿宋"/>
                <w:bCs/>
                <w:color w:val="000000"/>
                <w:sz w:val="21"/>
                <w:szCs w:val="21"/>
              </w:rPr>
              <w:t>。</w:t>
            </w:r>
          </w:p>
        </w:tc>
        <w:tc>
          <w:tcPr>
            <w:tcW w:w="3897" w:type="dxa"/>
            <w:noWrap w:val="0"/>
            <w:vAlign w:val="top"/>
          </w:tcPr>
          <w:p>
            <w:pPr>
              <w:spacing w:line="260" w:lineRule="exact"/>
              <w:rPr>
                <w:rFonts w:hint="eastAsia" w:ascii="仿宋" w:hAnsi="仿宋" w:eastAsia="仿宋" w:cs="仿宋"/>
                <w:bCs/>
                <w:color w:val="000000"/>
                <w:kern w:val="2"/>
                <w:sz w:val="21"/>
                <w:szCs w:val="21"/>
                <w:lang w:val="en-US" w:eastAsia="zh-CN" w:bidi="ar-SA"/>
              </w:rPr>
            </w:pPr>
            <w:r>
              <w:rPr>
                <w:rFonts w:hint="eastAsia" w:ascii="仿宋" w:hAnsi="仿宋" w:eastAsia="仿宋" w:cs="仿宋"/>
                <w:bCs/>
                <w:color w:val="000000"/>
                <w:sz w:val="21"/>
                <w:szCs w:val="21"/>
                <w:lang w:eastAsia="zh-CN"/>
              </w:rPr>
              <w:t>现场人员未按要求设置警戒带，一人防护措施不到位</w:t>
            </w:r>
          </w:p>
        </w:tc>
        <w:tc>
          <w:tcPr>
            <w:tcW w:w="960" w:type="dxa"/>
            <w:noWrap w:val="0"/>
            <w:vAlign w:val="center"/>
          </w:tcPr>
          <w:p>
            <w:pPr>
              <w:spacing w:line="260" w:lineRule="exact"/>
              <w:jc w:val="center"/>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rPr>
              <w:t>2</w:t>
            </w:r>
          </w:p>
        </w:tc>
        <w:tc>
          <w:tcPr>
            <w:tcW w:w="2945" w:type="dxa"/>
            <w:noWrap w:val="0"/>
            <w:vAlign w:val="center"/>
          </w:tcPr>
          <w:p>
            <w:pPr>
              <w:spacing w:line="260" w:lineRule="exact"/>
              <w:jc w:val="left"/>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bidi="ar-SA"/>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7.1.1</w:t>
            </w:r>
          </w:p>
        </w:tc>
        <w:tc>
          <w:tcPr>
            <w:tcW w:w="4408" w:type="dxa"/>
            <w:noWrap w:val="0"/>
            <w:vAlign w:val="center"/>
          </w:tcPr>
          <w:p>
            <w:pPr>
              <w:widowControl/>
              <w:spacing w:line="300" w:lineRule="exact"/>
              <w:rPr>
                <w:rFonts w:ascii="仿宋_GB2312" w:hAnsi="仿宋_GB2312" w:cs="仿宋_GB2312"/>
                <w:color w:val="000000"/>
                <w:kern w:val="0"/>
                <w:sz w:val="21"/>
                <w:szCs w:val="21"/>
              </w:rPr>
            </w:pPr>
            <w:r>
              <w:rPr>
                <w:rFonts w:hint="eastAsia" w:ascii="宋体" w:hAnsi="宋体"/>
                <w:sz w:val="21"/>
                <w:szCs w:val="21"/>
              </w:rPr>
              <w:t>操作人员是否掌握岗位工艺安全信息？不掌握，一人次扣3分</w:t>
            </w:r>
          </w:p>
        </w:tc>
        <w:tc>
          <w:tcPr>
            <w:tcW w:w="3897" w:type="dxa"/>
            <w:noWrap w:val="0"/>
            <w:vAlign w:val="center"/>
          </w:tcPr>
          <w:p>
            <w:pPr>
              <w:widowControl/>
              <w:spacing w:line="300" w:lineRule="exact"/>
              <w:rPr>
                <w:rFonts w:hint="eastAsia" w:ascii="仿宋_GB2312" w:hAnsi="仿宋_GB2312" w:cs="仿宋_GB2312"/>
                <w:color w:val="000000"/>
                <w:kern w:val="0"/>
                <w:sz w:val="21"/>
                <w:szCs w:val="21"/>
              </w:rPr>
            </w:pPr>
            <w:r>
              <w:rPr>
                <w:rFonts w:hint="eastAsia" w:ascii="仿宋_GB2312" w:hAnsi="仿宋_GB2312" w:cs="仿宋_GB2312"/>
                <w:bCs/>
                <w:color w:val="000000"/>
                <w:sz w:val="21"/>
                <w:szCs w:val="21"/>
              </w:rPr>
              <w:t>2名操作人员未能熟练掌握本岗位的设备信息及安全设施</w:t>
            </w:r>
          </w:p>
        </w:tc>
        <w:tc>
          <w:tcPr>
            <w:tcW w:w="960" w:type="dxa"/>
            <w:noWrap w:val="0"/>
            <w:vAlign w:val="center"/>
          </w:tcPr>
          <w:p>
            <w:pPr>
              <w:pStyle w:val="13"/>
              <w:spacing w:line="30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rPr>
              <w:t>6</w:t>
            </w:r>
          </w:p>
        </w:tc>
        <w:tc>
          <w:tcPr>
            <w:tcW w:w="2945" w:type="dxa"/>
            <w:noWrap w:val="0"/>
            <w:vAlign w:val="center"/>
          </w:tcPr>
          <w:p>
            <w:pPr>
              <w:widowControl/>
              <w:spacing w:line="300" w:lineRule="exact"/>
              <w:jc w:val="left"/>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7.2.1</w:t>
            </w:r>
          </w:p>
        </w:tc>
        <w:tc>
          <w:tcPr>
            <w:tcW w:w="4408" w:type="dxa"/>
            <w:noWrap w:val="0"/>
            <w:vAlign w:val="center"/>
          </w:tcPr>
          <w:p>
            <w:pPr>
              <w:spacing w:line="300" w:lineRule="exact"/>
              <w:rPr>
                <w:rFonts w:ascii="仿宋_GB2312" w:hAnsi="仿宋_GB2312" w:eastAsia="仿宋" w:cs="仿宋_GB2312"/>
                <w:sz w:val="21"/>
                <w:szCs w:val="21"/>
              </w:rPr>
            </w:pPr>
            <w:r>
              <w:rPr>
                <w:rStyle w:val="11"/>
                <w:rFonts w:hint="default" w:ascii="仿宋" w:hAnsi="仿宋" w:eastAsia="仿宋" w:cs="仿宋"/>
                <w:color w:val="000000"/>
                <w:sz w:val="21"/>
                <w:szCs w:val="21"/>
              </w:rPr>
              <w:t>是否对工艺参数偏离进行原因分析？不符合要求，一项扣2分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kern w:val="0"/>
                <w:sz w:val="21"/>
                <w:szCs w:val="21"/>
                <w:lang w:val="zh-CN"/>
              </w:rPr>
              <w:t>对工艺参数偏离原因进行分析，未留存资料痕迹</w:t>
            </w:r>
          </w:p>
        </w:tc>
        <w:tc>
          <w:tcPr>
            <w:tcW w:w="960"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4</w:t>
            </w:r>
          </w:p>
        </w:tc>
        <w:tc>
          <w:tcPr>
            <w:tcW w:w="2945" w:type="dxa"/>
            <w:noWrap w:val="0"/>
            <w:vAlign w:val="center"/>
          </w:tcPr>
          <w:p>
            <w:pPr>
              <w:widowControl/>
              <w:spacing w:line="300" w:lineRule="exact"/>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已完成整改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7.2.2</w:t>
            </w:r>
          </w:p>
        </w:tc>
        <w:tc>
          <w:tcPr>
            <w:tcW w:w="4408" w:type="dxa"/>
            <w:noWrap w:val="0"/>
            <w:vAlign w:val="center"/>
          </w:tcPr>
          <w:p>
            <w:pPr>
              <w:widowControl/>
              <w:spacing w:line="300" w:lineRule="exact"/>
              <w:jc w:val="left"/>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操作人员是否掌握报警处置程序，不掌握，一人次扣2分</w:t>
            </w:r>
          </w:p>
        </w:tc>
        <w:tc>
          <w:tcPr>
            <w:tcW w:w="3897" w:type="dxa"/>
            <w:noWrap w:val="0"/>
            <w:vAlign w:val="top"/>
          </w:tcPr>
          <w:p>
            <w:pPr>
              <w:widowControl/>
              <w:spacing w:line="300" w:lineRule="exact"/>
              <w:rPr>
                <w:rFonts w:hint="eastAsia" w:ascii="仿宋_GB2312" w:hAnsi="仿宋_GB2312" w:cs="仿宋_GB2312"/>
                <w:color w:val="000000"/>
                <w:kern w:val="0"/>
                <w:sz w:val="21"/>
                <w:szCs w:val="21"/>
              </w:rPr>
            </w:pPr>
            <w:r>
              <w:rPr>
                <w:rFonts w:hint="eastAsia" w:ascii="仿宋_GB2312" w:hAnsi="仿宋_GB2312" w:cs="仿宋_GB2312"/>
                <w:bCs/>
                <w:color w:val="000000"/>
                <w:sz w:val="21"/>
                <w:szCs w:val="21"/>
              </w:rPr>
              <w:t>2人不能熟练掌握报警处置程序</w:t>
            </w:r>
          </w:p>
        </w:tc>
        <w:tc>
          <w:tcPr>
            <w:tcW w:w="960" w:type="dxa"/>
            <w:noWrap w:val="0"/>
            <w:vAlign w:val="center"/>
          </w:tcPr>
          <w:p>
            <w:pPr>
              <w:widowControl/>
              <w:spacing w:line="300" w:lineRule="exact"/>
              <w:jc w:val="center"/>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4</w:t>
            </w:r>
          </w:p>
        </w:tc>
        <w:tc>
          <w:tcPr>
            <w:tcW w:w="2945" w:type="dxa"/>
            <w:noWrap w:val="0"/>
            <w:vAlign w:val="center"/>
          </w:tcPr>
          <w:p>
            <w:pPr>
              <w:widowControl/>
              <w:spacing w:line="300" w:lineRule="exact"/>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7.2.8</w:t>
            </w:r>
          </w:p>
        </w:tc>
        <w:tc>
          <w:tcPr>
            <w:tcW w:w="4408" w:type="dxa"/>
            <w:noWrap w:val="0"/>
            <w:vAlign w:val="center"/>
          </w:tcPr>
          <w:p>
            <w:pPr>
              <w:spacing w:line="300" w:lineRule="exact"/>
              <w:rPr>
                <w:rFonts w:ascii="仿宋_GB2312" w:hAnsi="仿宋_GB2312" w:cs="仿宋_GB2312"/>
                <w:sz w:val="21"/>
                <w:szCs w:val="21"/>
              </w:rPr>
            </w:pPr>
            <w:r>
              <w:rPr>
                <w:rFonts w:hint="eastAsia" w:ascii="仿宋" w:hAnsi="仿宋" w:eastAsia="仿宋" w:cs="仿宋"/>
                <w:sz w:val="21"/>
                <w:szCs w:val="21"/>
              </w:rPr>
              <w:t>操作人员是否清楚紧急及异常情况处理措施和上报程序 不符合要求，一人次扣1分</w:t>
            </w:r>
          </w:p>
        </w:tc>
        <w:tc>
          <w:tcPr>
            <w:tcW w:w="3897" w:type="dxa"/>
            <w:noWrap w:val="0"/>
            <w:vAlign w:val="center"/>
          </w:tcPr>
          <w:p>
            <w:pPr>
              <w:widowControl/>
              <w:spacing w:line="300" w:lineRule="exact"/>
              <w:rPr>
                <w:rFonts w:hint="eastAsia" w:ascii="仿宋_GB2312" w:hAnsi="仿宋_GB2312" w:cs="仿宋_GB2312"/>
                <w:color w:val="000000"/>
                <w:sz w:val="21"/>
                <w:szCs w:val="21"/>
              </w:rPr>
            </w:pPr>
            <w:r>
              <w:rPr>
                <w:rFonts w:hint="eastAsia" w:ascii="仿宋_GB2312" w:hAnsi="仿宋_GB2312" w:cs="仿宋_GB2312"/>
                <w:bCs/>
                <w:color w:val="000000"/>
                <w:sz w:val="21"/>
                <w:szCs w:val="21"/>
              </w:rPr>
              <w:t>1名操作人员对于紧急及异常情况处理措施和上报程序不清楚</w:t>
            </w:r>
          </w:p>
        </w:tc>
        <w:tc>
          <w:tcPr>
            <w:tcW w:w="960" w:type="dxa"/>
            <w:noWrap w:val="0"/>
            <w:vAlign w:val="center"/>
          </w:tcPr>
          <w:p>
            <w:pPr>
              <w:widowControl/>
              <w:spacing w:line="300" w:lineRule="exact"/>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1</w:t>
            </w:r>
          </w:p>
        </w:tc>
        <w:tc>
          <w:tcPr>
            <w:tcW w:w="2945" w:type="dxa"/>
            <w:noWrap w:val="0"/>
            <w:vAlign w:val="center"/>
          </w:tcPr>
          <w:p>
            <w:pPr>
              <w:widowControl/>
              <w:spacing w:line="300" w:lineRule="exact"/>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已完成整改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7.3.1</w:t>
            </w:r>
          </w:p>
        </w:tc>
        <w:tc>
          <w:tcPr>
            <w:tcW w:w="4408" w:type="dxa"/>
            <w:noWrap w:val="0"/>
            <w:vAlign w:val="center"/>
          </w:tcPr>
          <w:p>
            <w:pPr>
              <w:spacing w:line="300" w:lineRule="exact"/>
              <w:rPr>
                <w:rFonts w:hint="eastAsia" w:ascii="仿宋_GB2312" w:hAnsi="仿宋_GB2312" w:cs="仿宋_GB2312"/>
                <w:sz w:val="21"/>
                <w:szCs w:val="21"/>
              </w:rPr>
            </w:pPr>
            <w:r>
              <w:rPr>
                <w:rFonts w:hint="eastAsia" w:ascii="仿宋" w:hAnsi="仿宋" w:eastAsia="仿宋" w:cs="仿宋"/>
                <w:bCs/>
                <w:sz w:val="21"/>
                <w:szCs w:val="21"/>
              </w:rPr>
              <w:t>是否编制开车方案 不符合要求，一项扣1分</w:t>
            </w:r>
          </w:p>
        </w:tc>
        <w:tc>
          <w:tcPr>
            <w:tcW w:w="3897" w:type="dxa"/>
            <w:noWrap w:val="0"/>
            <w:vAlign w:val="center"/>
          </w:tcPr>
          <w:p>
            <w:pPr>
              <w:spacing w:line="300" w:lineRule="exact"/>
              <w:rPr>
                <w:rFonts w:hint="eastAsia" w:ascii="仿宋_GB2312" w:hAnsi="仿宋_GB2312" w:cs="仿宋_GB2312"/>
                <w:color w:val="000000"/>
                <w:sz w:val="21"/>
                <w:szCs w:val="21"/>
              </w:rPr>
            </w:pPr>
            <w:r>
              <w:rPr>
                <w:rFonts w:hint="eastAsia" w:ascii="仿宋_GB2312" w:hAnsi="仿宋_GB2312" w:cs="仿宋_GB2312"/>
                <w:bCs/>
                <w:color w:val="000000"/>
                <w:sz w:val="21"/>
                <w:szCs w:val="21"/>
              </w:rPr>
              <w:t>开车方案部分内容需要细化</w:t>
            </w:r>
          </w:p>
        </w:tc>
        <w:tc>
          <w:tcPr>
            <w:tcW w:w="960"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2</w:t>
            </w:r>
          </w:p>
        </w:tc>
        <w:tc>
          <w:tcPr>
            <w:tcW w:w="2945" w:type="dxa"/>
            <w:noWrap w:val="0"/>
            <w:vAlign w:val="center"/>
          </w:tcPr>
          <w:p>
            <w:pPr>
              <w:widowControl/>
              <w:spacing w:line="300" w:lineRule="exact"/>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7.3.2</w:t>
            </w:r>
          </w:p>
        </w:tc>
        <w:tc>
          <w:tcPr>
            <w:tcW w:w="4408" w:type="dxa"/>
            <w:noWrap w:val="0"/>
            <w:vAlign w:val="center"/>
          </w:tcPr>
          <w:p>
            <w:pPr>
              <w:spacing w:line="300" w:lineRule="exact"/>
              <w:rPr>
                <w:rFonts w:ascii="仿宋_GB2312" w:hAnsi="仿宋_GB2312" w:cs="仿宋_GB2312"/>
                <w:bCs/>
                <w:sz w:val="21"/>
                <w:szCs w:val="21"/>
              </w:rPr>
            </w:pPr>
            <w:r>
              <w:rPr>
                <w:rFonts w:hint="eastAsia"/>
                <w:sz w:val="21"/>
                <w:szCs w:val="21"/>
              </w:rPr>
              <w:t>是否编制停车方案 不符合要求，一项扣1分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停车方案部分内容不完善</w:t>
            </w:r>
          </w:p>
        </w:tc>
        <w:tc>
          <w:tcPr>
            <w:tcW w:w="960"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1</w:t>
            </w:r>
          </w:p>
        </w:tc>
        <w:tc>
          <w:tcPr>
            <w:tcW w:w="2945" w:type="dxa"/>
            <w:noWrap w:val="0"/>
            <w:vAlign w:val="center"/>
          </w:tcPr>
          <w:p>
            <w:pPr>
              <w:widowControl/>
              <w:spacing w:line="300" w:lineRule="exact"/>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8.3.1</w:t>
            </w:r>
          </w:p>
        </w:tc>
        <w:tc>
          <w:tcPr>
            <w:tcW w:w="4408" w:type="dxa"/>
            <w:noWrap w:val="0"/>
            <w:vAlign w:val="center"/>
          </w:tcPr>
          <w:p>
            <w:pPr>
              <w:spacing w:line="300" w:lineRule="exact"/>
              <w:rPr>
                <w:rFonts w:ascii="仿宋_GB2312" w:hAnsi="仿宋_GB2312" w:cs="仿宋_GB2312"/>
                <w:bCs/>
                <w:sz w:val="21"/>
                <w:szCs w:val="21"/>
              </w:rPr>
            </w:pPr>
            <w:r>
              <w:rPr>
                <w:rFonts w:hint="eastAsia" w:ascii="仿宋_GB2312" w:hAnsi="仿宋_GB2312" w:cs="仿宋_GB2312"/>
                <w:bCs/>
                <w:sz w:val="21"/>
                <w:szCs w:val="21"/>
              </w:rPr>
              <w:t>安全标志是否符合规定，不符合，一处扣2分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未建立安全标志检查维护台账</w:t>
            </w:r>
          </w:p>
        </w:tc>
        <w:tc>
          <w:tcPr>
            <w:tcW w:w="960"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1</w:t>
            </w:r>
          </w:p>
        </w:tc>
        <w:tc>
          <w:tcPr>
            <w:tcW w:w="2945" w:type="dxa"/>
            <w:noWrap w:val="0"/>
            <w:vAlign w:val="center"/>
          </w:tcPr>
          <w:p>
            <w:pPr>
              <w:widowControl/>
              <w:spacing w:line="300" w:lineRule="exact"/>
              <w:jc w:val="left"/>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8.4.1</w:t>
            </w:r>
          </w:p>
        </w:tc>
        <w:tc>
          <w:tcPr>
            <w:tcW w:w="4408" w:type="dxa"/>
            <w:noWrap w:val="0"/>
            <w:vAlign w:val="center"/>
          </w:tcPr>
          <w:p>
            <w:pPr>
              <w:spacing w:line="300" w:lineRule="exact"/>
              <w:rPr>
                <w:rFonts w:ascii="仿宋" w:hAnsi="仿宋" w:cs="仿宋"/>
                <w:bCs/>
                <w:kern w:val="0"/>
                <w:sz w:val="21"/>
                <w:szCs w:val="21"/>
              </w:rPr>
            </w:pPr>
            <w:r>
              <w:rPr>
                <w:rFonts w:hint="eastAsia" w:ascii="仿宋" w:hAnsi="仿宋" w:cs="仿宋"/>
                <w:bCs/>
                <w:kern w:val="0"/>
                <w:sz w:val="21"/>
                <w:szCs w:val="21"/>
              </w:rPr>
              <w:t>对承包商表现进行评价？是:不扣分，否:扣2分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未对承包商表现进行评价</w:t>
            </w:r>
          </w:p>
        </w:tc>
        <w:tc>
          <w:tcPr>
            <w:tcW w:w="960" w:type="dxa"/>
            <w:noWrap w:val="0"/>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2</w:t>
            </w:r>
          </w:p>
        </w:tc>
        <w:tc>
          <w:tcPr>
            <w:tcW w:w="2945" w:type="dxa"/>
            <w:noWrap w:val="0"/>
            <w:vAlign w:val="center"/>
          </w:tcPr>
          <w:p>
            <w:pPr>
              <w:widowControl/>
              <w:spacing w:line="300" w:lineRule="exact"/>
              <w:jc w:val="left"/>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8.4.1</w:t>
            </w:r>
          </w:p>
        </w:tc>
        <w:tc>
          <w:tcPr>
            <w:tcW w:w="4408" w:type="dxa"/>
            <w:noWrap w:val="0"/>
            <w:vAlign w:val="center"/>
          </w:tcPr>
          <w:p>
            <w:pPr>
              <w:spacing w:line="300" w:lineRule="exact"/>
              <w:rPr>
                <w:rFonts w:hint="eastAsia" w:ascii="仿宋" w:hAnsi="仿宋" w:eastAsia="仿宋" w:cs="仿宋"/>
                <w:bCs/>
                <w:kern w:val="0"/>
                <w:sz w:val="21"/>
                <w:szCs w:val="21"/>
              </w:rPr>
            </w:pPr>
            <w:r>
              <w:rPr>
                <w:rFonts w:hint="eastAsia" w:ascii="仿宋" w:hAnsi="仿宋" w:eastAsia="仿宋" w:cs="仿宋"/>
                <w:bCs/>
                <w:kern w:val="0"/>
                <w:sz w:val="21"/>
                <w:szCs w:val="21"/>
              </w:rPr>
              <w:t>是否建立承包商档案？不符合要求，一项扣1分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承包商档案不完善</w:t>
            </w:r>
          </w:p>
        </w:tc>
        <w:tc>
          <w:tcPr>
            <w:tcW w:w="960" w:type="dxa"/>
            <w:noWrap w:val="0"/>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2</w:t>
            </w:r>
          </w:p>
        </w:tc>
        <w:tc>
          <w:tcPr>
            <w:tcW w:w="2945" w:type="dxa"/>
            <w:noWrap w:val="0"/>
            <w:vAlign w:val="center"/>
          </w:tcPr>
          <w:p>
            <w:pPr>
              <w:widowControl/>
              <w:spacing w:line="300" w:lineRule="exact"/>
              <w:jc w:val="left"/>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已完成整改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9.6.1</w:t>
            </w:r>
          </w:p>
        </w:tc>
        <w:tc>
          <w:tcPr>
            <w:tcW w:w="4408" w:type="dxa"/>
            <w:noWrap w:val="0"/>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是否定期检查出入库管理？每缺一次，扣2分。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无定期出入库检查记录</w:t>
            </w:r>
          </w:p>
        </w:tc>
        <w:tc>
          <w:tcPr>
            <w:tcW w:w="960" w:type="dxa"/>
            <w:noWrap w:val="0"/>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2</w:t>
            </w:r>
          </w:p>
        </w:tc>
        <w:tc>
          <w:tcPr>
            <w:tcW w:w="2945" w:type="dxa"/>
            <w:noWrap w:val="0"/>
            <w:vAlign w:val="center"/>
          </w:tcPr>
          <w:p>
            <w:pPr>
              <w:widowControl/>
              <w:spacing w:line="300" w:lineRule="exact"/>
              <w:jc w:val="left"/>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9.6.3</w:t>
            </w:r>
          </w:p>
        </w:tc>
        <w:tc>
          <w:tcPr>
            <w:tcW w:w="4408" w:type="dxa"/>
            <w:noWrap w:val="0"/>
            <w:vAlign w:val="center"/>
          </w:tcPr>
          <w:p>
            <w:pPr>
              <w:spacing w:line="300" w:lineRule="exact"/>
              <w:rPr>
                <w:rFonts w:ascii="宋体" w:hAnsi="宋体"/>
                <w:sz w:val="24"/>
                <w:szCs w:val="24"/>
              </w:rPr>
            </w:pPr>
            <w:r>
              <w:rPr>
                <w:rFonts w:hint="eastAsia" w:ascii="宋体" w:hAnsi="宋体"/>
                <w:sz w:val="24"/>
                <w:szCs w:val="24"/>
              </w:rPr>
              <w:t>是否建立危险化学品输送管道巡线记录？是：不扣分，否：扣2分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危险化学品输送管道未建立巡线记录</w:t>
            </w:r>
          </w:p>
        </w:tc>
        <w:tc>
          <w:tcPr>
            <w:tcW w:w="960" w:type="dxa"/>
            <w:noWrap w:val="0"/>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2</w:t>
            </w:r>
          </w:p>
        </w:tc>
        <w:tc>
          <w:tcPr>
            <w:tcW w:w="2945" w:type="dxa"/>
            <w:noWrap w:val="0"/>
            <w:vAlign w:val="center"/>
          </w:tcPr>
          <w:p>
            <w:pPr>
              <w:widowControl/>
              <w:spacing w:line="300" w:lineRule="exact"/>
              <w:jc w:val="left"/>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9.7</w:t>
            </w:r>
          </w:p>
        </w:tc>
        <w:tc>
          <w:tcPr>
            <w:tcW w:w="4408" w:type="dxa"/>
            <w:noWrap w:val="0"/>
            <w:vAlign w:val="center"/>
          </w:tcPr>
          <w:p>
            <w:pPr>
              <w:spacing w:line="300" w:lineRule="exact"/>
              <w:rPr>
                <w:rFonts w:ascii="仿宋" w:hAnsi="仿宋" w:cs="仿宋"/>
                <w:sz w:val="21"/>
                <w:szCs w:val="21"/>
              </w:rPr>
            </w:pPr>
            <w:r>
              <w:rPr>
                <w:rFonts w:hint="eastAsia" w:ascii="仿宋" w:hAnsi="仿宋" w:cs="仿宋"/>
                <w:sz w:val="21"/>
                <w:szCs w:val="21"/>
              </w:rPr>
              <w:t>是否建立危险化学品档案？一项不符合，扣1分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危险化学品档案不完善</w:t>
            </w:r>
          </w:p>
        </w:tc>
        <w:tc>
          <w:tcPr>
            <w:tcW w:w="960" w:type="dxa"/>
            <w:noWrap w:val="0"/>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2</w:t>
            </w:r>
          </w:p>
        </w:tc>
        <w:tc>
          <w:tcPr>
            <w:tcW w:w="2945" w:type="dxa"/>
            <w:noWrap w:val="0"/>
            <w:vAlign w:val="center"/>
          </w:tcPr>
          <w:p>
            <w:pPr>
              <w:widowControl/>
              <w:spacing w:line="300" w:lineRule="exact"/>
              <w:jc w:val="left"/>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10.1.1</w:t>
            </w:r>
          </w:p>
        </w:tc>
        <w:tc>
          <w:tcPr>
            <w:tcW w:w="4408" w:type="dxa"/>
            <w:noWrap w:val="0"/>
            <w:vAlign w:val="center"/>
          </w:tcPr>
          <w:p>
            <w:pPr>
              <w:spacing w:line="280" w:lineRule="exact"/>
              <w:rPr>
                <w:rFonts w:hint="eastAsia" w:ascii="仿宋" w:hAnsi="仿宋" w:eastAsia="仿宋" w:cs="仿宋"/>
                <w:sz w:val="21"/>
                <w:szCs w:val="21"/>
              </w:rPr>
            </w:pPr>
            <w:r>
              <w:rPr>
                <w:rFonts w:hint="eastAsia" w:ascii="仿宋" w:hAnsi="仿宋" w:eastAsia="仿宋" w:cs="仿宋"/>
                <w:sz w:val="21"/>
                <w:szCs w:val="21"/>
              </w:rPr>
              <w:t>应急救援指挥人员和救援人员是否掌握各自的职责？不掌握，1人次扣2分。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部分人员不了解自己的职责</w:t>
            </w:r>
          </w:p>
        </w:tc>
        <w:tc>
          <w:tcPr>
            <w:tcW w:w="960" w:type="dxa"/>
            <w:noWrap w:val="0"/>
            <w:vAlign w:val="center"/>
          </w:tcPr>
          <w:p>
            <w:pPr>
              <w:spacing w:line="300" w:lineRule="exact"/>
              <w:jc w:val="center"/>
              <w:rPr>
                <w:rFonts w:ascii="仿宋_GB2312" w:hAnsi="仿宋_GB2312" w:cs="仿宋_GB2312"/>
                <w:sz w:val="21"/>
                <w:szCs w:val="21"/>
              </w:rPr>
            </w:pPr>
            <w:r>
              <w:rPr>
                <w:rFonts w:hint="eastAsia" w:ascii="仿宋_GB2312" w:hAnsi="仿宋_GB2312" w:cs="仿宋_GB2312"/>
                <w:sz w:val="21"/>
                <w:szCs w:val="21"/>
              </w:rPr>
              <w:t>4</w:t>
            </w:r>
          </w:p>
        </w:tc>
        <w:tc>
          <w:tcPr>
            <w:tcW w:w="2945" w:type="dxa"/>
            <w:noWrap w:val="0"/>
            <w:vAlign w:val="center"/>
          </w:tcPr>
          <w:p>
            <w:pPr>
              <w:widowControl/>
              <w:spacing w:line="300" w:lineRule="exact"/>
              <w:jc w:val="left"/>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已完成整改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10.1.4</w:t>
            </w:r>
          </w:p>
        </w:tc>
        <w:tc>
          <w:tcPr>
            <w:tcW w:w="4408" w:type="dxa"/>
            <w:noWrap w:val="0"/>
            <w:vAlign w:val="center"/>
          </w:tcPr>
          <w:p>
            <w:pPr>
              <w:spacing w:line="280" w:lineRule="exact"/>
              <w:rPr>
                <w:rFonts w:hint="eastAsia" w:ascii="仿宋" w:hAnsi="仿宋" w:eastAsia="仿宋" w:cs="仿宋"/>
                <w:sz w:val="21"/>
                <w:szCs w:val="21"/>
              </w:rPr>
            </w:pPr>
            <w:r>
              <w:rPr>
                <w:rFonts w:hint="eastAsia" w:ascii="仿宋" w:hAnsi="仿宋" w:eastAsia="仿宋" w:cs="仿宋"/>
                <w:sz w:val="21"/>
                <w:szCs w:val="21"/>
              </w:rPr>
              <w:t>是否通报当地应急协作单位？否:扣2分。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应急预案未通报当地应急协作单位</w:t>
            </w:r>
          </w:p>
        </w:tc>
        <w:tc>
          <w:tcPr>
            <w:tcW w:w="960"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2</w:t>
            </w:r>
          </w:p>
        </w:tc>
        <w:tc>
          <w:tcPr>
            <w:tcW w:w="2945" w:type="dxa"/>
            <w:noWrap w:val="0"/>
            <w:vAlign w:val="center"/>
          </w:tcPr>
          <w:p>
            <w:pPr>
              <w:widowControl/>
              <w:spacing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10.1.8</w:t>
            </w:r>
          </w:p>
        </w:tc>
        <w:tc>
          <w:tcPr>
            <w:tcW w:w="4408" w:type="dxa"/>
            <w:noWrap w:val="0"/>
            <w:vAlign w:val="center"/>
          </w:tcPr>
          <w:p>
            <w:pPr>
              <w:spacing w:line="280" w:lineRule="exact"/>
              <w:rPr>
                <w:rFonts w:hint="eastAsia" w:ascii="仿宋" w:hAnsi="仿宋" w:eastAsia="仿宋" w:cs="仿宋"/>
                <w:sz w:val="21"/>
                <w:szCs w:val="21"/>
              </w:rPr>
            </w:pPr>
            <w:r>
              <w:rPr>
                <w:rFonts w:hint="eastAsia" w:ascii="仿宋" w:hAnsi="仿宋" w:eastAsia="仿宋" w:cs="仿宋"/>
                <w:sz w:val="21"/>
                <w:szCs w:val="21"/>
              </w:rPr>
              <w:t>是否建立了防护救护器材检查维护记录？是:不扣分，否:扣1分。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未建立防护救护器材检查维护记录</w:t>
            </w:r>
          </w:p>
        </w:tc>
        <w:tc>
          <w:tcPr>
            <w:tcW w:w="960"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1</w:t>
            </w:r>
          </w:p>
        </w:tc>
        <w:tc>
          <w:tcPr>
            <w:tcW w:w="2945" w:type="dxa"/>
            <w:noWrap w:val="0"/>
            <w:vAlign w:val="center"/>
          </w:tcPr>
          <w:p>
            <w:pPr>
              <w:widowControl/>
              <w:spacing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10.1.8</w:t>
            </w:r>
          </w:p>
        </w:tc>
        <w:tc>
          <w:tcPr>
            <w:tcW w:w="4408" w:type="dxa"/>
            <w:noWrap w:val="0"/>
            <w:vAlign w:val="center"/>
          </w:tcPr>
          <w:p>
            <w:pPr>
              <w:spacing w:line="280" w:lineRule="exact"/>
              <w:rPr>
                <w:rFonts w:hint="eastAsia" w:ascii="仿宋" w:hAnsi="仿宋" w:eastAsia="仿宋" w:cs="仿宋"/>
                <w:sz w:val="21"/>
                <w:szCs w:val="21"/>
              </w:rPr>
            </w:pPr>
            <w:r>
              <w:rPr>
                <w:rFonts w:hint="eastAsia" w:ascii="仿宋" w:hAnsi="仿宋" w:eastAsia="仿宋" w:cs="仿宋"/>
                <w:sz w:val="21"/>
                <w:szCs w:val="21"/>
              </w:rPr>
              <w:t>从业人员是否熟悉防护救护器材的使用？不符合要求，1人次扣1分。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部分人员（2人）不熟练防护救护器材的使用</w:t>
            </w:r>
          </w:p>
        </w:tc>
        <w:tc>
          <w:tcPr>
            <w:tcW w:w="960"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2</w:t>
            </w:r>
          </w:p>
        </w:tc>
        <w:tc>
          <w:tcPr>
            <w:tcW w:w="2945" w:type="dxa"/>
            <w:noWrap w:val="0"/>
            <w:vAlign w:val="center"/>
          </w:tcPr>
          <w:p>
            <w:pPr>
              <w:widowControl/>
              <w:spacing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已完成整改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10.2.2</w:t>
            </w:r>
          </w:p>
        </w:tc>
        <w:tc>
          <w:tcPr>
            <w:tcW w:w="4408" w:type="dxa"/>
            <w:noWrap w:val="0"/>
            <w:vAlign w:val="center"/>
          </w:tcPr>
          <w:p>
            <w:pPr>
              <w:spacing w:line="280" w:lineRule="exact"/>
              <w:rPr>
                <w:rFonts w:hint="eastAsia" w:ascii="仿宋" w:hAnsi="仿宋" w:eastAsia="仿宋" w:cs="仿宋"/>
                <w:sz w:val="21"/>
                <w:szCs w:val="21"/>
              </w:rPr>
            </w:pPr>
            <w:r>
              <w:rPr>
                <w:rFonts w:hint="eastAsia" w:ascii="仿宋" w:hAnsi="仿宋" w:eastAsia="仿宋" w:cs="仿宋"/>
                <w:sz w:val="21"/>
                <w:szCs w:val="21"/>
              </w:rPr>
              <w:t>是否熟练使用防护器具？不熟练使用，一人次扣2分。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2人不熟练使用防护器具</w:t>
            </w:r>
          </w:p>
        </w:tc>
        <w:tc>
          <w:tcPr>
            <w:tcW w:w="960"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4</w:t>
            </w:r>
          </w:p>
        </w:tc>
        <w:tc>
          <w:tcPr>
            <w:tcW w:w="2945" w:type="dxa"/>
            <w:noWrap w:val="0"/>
            <w:vAlign w:val="center"/>
          </w:tcPr>
          <w:p>
            <w:pPr>
              <w:widowControl/>
              <w:spacing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已完成整改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11.1.4</w:t>
            </w:r>
          </w:p>
        </w:tc>
        <w:tc>
          <w:tcPr>
            <w:tcW w:w="4408" w:type="dxa"/>
            <w:noWrap w:val="0"/>
            <w:vAlign w:val="center"/>
          </w:tcPr>
          <w:p>
            <w:pPr>
              <w:spacing w:line="280" w:lineRule="exact"/>
              <w:rPr>
                <w:rFonts w:hint="eastAsia" w:ascii="仿宋" w:hAnsi="仿宋" w:eastAsia="仿宋" w:cs="仿宋"/>
                <w:sz w:val="21"/>
                <w:szCs w:val="21"/>
              </w:rPr>
            </w:pPr>
            <w:r>
              <w:rPr>
                <w:rFonts w:hint="eastAsia" w:ascii="仿宋" w:hAnsi="仿宋" w:eastAsia="仿宋" w:cs="仿宋"/>
                <w:sz w:val="21"/>
                <w:szCs w:val="21"/>
              </w:rPr>
              <w:t>自评报告是否进行公示？是：不扣分，否：扣5分。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未进行公示</w:t>
            </w:r>
          </w:p>
        </w:tc>
        <w:tc>
          <w:tcPr>
            <w:tcW w:w="960"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5</w:t>
            </w:r>
          </w:p>
        </w:tc>
        <w:tc>
          <w:tcPr>
            <w:tcW w:w="2945" w:type="dxa"/>
            <w:noWrap w:val="0"/>
            <w:vAlign w:val="center"/>
          </w:tcPr>
          <w:p>
            <w:pPr>
              <w:widowControl/>
              <w:spacing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11.2</w:t>
            </w:r>
          </w:p>
        </w:tc>
        <w:tc>
          <w:tcPr>
            <w:tcW w:w="4408" w:type="dxa"/>
            <w:noWrap w:val="0"/>
            <w:vAlign w:val="center"/>
          </w:tcPr>
          <w:p>
            <w:pPr>
              <w:spacing w:line="280" w:lineRule="exact"/>
              <w:rPr>
                <w:rFonts w:hint="eastAsia" w:ascii="仿宋" w:hAnsi="仿宋" w:eastAsia="仿宋" w:cs="仿宋"/>
                <w:sz w:val="21"/>
                <w:szCs w:val="21"/>
              </w:rPr>
            </w:pPr>
            <w:r>
              <w:rPr>
                <w:rFonts w:hint="eastAsia" w:ascii="仿宋" w:hAnsi="仿宋" w:eastAsia="仿宋" w:cs="仿宋"/>
                <w:sz w:val="21"/>
                <w:szCs w:val="21"/>
              </w:rPr>
              <w:t>是否制定、落实安全生产标准化提升计划？是，不扣分，否：扣5分。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未制定、落实安全生产标准化提升计划</w:t>
            </w:r>
          </w:p>
        </w:tc>
        <w:tc>
          <w:tcPr>
            <w:tcW w:w="960"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5</w:t>
            </w:r>
          </w:p>
        </w:tc>
        <w:tc>
          <w:tcPr>
            <w:tcW w:w="2945" w:type="dxa"/>
            <w:noWrap w:val="0"/>
            <w:vAlign w:val="center"/>
          </w:tcPr>
          <w:p>
            <w:pPr>
              <w:widowControl/>
              <w:spacing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12.3.2</w:t>
            </w:r>
          </w:p>
        </w:tc>
        <w:tc>
          <w:tcPr>
            <w:tcW w:w="4408" w:type="dxa"/>
            <w:noWrap w:val="0"/>
            <w:vAlign w:val="center"/>
          </w:tcPr>
          <w:p>
            <w:pPr>
              <w:spacing w:line="280" w:lineRule="exact"/>
              <w:rPr>
                <w:rFonts w:hint="eastAsia" w:ascii="仿宋" w:hAnsi="仿宋" w:eastAsia="仿宋" w:cs="仿宋"/>
                <w:sz w:val="21"/>
                <w:szCs w:val="21"/>
              </w:rPr>
            </w:pPr>
            <w:r>
              <w:rPr>
                <w:rFonts w:hint="eastAsia" w:ascii="仿宋" w:hAnsi="仿宋" w:eastAsia="仿宋" w:cs="仿宋"/>
                <w:sz w:val="21"/>
                <w:szCs w:val="21"/>
              </w:rPr>
              <w:t>是否建立密封点台帐和消漏台帐？未建立密封点台帐和消漏台帐，缺一项台帐扣5分，台帐不完整扣1-3分；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消漏台账不健全</w:t>
            </w:r>
          </w:p>
        </w:tc>
        <w:tc>
          <w:tcPr>
            <w:tcW w:w="960"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2</w:t>
            </w:r>
          </w:p>
        </w:tc>
        <w:tc>
          <w:tcPr>
            <w:tcW w:w="2945" w:type="dxa"/>
            <w:noWrap w:val="0"/>
            <w:vAlign w:val="center"/>
          </w:tcPr>
          <w:p>
            <w:pPr>
              <w:widowControl/>
              <w:spacing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正在组织整改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12.3.5</w:t>
            </w:r>
          </w:p>
        </w:tc>
        <w:tc>
          <w:tcPr>
            <w:tcW w:w="4408" w:type="dxa"/>
            <w:noWrap w:val="0"/>
            <w:vAlign w:val="center"/>
          </w:tcPr>
          <w:p>
            <w:pPr>
              <w:spacing w:line="280" w:lineRule="exact"/>
              <w:rPr>
                <w:rFonts w:hint="eastAsia" w:ascii="仿宋" w:hAnsi="仿宋" w:eastAsia="仿宋" w:cs="仿宋"/>
                <w:sz w:val="21"/>
                <w:szCs w:val="21"/>
              </w:rPr>
            </w:pPr>
            <w:r>
              <w:rPr>
                <w:rFonts w:hint="eastAsia" w:ascii="仿宋" w:hAnsi="仿宋" w:eastAsia="仿宋" w:cs="仿宋"/>
                <w:sz w:val="21"/>
                <w:szCs w:val="21"/>
              </w:rPr>
              <w:t>设备、管沟清洁是否符合要求？发现一处设备、管沟清洁不达要求扣1分。发现一处钩、连、绑、挂现象扣1分；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设备挂牌未清理：再热器底部硫磺未清理</w:t>
            </w:r>
          </w:p>
        </w:tc>
        <w:tc>
          <w:tcPr>
            <w:tcW w:w="960"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2</w:t>
            </w:r>
          </w:p>
        </w:tc>
        <w:tc>
          <w:tcPr>
            <w:tcW w:w="2945" w:type="dxa"/>
            <w:noWrap w:val="0"/>
            <w:vAlign w:val="center"/>
          </w:tcPr>
          <w:p>
            <w:pPr>
              <w:widowControl/>
              <w:spacing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已完成整改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03" w:type="dxa"/>
            <w:noWrap w:val="0"/>
            <w:vAlign w:val="center"/>
          </w:tcPr>
          <w:p>
            <w:pPr>
              <w:widowControl/>
              <w:numPr>
                <w:ilvl w:val="0"/>
                <w:numId w:val="5"/>
              </w:numPr>
              <w:spacing w:line="300" w:lineRule="exact"/>
              <w:ind w:left="0" w:firstLine="0"/>
              <w:jc w:val="center"/>
              <w:rPr>
                <w:rFonts w:hint="eastAsia" w:ascii="仿宋_GB2312" w:hAnsi="仿宋_GB2312" w:cs="仿宋_GB2312"/>
                <w:color w:val="000000"/>
                <w:kern w:val="0"/>
                <w:sz w:val="21"/>
                <w:szCs w:val="21"/>
              </w:rPr>
            </w:pPr>
          </w:p>
        </w:tc>
        <w:tc>
          <w:tcPr>
            <w:tcW w:w="966" w:type="dxa"/>
            <w:noWrap w:val="0"/>
            <w:vAlign w:val="center"/>
          </w:tcPr>
          <w:p>
            <w:pPr>
              <w:widowControl/>
              <w:spacing w:line="300" w:lineRule="exact"/>
              <w:jc w:val="center"/>
              <w:rPr>
                <w:rFonts w:ascii="仿宋_GB2312" w:hAnsi="仿宋_GB2312" w:cs="仿宋_GB2312"/>
                <w:color w:val="000000"/>
                <w:kern w:val="0"/>
                <w:sz w:val="21"/>
                <w:szCs w:val="21"/>
              </w:rPr>
            </w:pPr>
            <w:r>
              <w:rPr>
                <w:rFonts w:ascii="仿宋_GB2312" w:hAnsi="仿宋_GB2312" w:cs="仿宋_GB2312"/>
                <w:color w:val="000000"/>
                <w:kern w:val="0"/>
                <w:sz w:val="21"/>
                <w:szCs w:val="21"/>
              </w:rPr>
              <w:t>12.3.6</w:t>
            </w:r>
          </w:p>
        </w:tc>
        <w:tc>
          <w:tcPr>
            <w:tcW w:w="4408" w:type="dxa"/>
            <w:noWrap w:val="0"/>
            <w:vAlign w:val="center"/>
          </w:tcPr>
          <w:p>
            <w:pPr>
              <w:spacing w:line="280" w:lineRule="exact"/>
              <w:rPr>
                <w:rFonts w:hint="eastAsia" w:ascii="仿宋" w:hAnsi="仿宋" w:eastAsia="仿宋" w:cs="仿宋"/>
                <w:sz w:val="21"/>
                <w:szCs w:val="21"/>
              </w:rPr>
            </w:pPr>
            <w:r>
              <w:rPr>
                <w:rFonts w:hint="eastAsia" w:ascii="仿宋" w:hAnsi="仿宋" w:eastAsia="仿宋" w:cs="仿宋"/>
                <w:sz w:val="21"/>
                <w:szCs w:val="21"/>
              </w:rPr>
              <w:t>厂区清洁、卫生是否符合要求？厂区卫生脏、乱、差，扣1-5分。</w:t>
            </w:r>
          </w:p>
        </w:tc>
        <w:tc>
          <w:tcPr>
            <w:tcW w:w="3897" w:type="dxa"/>
            <w:noWrap w:val="0"/>
            <w:vAlign w:val="center"/>
          </w:tcPr>
          <w:p>
            <w:pPr>
              <w:spacing w:line="300" w:lineRule="exact"/>
              <w:rPr>
                <w:rFonts w:hint="eastAsia" w:ascii="仿宋_GB2312" w:hAnsi="仿宋_GB2312" w:cs="仿宋_GB2312"/>
                <w:bCs/>
                <w:color w:val="000000"/>
                <w:sz w:val="21"/>
                <w:szCs w:val="21"/>
              </w:rPr>
            </w:pPr>
            <w:r>
              <w:rPr>
                <w:rFonts w:hint="eastAsia" w:ascii="仿宋_GB2312" w:hAnsi="仿宋_GB2312" w:cs="仿宋_GB2312"/>
                <w:bCs/>
                <w:color w:val="000000"/>
                <w:sz w:val="21"/>
                <w:szCs w:val="21"/>
              </w:rPr>
              <w:t>脱硫塔地面杂物未清理；反应分离一楼地面保温棉未及时清理</w:t>
            </w:r>
          </w:p>
        </w:tc>
        <w:tc>
          <w:tcPr>
            <w:tcW w:w="960"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2</w:t>
            </w:r>
          </w:p>
        </w:tc>
        <w:tc>
          <w:tcPr>
            <w:tcW w:w="2945" w:type="dxa"/>
            <w:noWrap w:val="0"/>
            <w:vAlign w:val="center"/>
          </w:tcPr>
          <w:p>
            <w:pPr>
              <w:widowControl/>
              <w:spacing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已完成整改</w:t>
            </w:r>
          </w:p>
        </w:tc>
      </w:tr>
    </w:tbl>
    <w:p>
      <w:pPr>
        <w:rPr>
          <w:rFonts w:hint="eastAsia" w:ascii="宋体" w:hAnsi="宋体" w:eastAsia="宋体" w:cs="宋体"/>
          <w:b/>
          <w:bCs/>
          <w:snapToGrid w:val="0"/>
          <w:kern w:val="0"/>
          <w:sz w:val="32"/>
          <w:szCs w:val="32"/>
        </w:rPr>
        <w:sectPr>
          <w:pgSz w:w="16838" w:h="11906" w:orient="landscape"/>
          <w:pgMar w:top="1417" w:right="1417" w:bottom="1417" w:left="1417" w:header="1134" w:footer="850" w:gutter="0"/>
          <w:cols w:space="720" w:num="1"/>
          <w:docGrid w:type="linesAndChars" w:linePitch="567" w:charSpace="3686"/>
        </w:sectPr>
      </w:pPr>
    </w:p>
    <w:p>
      <w:pPr>
        <w:pStyle w:val="4"/>
        <w:spacing w:before="0" w:after="0" w:line="600" w:lineRule="exact"/>
        <w:rPr>
          <w:rFonts w:hint="eastAsia" w:ascii="宋体" w:hAnsi="宋体" w:cs="宋体"/>
          <w:snapToGrid w:val="0"/>
          <w:kern w:val="0"/>
          <w:sz w:val="28"/>
          <w:szCs w:val="28"/>
        </w:rPr>
      </w:pPr>
      <w:r>
        <w:rPr>
          <w:rFonts w:hint="eastAsia" w:ascii="宋体" w:hAnsi="宋体" w:cs="宋体"/>
          <w:snapToGrid w:val="0"/>
          <w:kern w:val="0"/>
          <w:sz w:val="28"/>
          <w:szCs w:val="28"/>
        </w:rPr>
        <w:t>附件4 标准化自评得分表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1"/>
        <w:gridCol w:w="4677"/>
        <w:gridCol w:w="709"/>
        <w:gridCol w:w="711"/>
        <w:gridCol w:w="852"/>
        <w:gridCol w:w="8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1831" w:type="dxa"/>
            <w:vMerge w:val="restart"/>
            <w:noWrap w:val="0"/>
            <w:vAlign w:val="center"/>
          </w:tcPr>
          <w:p>
            <w:pPr>
              <w:spacing w:line="220" w:lineRule="exact"/>
              <w:jc w:val="center"/>
              <w:rPr>
                <w:b/>
                <w:sz w:val="21"/>
                <w:szCs w:val="21"/>
              </w:rPr>
            </w:pPr>
            <w:r>
              <w:rPr>
                <w:b/>
                <w:sz w:val="21"/>
                <w:szCs w:val="21"/>
              </w:rPr>
              <w:t>A级要素</w:t>
            </w:r>
          </w:p>
        </w:tc>
        <w:tc>
          <w:tcPr>
            <w:tcW w:w="4677" w:type="dxa"/>
            <w:vMerge w:val="restart"/>
            <w:noWrap w:val="0"/>
            <w:vAlign w:val="center"/>
          </w:tcPr>
          <w:p>
            <w:pPr>
              <w:spacing w:line="220" w:lineRule="exact"/>
              <w:jc w:val="center"/>
              <w:rPr>
                <w:b/>
                <w:sz w:val="21"/>
                <w:szCs w:val="21"/>
              </w:rPr>
            </w:pPr>
            <w:r>
              <w:rPr>
                <w:b/>
                <w:sz w:val="21"/>
                <w:szCs w:val="21"/>
              </w:rPr>
              <w:t>B级要素</w:t>
            </w:r>
          </w:p>
        </w:tc>
        <w:tc>
          <w:tcPr>
            <w:tcW w:w="1420" w:type="dxa"/>
            <w:gridSpan w:val="2"/>
            <w:noWrap w:val="0"/>
            <w:vAlign w:val="center"/>
          </w:tcPr>
          <w:p>
            <w:pPr>
              <w:spacing w:line="220" w:lineRule="exact"/>
              <w:jc w:val="center"/>
              <w:rPr>
                <w:b/>
                <w:sz w:val="21"/>
                <w:szCs w:val="21"/>
              </w:rPr>
            </w:pPr>
            <w:r>
              <w:rPr>
                <w:b/>
                <w:sz w:val="21"/>
                <w:szCs w:val="21"/>
              </w:rPr>
              <w:t>自评得分</w:t>
            </w:r>
          </w:p>
        </w:tc>
        <w:tc>
          <w:tcPr>
            <w:tcW w:w="852" w:type="dxa"/>
            <w:vMerge w:val="restart"/>
            <w:noWrap w:val="0"/>
            <w:vAlign w:val="center"/>
          </w:tcPr>
          <w:p>
            <w:pPr>
              <w:spacing w:line="220" w:lineRule="exact"/>
              <w:jc w:val="center"/>
              <w:rPr>
                <w:b/>
                <w:sz w:val="21"/>
                <w:szCs w:val="21"/>
              </w:rPr>
            </w:pPr>
            <w:r>
              <w:rPr>
                <w:b/>
                <w:sz w:val="21"/>
                <w:szCs w:val="21"/>
              </w:rPr>
              <w:t>A权重</w:t>
            </w:r>
          </w:p>
        </w:tc>
        <w:tc>
          <w:tcPr>
            <w:tcW w:w="846" w:type="dxa"/>
            <w:vMerge w:val="restart"/>
            <w:noWrap w:val="0"/>
            <w:vAlign w:val="center"/>
          </w:tcPr>
          <w:p>
            <w:pPr>
              <w:spacing w:line="220" w:lineRule="exact"/>
              <w:jc w:val="center"/>
              <w:rPr>
                <w:b/>
                <w:sz w:val="21"/>
                <w:szCs w:val="21"/>
              </w:rPr>
            </w:pPr>
            <w:r>
              <w:rPr>
                <w:b/>
                <w:sz w:val="21"/>
                <w:szCs w:val="21"/>
              </w:rPr>
              <w:t>Mi</w:t>
            </w:r>
            <w:r>
              <w:rPr>
                <w:b/>
                <w:sz w:val="21"/>
                <w:szCs w:val="21"/>
                <w:vertAlign w:val="subscript"/>
              </w:rPr>
              <w:t>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1831" w:type="dxa"/>
            <w:vMerge w:val="continue"/>
            <w:noWrap w:val="0"/>
            <w:vAlign w:val="center"/>
          </w:tcPr>
          <w:p>
            <w:pPr>
              <w:spacing w:line="220" w:lineRule="exact"/>
              <w:jc w:val="center"/>
              <w:rPr>
                <w:b/>
                <w:sz w:val="21"/>
                <w:szCs w:val="21"/>
              </w:rPr>
            </w:pPr>
          </w:p>
        </w:tc>
        <w:tc>
          <w:tcPr>
            <w:tcW w:w="4677" w:type="dxa"/>
            <w:vMerge w:val="continue"/>
            <w:noWrap w:val="0"/>
            <w:vAlign w:val="center"/>
          </w:tcPr>
          <w:p>
            <w:pPr>
              <w:spacing w:line="220" w:lineRule="exact"/>
              <w:jc w:val="center"/>
              <w:rPr>
                <w:b/>
                <w:sz w:val="21"/>
                <w:szCs w:val="21"/>
              </w:rPr>
            </w:pPr>
          </w:p>
        </w:tc>
        <w:tc>
          <w:tcPr>
            <w:tcW w:w="709" w:type="dxa"/>
            <w:noWrap w:val="0"/>
            <w:vAlign w:val="center"/>
          </w:tcPr>
          <w:p>
            <w:pPr>
              <w:spacing w:line="220" w:lineRule="exact"/>
              <w:jc w:val="center"/>
              <w:rPr>
                <w:b/>
                <w:sz w:val="21"/>
                <w:szCs w:val="21"/>
              </w:rPr>
            </w:pPr>
            <w:r>
              <w:rPr>
                <w:b/>
                <w:sz w:val="21"/>
                <w:szCs w:val="21"/>
              </w:rPr>
              <w:t>B级要素</w:t>
            </w:r>
          </w:p>
        </w:tc>
        <w:tc>
          <w:tcPr>
            <w:tcW w:w="711" w:type="dxa"/>
            <w:noWrap w:val="0"/>
            <w:vAlign w:val="center"/>
          </w:tcPr>
          <w:p>
            <w:pPr>
              <w:spacing w:line="220" w:lineRule="exact"/>
              <w:jc w:val="center"/>
              <w:rPr>
                <w:b/>
                <w:sz w:val="21"/>
                <w:szCs w:val="21"/>
              </w:rPr>
            </w:pPr>
            <w:r>
              <w:rPr>
                <w:b/>
                <w:sz w:val="21"/>
                <w:szCs w:val="21"/>
              </w:rPr>
              <w:t>A级要素</w:t>
            </w:r>
          </w:p>
        </w:tc>
        <w:tc>
          <w:tcPr>
            <w:tcW w:w="852" w:type="dxa"/>
            <w:vMerge w:val="continue"/>
            <w:noWrap w:val="0"/>
            <w:vAlign w:val="center"/>
          </w:tcPr>
          <w:p>
            <w:pPr>
              <w:spacing w:line="220" w:lineRule="exact"/>
              <w:jc w:val="center"/>
              <w:rPr>
                <w:b/>
                <w:sz w:val="21"/>
                <w:szCs w:val="21"/>
              </w:rPr>
            </w:pPr>
          </w:p>
        </w:tc>
        <w:tc>
          <w:tcPr>
            <w:tcW w:w="846" w:type="dxa"/>
            <w:vMerge w:val="continue"/>
            <w:noWrap w:val="0"/>
            <w:vAlign w:val="center"/>
          </w:tcPr>
          <w:p>
            <w:pPr>
              <w:spacing w:line="220" w:lineRule="exact"/>
              <w:jc w:val="center"/>
              <w:rPr>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restart"/>
            <w:noWrap w:val="0"/>
            <w:vAlign w:val="center"/>
          </w:tcPr>
          <w:p>
            <w:pPr>
              <w:spacing w:line="220" w:lineRule="exact"/>
              <w:jc w:val="center"/>
              <w:rPr>
                <w:bCs/>
                <w:sz w:val="21"/>
                <w:szCs w:val="21"/>
              </w:rPr>
            </w:pPr>
            <w:r>
              <w:rPr>
                <w:bCs/>
                <w:sz w:val="21"/>
                <w:szCs w:val="21"/>
              </w:rPr>
              <w:t>1 法律、法规和标准（100分）</w:t>
            </w:r>
          </w:p>
        </w:tc>
        <w:tc>
          <w:tcPr>
            <w:tcW w:w="4677" w:type="dxa"/>
            <w:noWrap w:val="0"/>
            <w:vAlign w:val="center"/>
          </w:tcPr>
          <w:p>
            <w:pPr>
              <w:spacing w:line="220" w:lineRule="exact"/>
              <w:rPr>
                <w:bCs/>
                <w:sz w:val="21"/>
                <w:szCs w:val="21"/>
              </w:rPr>
            </w:pPr>
            <w:r>
              <w:rPr>
                <w:bCs/>
                <w:sz w:val="21"/>
                <w:szCs w:val="21"/>
              </w:rPr>
              <w:t>1.1法律、法规和标准的识别和获取（50分）</w:t>
            </w:r>
          </w:p>
        </w:tc>
        <w:tc>
          <w:tcPr>
            <w:tcW w:w="709" w:type="dxa"/>
            <w:noWrap w:val="0"/>
            <w:vAlign w:val="center"/>
          </w:tcPr>
          <w:p>
            <w:pPr>
              <w:spacing w:line="220" w:lineRule="exact"/>
              <w:jc w:val="center"/>
              <w:rPr>
                <w:color w:val="000000"/>
                <w:sz w:val="21"/>
                <w:szCs w:val="21"/>
              </w:rPr>
            </w:pPr>
            <w:r>
              <w:rPr>
                <w:rFonts w:hint="eastAsia"/>
                <w:color w:val="000000"/>
                <w:sz w:val="21"/>
                <w:szCs w:val="21"/>
              </w:rPr>
              <w:t>50</w:t>
            </w:r>
          </w:p>
        </w:tc>
        <w:tc>
          <w:tcPr>
            <w:tcW w:w="711" w:type="dxa"/>
            <w:vMerge w:val="restart"/>
            <w:noWrap w:val="0"/>
            <w:vAlign w:val="center"/>
          </w:tcPr>
          <w:p>
            <w:pPr>
              <w:spacing w:line="220" w:lineRule="exact"/>
              <w:jc w:val="center"/>
              <w:rPr>
                <w:color w:val="000000"/>
                <w:sz w:val="21"/>
                <w:szCs w:val="21"/>
              </w:rPr>
            </w:pPr>
            <w:r>
              <w:rPr>
                <w:rFonts w:hint="eastAsia"/>
                <w:color w:val="000000"/>
                <w:sz w:val="21"/>
                <w:szCs w:val="21"/>
              </w:rPr>
              <w:t>100</w:t>
            </w:r>
          </w:p>
        </w:tc>
        <w:tc>
          <w:tcPr>
            <w:tcW w:w="852" w:type="dxa"/>
            <w:vMerge w:val="restart"/>
            <w:noWrap w:val="0"/>
            <w:vAlign w:val="center"/>
          </w:tcPr>
          <w:p>
            <w:pPr>
              <w:spacing w:line="220" w:lineRule="exact"/>
              <w:jc w:val="center"/>
              <w:rPr>
                <w:rFonts w:hint="eastAsia"/>
                <w:color w:val="000000"/>
                <w:sz w:val="21"/>
                <w:szCs w:val="21"/>
              </w:rPr>
            </w:pPr>
            <w:r>
              <w:rPr>
                <w:color w:val="000000"/>
                <w:sz w:val="21"/>
                <w:szCs w:val="21"/>
              </w:rPr>
              <w:t>0.0</w:t>
            </w:r>
            <w:r>
              <w:rPr>
                <w:rFonts w:hint="eastAsia"/>
                <w:color w:val="000000"/>
                <w:sz w:val="21"/>
                <w:szCs w:val="21"/>
              </w:rPr>
              <w:t>2</w:t>
            </w:r>
          </w:p>
        </w:tc>
        <w:tc>
          <w:tcPr>
            <w:tcW w:w="846" w:type="dxa"/>
            <w:vMerge w:val="restart"/>
            <w:noWrap w:val="0"/>
            <w:vAlign w:val="center"/>
          </w:tcPr>
          <w:p>
            <w:pPr>
              <w:spacing w:line="220" w:lineRule="exact"/>
              <w:jc w:val="center"/>
              <w:rPr>
                <w:color w:val="000000"/>
                <w:sz w:val="21"/>
                <w:szCs w:val="21"/>
              </w:rPr>
            </w:pPr>
            <w:r>
              <w:rPr>
                <w:rFonts w:hint="eastAsia"/>
                <w:color w:val="00000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bCs/>
                <w:sz w:val="21"/>
                <w:szCs w:val="21"/>
              </w:rPr>
            </w:pPr>
          </w:p>
        </w:tc>
        <w:tc>
          <w:tcPr>
            <w:tcW w:w="4677" w:type="dxa"/>
            <w:noWrap w:val="0"/>
            <w:vAlign w:val="center"/>
          </w:tcPr>
          <w:p>
            <w:pPr>
              <w:spacing w:line="220" w:lineRule="exact"/>
              <w:rPr>
                <w:bCs/>
                <w:color w:val="FF0000"/>
                <w:sz w:val="21"/>
                <w:szCs w:val="21"/>
              </w:rPr>
            </w:pPr>
            <w:r>
              <w:rPr>
                <w:bCs/>
                <w:sz w:val="21"/>
                <w:szCs w:val="21"/>
              </w:rPr>
              <w:t>1.2法律、法规和标准符合性评价（50分）</w:t>
            </w:r>
          </w:p>
        </w:tc>
        <w:tc>
          <w:tcPr>
            <w:tcW w:w="709" w:type="dxa"/>
            <w:noWrap w:val="0"/>
            <w:vAlign w:val="center"/>
          </w:tcPr>
          <w:p>
            <w:pPr>
              <w:spacing w:line="220" w:lineRule="exact"/>
              <w:jc w:val="center"/>
              <w:rPr>
                <w:color w:val="000000"/>
                <w:sz w:val="21"/>
                <w:szCs w:val="21"/>
              </w:rPr>
            </w:pPr>
            <w:r>
              <w:rPr>
                <w:rFonts w:hint="eastAsia"/>
                <w:color w:val="000000"/>
                <w:sz w:val="21"/>
                <w:szCs w:val="21"/>
              </w:rPr>
              <w:t>50</w:t>
            </w:r>
          </w:p>
        </w:tc>
        <w:tc>
          <w:tcPr>
            <w:tcW w:w="711" w:type="dxa"/>
            <w:vMerge w:val="continue"/>
            <w:noWrap w:val="0"/>
            <w:vAlign w:val="center"/>
          </w:tcPr>
          <w:p>
            <w:pPr>
              <w:spacing w:line="220" w:lineRule="exact"/>
              <w:jc w:val="center"/>
              <w:rPr>
                <w:color w:val="000000"/>
                <w:sz w:val="21"/>
                <w:szCs w:val="21"/>
              </w:rPr>
            </w:pPr>
          </w:p>
        </w:tc>
        <w:tc>
          <w:tcPr>
            <w:tcW w:w="852" w:type="dxa"/>
            <w:vMerge w:val="continue"/>
            <w:noWrap w:val="0"/>
            <w:vAlign w:val="center"/>
          </w:tcPr>
          <w:p>
            <w:pPr>
              <w:spacing w:line="220" w:lineRule="exact"/>
              <w:jc w:val="center"/>
              <w:rPr>
                <w:color w:val="000000"/>
                <w:sz w:val="21"/>
                <w:szCs w:val="21"/>
              </w:rPr>
            </w:pPr>
          </w:p>
        </w:tc>
        <w:tc>
          <w:tcPr>
            <w:tcW w:w="846" w:type="dxa"/>
            <w:vMerge w:val="continue"/>
            <w:noWrap w:val="0"/>
            <w:vAlign w:val="center"/>
          </w:tcPr>
          <w:p>
            <w:pPr>
              <w:spacing w:line="220" w:lineRule="exact"/>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restart"/>
            <w:noWrap w:val="0"/>
            <w:vAlign w:val="center"/>
          </w:tcPr>
          <w:p>
            <w:pPr>
              <w:spacing w:line="220" w:lineRule="exact"/>
              <w:jc w:val="center"/>
              <w:rPr>
                <w:bCs/>
                <w:sz w:val="21"/>
                <w:szCs w:val="21"/>
              </w:rPr>
            </w:pPr>
            <w:r>
              <w:rPr>
                <w:sz w:val="21"/>
                <w:szCs w:val="21"/>
              </w:rPr>
              <w:t xml:space="preserve">2 </w:t>
            </w:r>
            <w:r>
              <w:rPr>
                <w:bCs/>
                <w:sz w:val="21"/>
                <w:szCs w:val="21"/>
              </w:rPr>
              <w:t>机构和职责</w:t>
            </w:r>
          </w:p>
          <w:p>
            <w:pPr>
              <w:spacing w:line="220" w:lineRule="exact"/>
              <w:jc w:val="center"/>
              <w:rPr>
                <w:sz w:val="21"/>
                <w:szCs w:val="21"/>
              </w:rPr>
            </w:pPr>
            <w:r>
              <w:rPr>
                <w:bCs/>
                <w:sz w:val="21"/>
                <w:szCs w:val="21"/>
              </w:rPr>
              <w:t>（100分）</w:t>
            </w:r>
          </w:p>
        </w:tc>
        <w:tc>
          <w:tcPr>
            <w:tcW w:w="4677" w:type="dxa"/>
            <w:noWrap w:val="0"/>
            <w:vAlign w:val="center"/>
          </w:tcPr>
          <w:p>
            <w:pPr>
              <w:spacing w:line="220" w:lineRule="exact"/>
              <w:rPr>
                <w:bCs/>
                <w:sz w:val="21"/>
                <w:szCs w:val="21"/>
              </w:rPr>
            </w:pPr>
            <w:r>
              <w:rPr>
                <w:bCs/>
                <w:sz w:val="21"/>
                <w:szCs w:val="21"/>
              </w:rPr>
              <w:t>2.1 目标（20分）</w:t>
            </w:r>
          </w:p>
        </w:tc>
        <w:tc>
          <w:tcPr>
            <w:tcW w:w="709" w:type="dxa"/>
            <w:noWrap w:val="0"/>
            <w:vAlign w:val="center"/>
          </w:tcPr>
          <w:p>
            <w:pPr>
              <w:spacing w:line="220" w:lineRule="exact"/>
              <w:jc w:val="center"/>
              <w:rPr>
                <w:color w:val="000000"/>
                <w:sz w:val="21"/>
                <w:szCs w:val="21"/>
              </w:rPr>
            </w:pPr>
            <w:r>
              <w:rPr>
                <w:rFonts w:hint="eastAsia"/>
                <w:color w:val="000000"/>
                <w:sz w:val="21"/>
                <w:szCs w:val="21"/>
              </w:rPr>
              <w:t>20</w:t>
            </w:r>
          </w:p>
        </w:tc>
        <w:tc>
          <w:tcPr>
            <w:tcW w:w="711" w:type="dxa"/>
            <w:vMerge w:val="restart"/>
            <w:noWrap w:val="0"/>
            <w:vAlign w:val="center"/>
          </w:tcPr>
          <w:p>
            <w:pPr>
              <w:spacing w:line="220" w:lineRule="exact"/>
              <w:jc w:val="center"/>
              <w:rPr>
                <w:sz w:val="21"/>
                <w:szCs w:val="21"/>
              </w:rPr>
            </w:pPr>
            <w:r>
              <w:rPr>
                <w:rFonts w:hint="eastAsia"/>
                <w:sz w:val="21"/>
                <w:szCs w:val="21"/>
              </w:rPr>
              <w:t>94</w:t>
            </w:r>
          </w:p>
        </w:tc>
        <w:tc>
          <w:tcPr>
            <w:tcW w:w="852" w:type="dxa"/>
            <w:vMerge w:val="restart"/>
            <w:noWrap w:val="0"/>
            <w:vAlign w:val="center"/>
          </w:tcPr>
          <w:p>
            <w:pPr>
              <w:spacing w:line="220" w:lineRule="exact"/>
              <w:jc w:val="center"/>
              <w:rPr>
                <w:rFonts w:hint="eastAsia"/>
                <w:sz w:val="21"/>
                <w:szCs w:val="21"/>
              </w:rPr>
            </w:pPr>
            <w:r>
              <w:rPr>
                <w:sz w:val="21"/>
                <w:szCs w:val="21"/>
              </w:rPr>
              <w:t>0.0</w:t>
            </w:r>
            <w:r>
              <w:rPr>
                <w:rFonts w:hint="eastAsia"/>
                <w:sz w:val="21"/>
                <w:szCs w:val="21"/>
              </w:rPr>
              <w:t>3</w:t>
            </w:r>
          </w:p>
        </w:tc>
        <w:tc>
          <w:tcPr>
            <w:tcW w:w="846" w:type="dxa"/>
            <w:vMerge w:val="restart"/>
            <w:noWrap w:val="0"/>
            <w:vAlign w:val="center"/>
          </w:tcPr>
          <w:p>
            <w:pPr>
              <w:spacing w:line="220" w:lineRule="exact"/>
              <w:jc w:val="center"/>
              <w:rPr>
                <w:sz w:val="21"/>
                <w:szCs w:val="21"/>
              </w:rPr>
            </w:pPr>
            <w:r>
              <w:rPr>
                <w:rFonts w:hint="eastAsia"/>
                <w:sz w:val="21"/>
                <w:szCs w:val="21"/>
              </w:rPr>
              <w:t>2.82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bCs/>
                <w:sz w:val="21"/>
                <w:szCs w:val="21"/>
              </w:rPr>
            </w:pPr>
            <w:r>
              <w:rPr>
                <w:bCs/>
                <w:sz w:val="21"/>
                <w:szCs w:val="21"/>
              </w:rPr>
              <w:t>2.2 组织机构（20分）</w:t>
            </w:r>
          </w:p>
        </w:tc>
        <w:tc>
          <w:tcPr>
            <w:tcW w:w="709" w:type="dxa"/>
            <w:noWrap w:val="0"/>
            <w:vAlign w:val="center"/>
          </w:tcPr>
          <w:p>
            <w:pPr>
              <w:spacing w:line="220" w:lineRule="exact"/>
              <w:jc w:val="center"/>
              <w:rPr>
                <w:color w:val="000000"/>
                <w:sz w:val="21"/>
                <w:szCs w:val="21"/>
              </w:rPr>
            </w:pPr>
            <w:r>
              <w:rPr>
                <w:rFonts w:hint="eastAsia"/>
                <w:color w:val="000000"/>
                <w:sz w:val="21"/>
                <w:szCs w:val="21"/>
              </w:rPr>
              <w:t>20</w:t>
            </w:r>
          </w:p>
        </w:tc>
        <w:tc>
          <w:tcPr>
            <w:tcW w:w="711" w:type="dxa"/>
            <w:vMerge w:val="continue"/>
            <w:noWrap w:val="0"/>
            <w:vAlign w:val="center"/>
          </w:tcPr>
          <w:p>
            <w:pPr>
              <w:tabs>
                <w:tab w:val="left" w:pos="531"/>
              </w:tabs>
              <w:spacing w:line="220" w:lineRule="exact"/>
              <w:jc w:val="center"/>
              <w:rPr>
                <w:sz w:val="21"/>
                <w:szCs w:val="21"/>
              </w:rPr>
            </w:pPr>
          </w:p>
        </w:tc>
        <w:tc>
          <w:tcPr>
            <w:tcW w:w="852" w:type="dxa"/>
            <w:vMerge w:val="continue"/>
            <w:noWrap w:val="0"/>
            <w:vAlign w:val="center"/>
          </w:tcPr>
          <w:p>
            <w:pPr>
              <w:tabs>
                <w:tab w:val="left" w:pos="531"/>
              </w:tabs>
              <w:spacing w:line="220" w:lineRule="exact"/>
              <w:jc w:val="center"/>
              <w:rPr>
                <w:sz w:val="21"/>
                <w:szCs w:val="21"/>
              </w:rPr>
            </w:pPr>
          </w:p>
        </w:tc>
        <w:tc>
          <w:tcPr>
            <w:tcW w:w="846" w:type="dxa"/>
            <w:vMerge w:val="continue"/>
            <w:noWrap w:val="0"/>
            <w:vAlign w:val="center"/>
          </w:tcPr>
          <w:p>
            <w:pPr>
              <w:tabs>
                <w:tab w:val="left" w:pos="531"/>
              </w:tabs>
              <w:spacing w:line="22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bCs/>
                <w:sz w:val="21"/>
                <w:szCs w:val="21"/>
              </w:rPr>
            </w:pPr>
            <w:r>
              <w:rPr>
                <w:bCs/>
                <w:sz w:val="21"/>
                <w:szCs w:val="21"/>
              </w:rPr>
              <w:t xml:space="preserve">2.3 </w:t>
            </w:r>
            <w:r>
              <w:rPr>
                <w:rFonts w:hint="eastAsia"/>
                <w:bCs/>
                <w:sz w:val="21"/>
                <w:szCs w:val="21"/>
              </w:rPr>
              <w:t>负责人</w:t>
            </w:r>
            <w:r>
              <w:rPr>
                <w:bCs/>
                <w:sz w:val="21"/>
                <w:szCs w:val="21"/>
              </w:rPr>
              <w:t>（</w:t>
            </w:r>
            <w:r>
              <w:rPr>
                <w:rFonts w:hint="eastAsia"/>
                <w:bCs/>
                <w:sz w:val="21"/>
                <w:szCs w:val="21"/>
              </w:rPr>
              <w:t>20</w:t>
            </w:r>
            <w:r>
              <w:rPr>
                <w:bCs/>
                <w:sz w:val="21"/>
                <w:szCs w:val="21"/>
              </w:rPr>
              <w:t>分）</w:t>
            </w:r>
          </w:p>
        </w:tc>
        <w:tc>
          <w:tcPr>
            <w:tcW w:w="709" w:type="dxa"/>
            <w:noWrap w:val="0"/>
            <w:vAlign w:val="center"/>
          </w:tcPr>
          <w:p>
            <w:pPr>
              <w:spacing w:line="220" w:lineRule="exact"/>
              <w:jc w:val="center"/>
              <w:rPr>
                <w:color w:val="000000"/>
                <w:sz w:val="21"/>
                <w:szCs w:val="21"/>
              </w:rPr>
            </w:pPr>
            <w:r>
              <w:rPr>
                <w:rFonts w:hint="eastAsia"/>
                <w:color w:val="000000"/>
                <w:sz w:val="21"/>
                <w:szCs w:val="21"/>
              </w:rPr>
              <w:t>20</w:t>
            </w:r>
          </w:p>
        </w:tc>
        <w:tc>
          <w:tcPr>
            <w:tcW w:w="711" w:type="dxa"/>
            <w:vMerge w:val="continue"/>
            <w:noWrap w:val="0"/>
            <w:vAlign w:val="center"/>
          </w:tcPr>
          <w:p>
            <w:pPr>
              <w:spacing w:line="220" w:lineRule="exact"/>
              <w:ind w:left="1" w:right="130" w:rightChars="62"/>
              <w:jc w:val="center"/>
              <w:rPr>
                <w:sz w:val="21"/>
                <w:szCs w:val="21"/>
              </w:rPr>
            </w:pPr>
          </w:p>
        </w:tc>
        <w:tc>
          <w:tcPr>
            <w:tcW w:w="852" w:type="dxa"/>
            <w:vMerge w:val="continue"/>
            <w:noWrap w:val="0"/>
            <w:vAlign w:val="center"/>
          </w:tcPr>
          <w:p>
            <w:pPr>
              <w:spacing w:line="220" w:lineRule="exact"/>
              <w:ind w:left="1" w:right="130" w:rightChars="62"/>
              <w:jc w:val="center"/>
              <w:rPr>
                <w:sz w:val="21"/>
                <w:szCs w:val="21"/>
              </w:rPr>
            </w:pPr>
          </w:p>
        </w:tc>
        <w:tc>
          <w:tcPr>
            <w:tcW w:w="846" w:type="dxa"/>
            <w:vMerge w:val="continue"/>
            <w:noWrap w:val="0"/>
            <w:vAlign w:val="center"/>
          </w:tcPr>
          <w:p>
            <w:pPr>
              <w:spacing w:line="220" w:lineRule="exact"/>
              <w:ind w:left="1" w:right="130" w:rightChars="62"/>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bCs/>
                <w:sz w:val="21"/>
                <w:szCs w:val="21"/>
              </w:rPr>
            </w:pPr>
            <w:r>
              <w:rPr>
                <w:bCs/>
                <w:sz w:val="21"/>
                <w:szCs w:val="21"/>
              </w:rPr>
              <w:t xml:space="preserve">2.4 </w:t>
            </w:r>
            <w:r>
              <w:rPr>
                <w:rFonts w:hint="eastAsia"/>
                <w:bCs/>
                <w:sz w:val="21"/>
                <w:szCs w:val="21"/>
              </w:rPr>
              <w:t>职责</w:t>
            </w:r>
            <w:r>
              <w:rPr>
                <w:bCs/>
                <w:sz w:val="21"/>
                <w:szCs w:val="21"/>
              </w:rPr>
              <w:t>（</w:t>
            </w:r>
            <w:r>
              <w:rPr>
                <w:rFonts w:hint="eastAsia"/>
                <w:bCs/>
                <w:sz w:val="21"/>
                <w:szCs w:val="21"/>
              </w:rPr>
              <w:t>3</w:t>
            </w:r>
            <w:r>
              <w:rPr>
                <w:bCs/>
                <w:sz w:val="21"/>
                <w:szCs w:val="21"/>
              </w:rPr>
              <w:t>0分）</w:t>
            </w:r>
          </w:p>
        </w:tc>
        <w:tc>
          <w:tcPr>
            <w:tcW w:w="709" w:type="dxa"/>
            <w:noWrap w:val="0"/>
            <w:vAlign w:val="center"/>
          </w:tcPr>
          <w:p>
            <w:pPr>
              <w:spacing w:line="220" w:lineRule="exact"/>
              <w:jc w:val="center"/>
              <w:rPr>
                <w:color w:val="000000"/>
                <w:sz w:val="21"/>
                <w:szCs w:val="21"/>
              </w:rPr>
            </w:pPr>
            <w:r>
              <w:rPr>
                <w:rFonts w:hint="eastAsia"/>
                <w:color w:val="000000"/>
                <w:sz w:val="21"/>
                <w:szCs w:val="21"/>
              </w:rPr>
              <w:t>24</w:t>
            </w:r>
          </w:p>
        </w:tc>
        <w:tc>
          <w:tcPr>
            <w:tcW w:w="711" w:type="dxa"/>
            <w:vMerge w:val="continue"/>
            <w:noWrap w:val="0"/>
            <w:vAlign w:val="center"/>
          </w:tcPr>
          <w:p>
            <w:pPr>
              <w:spacing w:line="220" w:lineRule="exact"/>
              <w:ind w:left="31"/>
              <w:jc w:val="center"/>
              <w:rPr>
                <w:sz w:val="21"/>
                <w:szCs w:val="21"/>
              </w:rPr>
            </w:pPr>
          </w:p>
        </w:tc>
        <w:tc>
          <w:tcPr>
            <w:tcW w:w="852" w:type="dxa"/>
            <w:vMerge w:val="continue"/>
            <w:noWrap w:val="0"/>
            <w:vAlign w:val="center"/>
          </w:tcPr>
          <w:p>
            <w:pPr>
              <w:spacing w:line="220" w:lineRule="exact"/>
              <w:ind w:left="33" w:hanging="29" w:hangingChars="14"/>
              <w:jc w:val="center"/>
              <w:rPr>
                <w:sz w:val="21"/>
                <w:szCs w:val="21"/>
              </w:rPr>
            </w:pPr>
          </w:p>
        </w:tc>
        <w:tc>
          <w:tcPr>
            <w:tcW w:w="846" w:type="dxa"/>
            <w:vMerge w:val="continue"/>
            <w:noWrap w:val="0"/>
            <w:vAlign w:val="center"/>
          </w:tcPr>
          <w:p>
            <w:pPr>
              <w:spacing w:line="220" w:lineRule="exact"/>
              <w:ind w:left="33" w:hanging="29" w:hangingChars="14"/>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bCs/>
                <w:sz w:val="21"/>
                <w:szCs w:val="21"/>
              </w:rPr>
            </w:pPr>
            <w:r>
              <w:rPr>
                <w:bCs/>
                <w:sz w:val="21"/>
                <w:szCs w:val="21"/>
              </w:rPr>
              <w:t>2.5 安全生产投入（10分）</w:t>
            </w:r>
          </w:p>
        </w:tc>
        <w:tc>
          <w:tcPr>
            <w:tcW w:w="709" w:type="dxa"/>
            <w:noWrap w:val="0"/>
            <w:vAlign w:val="center"/>
          </w:tcPr>
          <w:p>
            <w:pPr>
              <w:spacing w:line="220" w:lineRule="exact"/>
              <w:jc w:val="center"/>
              <w:rPr>
                <w:color w:val="000000"/>
                <w:sz w:val="21"/>
                <w:szCs w:val="21"/>
              </w:rPr>
            </w:pPr>
            <w:r>
              <w:rPr>
                <w:rFonts w:hint="eastAsia"/>
                <w:color w:val="000000"/>
                <w:sz w:val="21"/>
                <w:szCs w:val="21"/>
              </w:rPr>
              <w:t>10</w:t>
            </w:r>
          </w:p>
        </w:tc>
        <w:tc>
          <w:tcPr>
            <w:tcW w:w="711" w:type="dxa"/>
            <w:vMerge w:val="continue"/>
            <w:noWrap w:val="0"/>
            <w:vAlign w:val="center"/>
          </w:tcPr>
          <w:p>
            <w:pPr>
              <w:spacing w:line="220" w:lineRule="exact"/>
              <w:jc w:val="center"/>
              <w:rPr>
                <w:sz w:val="21"/>
                <w:szCs w:val="21"/>
              </w:rPr>
            </w:pPr>
          </w:p>
        </w:tc>
        <w:tc>
          <w:tcPr>
            <w:tcW w:w="852" w:type="dxa"/>
            <w:vMerge w:val="continue"/>
            <w:noWrap w:val="0"/>
            <w:vAlign w:val="center"/>
          </w:tcPr>
          <w:p>
            <w:pPr>
              <w:spacing w:line="220" w:lineRule="exact"/>
              <w:jc w:val="center"/>
              <w:rPr>
                <w:sz w:val="21"/>
                <w:szCs w:val="21"/>
              </w:rPr>
            </w:pPr>
          </w:p>
        </w:tc>
        <w:tc>
          <w:tcPr>
            <w:tcW w:w="846" w:type="dxa"/>
            <w:vMerge w:val="continue"/>
            <w:noWrap w:val="0"/>
            <w:vAlign w:val="center"/>
          </w:tcPr>
          <w:p>
            <w:pPr>
              <w:spacing w:line="22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restart"/>
            <w:noWrap w:val="0"/>
            <w:vAlign w:val="center"/>
          </w:tcPr>
          <w:p>
            <w:pPr>
              <w:spacing w:line="220" w:lineRule="exact"/>
              <w:jc w:val="center"/>
              <w:rPr>
                <w:sz w:val="21"/>
                <w:szCs w:val="21"/>
              </w:rPr>
            </w:pPr>
            <w:r>
              <w:rPr>
                <w:sz w:val="21"/>
                <w:szCs w:val="21"/>
              </w:rPr>
              <w:t xml:space="preserve">3 </w:t>
            </w:r>
            <w:r>
              <w:rPr>
                <w:rFonts w:hint="eastAsia"/>
                <w:bCs/>
                <w:sz w:val="21"/>
                <w:szCs w:val="21"/>
              </w:rPr>
              <w:t>安全风险分级管控和隐患排查治理</w:t>
            </w:r>
            <w:r>
              <w:rPr>
                <w:bCs/>
                <w:sz w:val="21"/>
                <w:szCs w:val="21"/>
              </w:rPr>
              <w:t>(100)</w:t>
            </w:r>
          </w:p>
        </w:tc>
        <w:tc>
          <w:tcPr>
            <w:tcW w:w="4677" w:type="dxa"/>
            <w:noWrap w:val="0"/>
            <w:vAlign w:val="center"/>
          </w:tcPr>
          <w:p>
            <w:pPr>
              <w:spacing w:line="220" w:lineRule="exact"/>
              <w:rPr>
                <w:bCs/>
                <w:sz w:val="21"/>
                <w:szCs w:val="21"/>
              </w:rPr>
            </w:pPr>
            <w:r>
              <w:rPr>
                <w:bCs/>
                <w:sz w:val="21"/>
                <w:szCs w:val="21"/>
              </w:rPr>
              <w:t>3.1</w:t>
            </w:r>
            <w:r>
              <w:rPr>
                <w:rFonts w:hint="eastAsia"/>
                <w:bCs/>
                <w:sz w:val="21"/>
                <w:szCs w:val="21"/>
              </w:rPr>
              <w:t>危险、有害因素辨识</w:t>
            </w:r>
            <w:r>
              <w:rPr>
                <w:bCs/>
                <w:sz w:val="21"/>
                <w:szCs w:val="21"/>
              </w:rPr>
              <w:t>(10)</w:t>
            </w:r>
          </w:p>
        </w:tc>
        <w:tc>
          <w:tcPr>
            <w:tcW w:w="709" w:type="dxa"/>
            <w:noWrap w:val="0"/>
            <w:vAlign w:val="center"/>
          </w:tcPr>
          <w:p>
            <w:pPr>
              <w:spacing w:line="220" w:lineRule="exact"/>
              <w:jc w:val="center"/>
              <w:rPr>
                <w:rFonts w:hint="eastAsia"/>
                <w:color w:val="000000"/>
                <w:sz w:val="21"/>
                <w:szCs w:val="21"/>
              </w:rPr>
            </w:pPr>
            <w:r>
              <w:rPr>
                <w:rFonts w:hint="eastAsia"/>
                <w:color w:val="000000"/>
                <w:sz w:val="21"/>
                <w:szCs w:val="21"/>
              </w:rPr>
              <w:t>9</w:t>
            </w:r>
          </w:p>
        </w:tc>
        <w:tc>
          <w:tcPr>
            <w:tcW w:w="711" w:type="dxa"/>
            <w:vMerge w:val="restart"/>
            <w:noWrap w:val="0"/>
            <w:vAlign w:val="center"/>
          </w:tcPr>
          <w:p>
            <w:pPr>
              <w:spacing w:line="220" w:lineRule="exact"/>
              <w:jc w:val="center"/>
              <w:rPr>
                <w:sz w:val="21"/>
                <w:szCs w:val="21"/>
              </w:rPr>
            </w:pPr>
            <w:r>
              <w:rPr>
                <w:rStyle w:val="11"/>
                <w:rFonts w:hint="default"/>
                <w:sz w:val="21"/>
                <w:szCs w:val="21"/>
              </w:rPr>
              <w:t>89</w:t>
            </w:r>
          </w:p>
        </w:tc>
        <w:tc>
          <w:tcPr>
            <w:tcW w:w="852" w:type="dxa"/>
            <w:vMerge w:val="restart"/>
            <w:noWrap w:val="0"/>
            <w:vAlign w:val="center"/>
          </w:tcPr>
          <w:p>
            <w:pPr>
              <w:spacing w:line="220" w:lineRule="exact"/>
              <w:jc w:val="center"/>
              <w:rPr>
                <w:rStyle w:val="11"/>
                <w:rFonts w:hint="default" w:ascii="Times New Roman" w:hAnsi="Times New Roman"/>
                <w:color w:val="000000"/>
                <w:sz w:val="21"/>
                <w:szCs w:val="21"/>
              </w:rPr>
            </w:pPr>
            <w:r>
              <w:rPr>
                <w:rStyle w:val="11"/>
                <w:rFonts w:hint="default" w:ascii="Times New Roman" w:hAnsi="Times New Roman"/>
                <w:color w:val="000000"/>
                <w:sz w:val="21"/>
                <w:szCs w:val="21"/>
              </w:rPr>
              <w:t>0.1</w:t>
            </w:r>
            <w:r>
              <w:rPr>
                <w:rStyle w:val="11"/>
                <w:rFonts w:hint="default"/>
                <w:color w:val="000000"/>
                <w:sz w:val="21"/>
                <w:szCs w:val="21"/>
              </w:rPr>
              <w:t>3</w:t>
            </w:r>
          </w:p>
        </w:tc>
        <w:tc>
          <w:tcPr>
            <w:tcW w:w="846" w:type="dxa"/>
            <w:vMerge w:val="restart"/>
            <w:noWrap w:val="0"/>
            <w:vAlign w:val="center"/>
          </w:tcPr>
          <w:p>
            <w:pPr>
              <w:spacing w:line="220" w:lineRule="exact"/>
              <w:jc w:val="center"/>
              <w:rPr>
                <w:rStyle w:val="11"/>
                <w:rFonts w:hint="default" w:ascii="Times New Roman" w:hAnsi="Times New Roman"/>
                <w:color w:val="000000"/>
                <w:sz w:val="21"/>
                <w:szCs w:val="21"/>
              </w:rPr>
            </w:pPr>
            <w:r>
              <w:rPr>
                <w:rStyle w:val="11"/>
                <w:rFonts w:hint="default"/>
                <w:color w:val="000000"/>
                <w:sz w:val="21"/>
                <w:szCs w:val="21"/>
              </w:rPr>
              <w:t>11.57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bCs/>
                <w:sz w:val="21"/>
                <w:szCs w:val="21"/>
              </w:rPr>
            </w:pPr>
            <w:r>
              <w:rPr>
                <w:bCs/>
                <w:sz w:val="21"/>
                <w:szCs w:val="21"/>
              </w:rPr>
              <w:t>3.2风险评价(10)</w:t>
            </w:r>
          </w:p>
        </w:tc>
        <w:tc>
          <w:tcPr>
            <w:tcW w:w="709" w:type="dxa"/>
            <w:noWrap w:val="0"/>
            <w:vAlign w:val="center"/>
          </w:tcPr>
          <w:p>
            <w:pPr>
              <w:spacing w:line="220" w:lineRule="exact"/>
              <w:jc w:val="center"/>
              <w:rPr>
                <w:color w:val="000000"/>
                <w:sz w:val="21"/>
                <w:szCs w:val="21"/>
              </w:rPr>
            </w:pPr>
            <w:r>
              <w:rPr>
                <w:rFonts w:hint="eastAsia"/>
                <w:color w:val="000000"/>
                <w:sz w:val="21"/>
                <w:szCs w:val="21"/>
              </w:rPr>
              <w:t>10</w:t>
            </w:r>
          </w:p>
        </w:tc>
        <w:tc>
          <w:tcPr>
            <w:tcW w:w="711" w:type="dxa"/>
            <w:vMerge w:val="continue"/>
            <w:noWrap w:val="0"/>
            <w:vAlign w:val="center"/>
          </w:tcPr>
          <w:p>
            <w:pPr>
              <w:spacing w:line="220" w:lineRule="exact"/>
              <w:jc w:val="center"/>
              <w:rPr>
                <w:sz w:val="21"/>
                <w:szCs w:val="21"/>
              </w:rPr>
            </w:pPr>
          </w:p>
        </w:tc>
        <w:tc>
          <w:tcPr>
            <w:tcW w:w="852" w:type="dxa"/>
            <w:vMerge w:val="continue"/>
            <w:noWrap w:val="0"/>
            <w:vAlign w:val="center"/>
          </w:tcPr>
          <w:p>
            <w:pPr>
              <w:spacing w:line="220" w:lineRule="exact"/>
              <w:jc w:val="center"/>
              <w:rPr>
                <w:sz w:val="21"/>
                <w:szCs w:val="21"/>
              </w:rPr>
            </w:pPr>
          </w:p>
        </w:tc>
        <w:tc>
          <w:tcPr>
            <w:tcW w:w="846" w:type="dxa"/>
            <w:vMerge w:val="continue"/>
            <w:noWrap w:val="0"/>
            <w:vAlign w:val="center"/>
          </w:tcPr>
          <w:p>
            <w:pPr>
              <w:spacing w:line="22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bCs/>
                <w:sz w:val="21"/>
                <w:szCs w:val="21"/>
              </w:rPr>
            </w:pPr>
            <w:r>
              <w:rPr>
                <w:bCs/>
                <w:sz w:val="21"/>
                <w:szCs w:val="21"/>
              </w:rPr>
              <w:t>3.3风险控制(</w:t>
            </w:r>
            <w:r>
              <w:rPr>
                <w:rFonts w:hint="eastAsia"/>
                <w:bCs/>
                <w:sz w:val="21"/>
                <w:szCs w:val="21"/>
              </w:rPr>
              <w:t>20</w:t>
            </w:r>
            <w:r>
              <w:rPr>
                <w:bCs/>
                <w:sz w:val="21"/>
                <w:szCs w:val="21"/>
              </w:rPr>
              <w:t>)</w:t>
            </w:r>
          </w:p>
        </w:tc>
        <w:tc>
          <w:tcPr>
            <w:tcW w:w="709" w:type="dxa"/>
            <w:noWrap w:val="0"/>
            <w:vAlign w:val="center"/>
          </w:tcPr>
          <w:p>
            <w:pPr>
              <w:spacing w:line="220" w:lineRule="exact"/>
              <w:jc w:val="center"/>
              <w:rPr>
                <w:color w:val="000000"/>
                <w:sz w:val="21"/>
                <w:szCs w:val="21"/>
              </w:rPr>
            </w:pPr>
            <w:r>
              <w:rPr>
                <w:rFonts w:hint="eastAsia"/>
                <w:color w:val="000000"/>
                <w:sz w:val="21"/>
                <w:szCs w:val="21"/>
              </w:rPr>
              <w:t>16</w:t>
            </w:r>
          </w:p>
        </w:tc>
        <w:tc>
          <w:tcPr>
            <w:tcW w:w="711" w:type="dxa"/>
            <w:vMerge w:val="continue"/>
            <w:noWrap w:val="0"/>
            <w:vAlign w:val="center"/>
          </w:tcPr>
          <w:p>
            <w:pPr>
              <w:spacing w:line="220" w:lineRule="exact"/>
              <w:jc w:val="center"/>
              <w:rPr>
                <w:color w:val="000000"/>
                <w:sz w:val="21"/>
                <w:szCs w:val="21"/>
              </w:rPr>
            </w:pPr>
          </w:p>
        </w:tc>
        <w:tc>
          <w:tcPr>
            <w:tcW w:w="852" w:type="dxa"/>
            <w:vMerge w:val="continue"/>
            <w:noWrap w:val="0"/>
            <w:vAlign w:val="center"/>
          </w:tcPr>
          <w:p>
            <w:pPr>
              <w:spacing w:line="220" w:lineRule="exact"/>
              <w:jc w:val="center"/>
              <w:rPr>
                <w:color w:val="000000"/>
                <w:sz w:val="21"/>
                <w:szCs w:val="21"/>
              </w:rPr>
            </w:pPr>
          </w:p>
        </w:tc>
        <w:tc>
          <w:tcPr>
            <w:tcW w:w="846" w:type="dxa"/>
            <w:vMerge w:val="continue"/>
            <w:noWrap w:val="0"/>
            <w:vAlign w:val="center"/>
          </w:tcPr>
          <w:p>
            <w:pPr>
              <w:spacing w:line="220" w:lineRule="exact"/>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bCs/>
                <w:sz w:val="21"/>
                <w:szCs w:val="21"/>
              </w:rPr>
            </w:pPr>
            <w:r>
              <w:rPr>
                <w:bCs/>
                <w:sz w:val="21"/>
                <w:szCs w:val="21"/>
              </w:rPr>
              <w:t>3.4</w:t>
            </w:r>
            <w:r>
              <w:rPr>
                <w:rFonts w:hint="eastAsia"/>
                <w:bCs/>
                <w:sz w:val="21"/>
                <w:szCs w:val="21"/>
              </w:rPr>
              <w:t>风险信息更新</w:t>
            </w:r>
            <w:r>
              <w:rPr>
                <w:bCs/>
                <w:sz w:val="21"/>
                <w:szCs w:val="21"/>
              </w:rPr>
              <w:t>(</w:t>
            </w:r>
            <w:r>
              <w:rPr>
                <w:rFonts w:hint="eastAsia"/>
                <w:bCs/>
                <w:sz w:val="21"/>
                <w:szCs w:val="21"/>
              </w:rPr>
              <w:t>5</w:t>
            </w:r>
            <w:r>
              <w:rPr>
                <w:bCs/>
                <w:sz w:val="21"/>
                <w:szCs w:val="21"/>
              </w:rPr>
              <w:t>)</w:t>
            </w:r>
          </w:p>
        </w:tc>
        <w:tc>
          <w:tcPr>
            <w:tcW w:w="709" w:type="dxa"/>
            <w:noWrap w:val="0"/>
            <w:vAlign w:val="center"/>
          </w:tcPr>
          <w:p>
            <w:pPr>
              <w:spacing w:line="220" w:lineRule="exact"/>
              <w:jc w:val="center"/>
              <w:rPr>
                <w:rFonts w:hint="eastAsia"/>
                <w:color w:val="000000"/>
                <w:sz w:val="21"/>
                <w:szCs w:val="21"/>
              </w:rPr>
            </w:pPr>
            <w:r>
              <w:rPr>
                <w:rFonts w:hint="eastAsia"/>
                <w:color w:val="000000"/>
                <w:sz w:val="21"/>
                <w:szCs w:val="21"/>
              </w:rPr>
              <w:t>5</w:t>
            </w:r>
          </w:p>
        </w:tc>
        <w:tc>
          <w:tcPr>
            <w:tcW w:w="711" w:type="dxa"/>
            <w:vMerge w:val="continue"/>
            <w:noWrap w:val="0"/>
            <w:vAlign w:val="center"/>
          </w:tcPr>
          <w:p>
            <w:pPr>
              <w:spacing w:line="220" w:lineRule="exact"/>
              <w:jc w:val="center"/>
              <w:rPr>
                <w:color w:val="000000"/>
                <w:sz w:val="21"/>
                <w:szCs w:val="21"/>
              </w:rPr>
            </w:pPr>
          </w:p>
        </w:tc>
        <w:tc>
          <w:tcPr>
            <w:tcW w:w="852" w:type="dxa"/>
            <w:vMerge w:val="continue"/>
            <w:noWrap w:val="0"/>
            <w:vAlign w:val="center"/>
          </w:tcPr>
          <w:p>
            <w:pPr>
              <w:spacing w:line="220" w:lineRule="exact"/>
              <w:jc w:val="center"/>
              <w:rPr>
                <w:color w:val="000000"/>
                <w:sz w:val="21"/>
                <w:szCs w:val="21"/>
              </w:rPr>
            </w:pPr>
          </w:p>
        </w:tc>
        <w:tc>
          <w:tcPr>
            <w:tcW w:w="846" w:type="dxa"/>
            <w:vMerge w:val="continue"/>
            <w:noWrap w:val="0"/>
            <w:vAlign w:val="center"/>
          </w:tcPr>
          <w:p>
            <w:pPr>
              <w:spacing w:line="220" w:lineRule="exact"/>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sz w:val="21"/>
                <w:szCs w:val="21"/>
              </w:rPr>
            </w:pPr>
            <w:r>
              <w:rPr>
                <w:sz w:val="21"/>
                <w:szCs w:val="21"/>
              </w:rPr>
              <w:t>3.5</w:t>
            </w:r>
            <w:r>
              <w:rPr>
                <w:rFonts w:hint="eastAsia"/>
                <w:sz w:val="21"/>
                <w:szCs w:val="21"/>
              </w:rPr>
              <w:t>隐患排查与治理</w:t>
            </w:r>
            <w:r>
              <w:rPr>
                <w:sz w:val="21"/>
                <w:szCs w:val="21"/>
              </w:rPr>
              <w:t>（20）</w:t>
            </w:r>
          </w:p>
        </w:tc>
        <w:tc>
          <w:tcPr>
            <w:tcW w:w="709" w:type="dxa"/>
            <w:noWrap w:val="0"/>
            <w:vAlign w:val="center"/>
          </w:tcPr>
          <w:p>
            <w:pPr>
              <w:spacing w:line="220" w:lineRule="exact"/>
              <w:jc w:val="center"/>
              <w:rPr>
                <w:color w:val="000000"/>
                <w:sz w:val="21"/>
                <w:szCs w:val="21"/>
              </w:rPr>
            </w:pPr>
            <w:r>
              <w:rPr>
                <w:rFonts w:hint="eastAsia"/>
                <w:color w:val="000000"/>
                <w:sz w:val="21"/>
                <w:szCs w:val="21"/>
              </w:rPr>
              <w:t>18</w:t>
            </w:r>
          </w:p>
        </w:tc>
        <w:tc>
          <w:tcPr>
            <w:tcW w:w="711" w:type="dxa"/>
            <w:vMerge w:val="continue"/>
            <w:noWrap w:val="0"/>
            <w:vAlign w:val="center"/>
          </w:tcPr>
          <w:p>
            <w:pPr>
              <w:spacing w:line="220" w:lineRule="exact"/>
              <w:jc w:val="center"/>
              <w:rPr>
                <w:bCs/>
                <w:color w:val="000000"/>
                <w:sz w:val="21"/>
                <w:szCs w:val="21"/>
              </w:rPr>
            </w:pPr>
          </w:p>
        </w:tc>
        <w:tc>
          <w:tcPr>
            <w:tcW w:w="852" w:type="dxa"/>
            <w:vMerge w:val="continue"/>
            <w:noWrap w:val="0"/>
            <w:vAlign w:val="center"/>
          </w:tcPr>
          <w:p>
            <w:pPr>
              <w:spacing w:line="220" w:lineRule="exact"/>
              <w:jc w:val="center"/>
              <w:rPr>
                <w:bCs/>
                <w:color w:val="000000"/>
                <w:sz w:val="21"/>
                <w:szCs w:val="21"/>
              </w:rPr>
            </w:pPr>
          </w:p>
        </w:tc>
        <w:tc>
          <w:tcPr>
            <w:tcW w:w="846" w:type="dxa"/>
            <w:vMerge w:val="continue"/>
            <w:noWrap w:val="0"/>
            <w:vAlign w:val="center"/>
          </w:tcPr>
          <w:p>
            <w:pPr>
              <w:spacing w:line="220" w:lineRule="exact"/>
              <w:jc w:val="center"/>
              <w:rPr>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sz w:val="21"/>
                <w:szCs w:val="21"/>
              </w:rPr>
            </w:pPr>
            <w:r>
              <w:rPr>
                <w:sz w:val="21"/>
                <w:szCs w:val="21"/>
              </w:rPr>
              <w:t>3.6</w:t>
            </w:r>
            <w:r>
              <w:rPr>
                <w:rFonts w:hint="eastAsia"/>
                <w:sz w:val="21"/>
                <w:szCs w:val="21"/>
              </w:rPr>
              <w:t>重大危险源</w:t>
            </w:r>
            <w:r>
              <w:rPr>
                <w:sz w:val="21"/>
                <w:szCs w:val="21"/>
              </w:rPr>
              <w:t>（</w:t>
            </w:r>
            <w:r>
              <w:rPr>
                <w:rFonts w:hint="eastAsia"/>
                <w:sz w:val="21"/>
                <w:szCs w:val="21"/>
              </w:rPr>
              <w:t>2</w:t>
            </w:r>
            <w:r>
              <w:rPr>
                <w:sz w:val="21"/>
                <w:szCs w:val="21"/>
              </w:rPr>
              <w:t>0分）</w:t>
            </w:r>
          </w:p>
        </w:tc>
        <w:tc>
          <w:tcPr>
            <w:tcW w:w="709" w:type="dxa"/>
            <w:noWrap w:val="0"/>
            <w:vAlign w:val="center"/>
          </w:tcPr>
          <w:p>
            <w:pPr>
              <w:spacing w:line="220" w:lineRule="exact"/>
              <w:jc w:val="center"/>
              <w:rPr>
                <w:color w:val="000000"/>
                <w:sz w:val="21"/>
                <w:szCs w:val="21"/>
              </w:rPr>
            </w:pPr>
            <w:r>
              <w:rPr>
                <w:rFonts w:hint="eastAsia"/>
                <w:color w:val="000000"/>
                <w:sz w:val="21"/>
                <w:szCs w:val="21"/>
              </w:rPr>
              <w:t>16</w:t>
            </w:r>
          </w:p>
        </w:tc>
        <w:tc>
          <w:tcPr>
            <w:tcW w:w="711" w:type="dxa"/>
            <w:vMerge w:val="continue"/>
            <w:noWrap w:val="0"/>
            <w:vAlign w:val="center"/>
          </w:tcPr>
          <w:p>
            <w:pPr>
              <w:spacing w:line="220" w:lineRule="exact"/>
              <w:jc w:val="center"/>
              <w:rPr>
                <w:bCs/>
                <w:color w:val="000000"/>
                <w:sz w:val="21"/>
                <w:szCs w:val="21"/>
              </w:rPr>
            </w:pPr>
          </w:p>
        </w:tc>
        <w:tc>
          <w:tcPr>
            <w:tcW w:w="852" w:type="dxa"/>
            <w:vMerge w:val="continue"/>
            <w:noWrap w:val="0"/>
            <w:vAlign w:val="center"/>
          </w:tcPr>
          <w:p>
            <w:pPr>
              <w:spacing w:line="220" w:lineRule="exact"/>
              <w:jc w:val="center"/>
              <w:rPr>
                <w:bCs/>
                <w:color w:val="000000"/>
                <w:sz w:val="21"/>
                <w:szCs w:val="21"/>
              </w:rPr>
            </w:pPr>
          </w:p>
        </w:tc>
        <w:tc>
          <w:tcPr>
            <w:tcW w:w="846" w:type="dxa"/>
            <w:vMerge w:val="continue"/>
            <w:noWrap w:val="0"/>
            <w:vAlign w:val="center"/>
          </w:tcPr>
          <w:p>
            <w:pPr>
              <w:spacing w:line="220" w:lineRule="exact"/>
              <w:jc w:val="center"/>
              <w:rPr>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sz w:val="21"/>
                <w:szCs w:val="21"/>
              </w:rPr>
            </w:pPr>
            <w:r>
              <w:rPr>
                <w:sz w:val="21"/>
                <w:szCs w:val="21"/>
              </w:rPr>
              <w:t>3.7</w:t>
            </w:r>
            <w:r>
              <w:rPr>
                <w:rFonts w:hint="eastAsia"/>
                <w:sz w:val="21"/>
                <w:szCs w:val="21"/>
              </w:rPr>
              <w:t>变更</w:t>
            </w:r>
            <w:r>
              <w:rPr>
                <w:sz w:val="21"/>
                <w:szCs w:val="21"/>
              </w:rPr>
              <w:t>（1</w:t>
            </w:r>
            <w:r>
              <w:rPr>
                <w:rFonts w:hint="eastAsia"/>
                <w:sz w:val="21"/>
                <w:szCs w:val="21"/>
              </w:rPr>
              <w:t>5</w:t>
            </w:r>
            <w:r>
              <w:rPr>
                <w:sz w:val="21"/>
                <w:szCs w:val="21"/>
              </w:rPr>
              <w:t>分）</w:t>
            </w:r>
          </w:p>
        </w:tc>
        <w:tc>
          <w:tcPr>
            <w:tcW w:w="709" w:type="dxa"/>
            <w:noWrap w:val="0"/>
            <w:vAlign w:val="center"/>
          </w:tcPr>
          <w:p>
            <w:pPr>
              <w:spacing w:line="220" w:lineRule="exact"/>
              <w:jc w:val="center"/>
              <w:rPr>
                <w:color w:val="000000"/>
                <w:sz w:val="21"/>
                <w:szCs w:val="21"/>
              </w:rPr>
            </w:pPr>
            <w:r>
              <w:rPr>
                <w:rFonts w:hint="eastAsia"/>
                <w:color w:val="000000"/>
                <w:sz w:val="21"/>
                <w:szCs w:val="21"/>
              </w:rPr>
              <w:t>15</w:t>
            </w:r>
          </w:p>
        </w:tc>
        <w:tc>
          <w:tcPr>
            <w:tcW w:w="711" w:type="dxa"/>
            <w:vMerge w:val="continue"/>
            <w:noWrap w:val="0"/>
            <w:vAlign w:val="center"/>
          </w:tcPr>
          <w:p>
            <w:pPr>
              <w:spacing w:line="220" w:lineRule="exact"/>
              <w:jc w:val="center"/>
              <w:rPr>
                <w:sz w:val="21"/>
                <w:szCs w:val="21"/>
              </w:rPr>
            </w:pPr>
          </w:p>
        </w:tc>
        <w:tc>
          <w:tcPr>
            <w:tcW w:w="852" w:type="dxa"/>
            <w:vMerge w:val="continue"/>
            <w:noWrap w:val="0"/>
            <w:vAlign w:val="center"/>
          </w:tcPr>
          <w:p>
            <w:pPr>
              <w:spacing w:line="220" w:lineRule="exact"/>
              <w:jc w:val="center"/>
              <w:rPr>
                <w:sz w:val="21"/>
                <w:szCs w:val="21"/>
              </w:rPr>
            </w:pPr>
          </w:p>
        </w:tc>
        <w:tc>
          <w:tcPr>
            <w:tcW w:w="846" w:type="dxa"/>
            <w:vMerge w:val="continue"/>
            <w:noWrap w:val="0"/>
            <w:vAlign w:val="center"/>
          </w:tcPr>
          <w:p>
            <w:pPr>
              <w:spacing w:line="22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restart"/>
            <w:noWrap w:val="0"/>
            <w:vAlign w:val="center"/>
          </w:tcPr>
          <w:p>
            <w:pPr>
              <w:spacing w:line="220" w:lineRule="exact"/>
              <w:jc w:val="center"/>
              <w:rPr>
                <w:sz w:val="21"/>
                <w:szCs w:val="21"/>
              </w:rPr>
            </w:pPr>
            <w:r>
              <w:rPr>
                <w:bCs/>
                <w:sz w:val="21"/>
                <w:szCs w:val="21"/>
              </w:rPr>
              <w:t>4 管理制度（100分）</w:t>
            </w:r>
          </w:p>
        </w:tc>
        <w:tc>
          <w:tcPr>
            <w:tcW w:w="4677" w:type="dxa"/>
            <w:noWrap w:val="0"/>
            <w:vAlign w:val="center"/>
          </w:tcPr>
          <w:p>
            <w:pPr>
              <w:spacing w:line="220" w:lineRule="exact"/>
              <w:rPr>
                <w:bCs/>
                <w:sz w:val="21"/>
                <w:szCs w:val="21"/>
              </w:rPr>
            </w:pPr>
            <w:r>
              <w:rPr>
                <w:bCs/>
                <w:sz w:val="21"/>
                <w:szCs w:val="21"/>
              </w:rPr>
              <w:t>4.1</w:t>
            </w:r>
            <w:r>
              <w:rPr>
                <w:sz w:val="21"/>
                <w:szCs w:val="21"/>
              </w:rPr>
              <w:t>安全生产规章制度（40分）</w:t>
            </w:r>
          </w:p>
        </w:tc>
        <w:tc>
          <w:tcPr>
            <w:tcW w:w="709" w:type="dxa"/>
            <w:noWrap w:val="0"/>
            <w:vAlign w:val="center"/>
          </w:tcPr>
          <w:p>
            <w:pPr>
              <w:spacing w:line="220" w:lineRule="exact"/>
              <w:jc w:val="center"/>
              <w:rPr>
                <w:color w:val="000000"/>
                <w:sz w:val="21"/>
                <w:szCs w:val="21"/>
              </w:rPr>
            </w:pPr>
            <w:r>
              <w:rPr>
                <w:rFonts w:hint="eastAsia"/>
                <w:color w:val="000000"/>
                <w:sz w:val="21"/>
                <w:szCs w:val="21"/>
              </w:rPr>
              <w:t>40</w:t>
            </w:r>
          </w:p>
        </w:tc>
        <w:tc>
          <w:tcPr>
            <w:tcW w:w="711" w:type="dxa"/>
            <w:vMerge w:val="restart"/>
            <w:noWrap w:val="0"/>
            <w:vAlign w:val="center"/>
          </w:tcPr>
          <w:p>
            <w:pPr>
              <w:spacing w:line="220" w:lineRule="exact"/>
              <w:jc w:val="center"/>
              <w:rPr>
                <w:sz w:val="21"/>
                <w:szCs w:val="21"/>
              </w:rPr>
            </w:pPr>
            <w:r>
              <w:rPr>
                <w:rFonts w:hint="eastAsia"/>
                <w:color w:val="000000"/>
                <w:sz w:val="21"/>
                <w:szCs w:val="21"/>
              </w:rPr>
              <w:t>94</w:t>
            </w:r>
          </w:p>
        </w:tc>
        <w:tc>
          <w:tcPr>
            <w:tcW w:w="852" w:type="dxa"/>
            <w:vMerge w:val="restart"/>
            <w:noWrap w:val="0"/>
            <w:vAlign w:val="center"/>
          </w:tcPr>
          <w:p>
            <w:pPr>
              <w:spacing w:line="220" w:lineRule="exact"/>
              <w:jc w:val="center"/>
              <w:rPr>
                <w:rFonts w:hint="eastAsia"/>
                <w:color w:val="000000"/>
                <w:sz w:val="21"/>
                <w:szCs w:val="21"/>
              </w:rPr>
            </w:pPr>
            <w:r>
              <w:rPr>
                <w:color w:val="000000"/>
                <w:sz w:val="21"/>
                <w:szCs w:val="21"/>
              </w:rPr>
              <w:t>0.0</w:t>
            </w:r>
            <w:r>
              <w:rPr>
                <w:rFonts w:hint="eastAsia"/>
                <w:color w:val="000000"/>
                <w:sz w:val="21"/>
                <w:szCs w:val="21"/>
              </w:rPr>
              <w:t>3</w:t>
            </w:r>
          </w:p>
        </w:tc>
        <w:tc>
          <w:tcPr>
            <w:tcW w:w="846" w:type="dxa"/>
            <w:vMerge w:val="restart"/>
            <w:noWrap w:val="0"/>
            <w:vAlign w:val="center"/>
          </w:tcPr>
          <w:p>
            <w:pPr>
              <w:spacing w:line="220" w:lineRule="exact"/>
              <w:jc w:val="center"/>
              <w:rPr>
                <w:color w:val="000000"/>
                <w:sz w:val="21"/>
                <w:szCs w:val="21"/>
              </w:rPr>
            </w:pPr>
            <w:r>
              <w:rPr>
                <w:rFonts w:hint="eastAsia"/>
                <w:color w:val="000000"/>
                <w:sz w:val="21"/>
                <w:szCs w:val="21"/>
              </w:rPr>
              <w:t>2.82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bCs/>
                <w:sz w:val="21"/>
                <w:szCs w:val="21"/>
              </w:rPr>
            </w:pPr>
            <w:r>
              <w:rPr>
                <w:bCs/>
                <w:sz w:val="21"/>
                <w:szCs w:val="21"/>
              </w:rPr>
              <w:t>4.2</w:t>
            </w:r>
            <w:r>
              <w:rPr>
                <w:sz w:val="21"/>
                <w:szCs w:val="21"/>
              </w:rPr>
              <w:t>操作规程</w:t>
            </w:r>
            <w:r>
              <w:rPr>
                <w:bCs/>
                <w:sz w:val="21"/>
                <w:szCs w:val="21"/>
              </w:rPr>
              <w:t>（40分）</w:t>
            </w:r>
          </w:p>
        </w:tc>
        <w:tc>
          <w:tcPr>
            <w:tcW w:w="709" w:type="dxa"/>
            <w:noWrap w:val="0"/>
            <w:vAlign w:val="center"/>
          </w:tcPr>
          <w:p>
            <w:pPr>
              <w:spacing w:line="220" w:lineRule="exact"/>
              <w:jc w:val="center"/>
              <w:rPr>
                <w:color w:val="000000"/>
                <w:sz w:val="21"/>
                <w:szCs w:val="21"/>
              </w:rPr>
            </w:pPr>
            <w:r>
              <w:rPr>
                <w:color w:val="000000"/>
                <w:sz w:val="21"/>
                <w:szCs w:val="21"/>
              </w:rPr>
              <w:t>40</w:t>
            </w:r>
          </w:p>
        </w:tc>
        <w:tc>
          <w:tcPr>
            <w:tcW w:w="711" w:type="dxa"/>
            <w:vMerge w:val="continue"/>
            <w:noWrap w:val="0"/>
            <w:vAlign w:val="center"/>
          </w:tcPr>
          <w:p>
            <w:pPr>
              <w:spacing w:line="220" w:lineRule="exact"/>
              <w:jc w:val="center"/>
              <w:rPr>
                <w:color w:val="000000"/>
                <w:sz w:val="21"/>
                <w:szCs w:val="21"/>
              </w:rPr>
            </w:pPr>
          </w:p>
        </w:tc>
        <w:tc>
          <w:tcPr>
            <w:tcW w:w="852" w:type="dxa"/>
            <w:vMerge w:val="continue"/>
            <w:noWrap w:val="0"/>
            <w:vAlign w:val="center"/>
          </w:tcPr>
          <w:p>
            <w:pPr>
              <w:spacing w:line="220" w:lineRule="exact"/>
              <w:jc w:val="center"/>
              <w:rPr>
                <w:color w:val="000000"/>
                <w:sz w:val="21"/>
                <w:szCs w:val="21"/>
              </w:rPr>
            </w:pPr>
          </w:p>
        </w:tc>
        <w:tc>
          <w:tcPr>
            <w:tcW w:w="846" w:type="dxa"/>
            <w:vMerge w:val="continue"/>
            <w:noWrap w:val="0"/>
            <w:vAlign w:val="center"/>
          </w:tcPr>
          <w:p>
            <w:pPr>
              <w:spacing w:line="220" w:lineRule="exact"/>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bCs/>
                <w:sz w:val="21"/>
                <w:szCs w:val="21"/>
              </w:rPr>
            </w:pPr>
            <w:r>
              <w:rPr>
                <w:bCs/>
                <w:sz w:val="21"/>
                <w:szCs w:val="21"/>
              </w:rPr>
              <w:t>4.3</w:t>
            </w:r>
            <w:r>
              <w:rPr>
                <w:rFonts w:hint="eastAsia"/>
                <w:sz w:val="21"/>
                <w:szCs w:val="21"/>
              </w:rPr>
              <w:t>文档管理</w:t>
            </w:r>
            <w:r>
              <w:rPr>
                <w:bCs/>
                <w:sz w:val="21"/>
                <w:szCs w:val="21"/>
              </w:rPr>
              <w:t>（20分）</w:t>
            </w:r>
          </w:p>
        </w:tc>
        <w:tc>
          <w:tcPr>
            <w:tcW w:w="709" w:type="dxa"/>
            <w:noWrap w:val="0"/>
            <w:vAlign w:val="center"/>
          </w:tcPr>
          <w:p>
            <w:pPr>
              <w:spacing w:line="220" w:lineRule="exact"/>
              <w:jc w:val="center"/>
              <w:rPr>
                <w:color w:val="000000"/>
                <w:sz w:val="21"/>
                <w:szCs w:val="21"/>
              </w:rPr>
            </w:pPr>
            <w:r>
              <w:rPr>
                <w:rFonts w:hint="eastAsia"/>
                <w:color w:val="000000"/>
                <w:sz w:val="21"/>
                <w:szCs w:val="21"/>
              </w:rPr>
              <w:t>14</w:t>
            </w:r>
          </w:p>
        </w:tc>
        <w:tc>
          <w:tcPr>
            <w:tcW w:w="711" w:type="dxa"/>
            <w:vMerge w:val="continue"/>
            <w:noWrap w:val="0"/>
            <w:vAlign w:val="center"/>
          </w:tcPr>
          <w:p>
            <w:pPr>
              <w:spacing w:line="220" w:lineRule="exact"/>
              <w:jc w:val="center"/>
              <w:rPr>
                <w:color w:val="000000"/>
                <w:sz w:val="21"/>
                <w:szCs w:val="21"/>
              </w:rPr>
            </w:pPr>
          </w:p>
        </w:tc>
        <w:tc>
          <w:tcPr>
            <w:tcW w:w="852" w:type="dxa"/>
            <w:vMerge w:val="continue"/>
            <w:noWrap w:val="0"/>
            <w:vAlign w:val="center"/>
          </w:tcPr>
          <w:p>
            <w:pPr>
              <w:spacing w:line="220" w:lineRule="exact"/>
              <w:jc w:val="center"/>
              <w:rPr>
                <w:color w:val="000000"/>
                <w:sz w:val="21"/>
                <w:szCs w:val="21"/>
              </w:rPr>
            </w:pPr>
          </w:p>
        </w:tc>
        <w:tc>
          <w:tcPr>
            <w:tcW w:w="846" w:type="dxa"/>
            <w:vMerge w:val="continue"/>
            <w:noWrap w:val="0"/>
            <w:vAlign w:val="center"/>
          </w:tcPr>
          <w:p>
            <w:pPr>
              <w:spacing w:line="220" w:lineRule="exact"/>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restart"/>
            <w:noWrap w:val="0"/>
            <w:vAlign w:val="center"/>
          </w:tcPr>
          <w:p>
            <w:pPr>
              <w:spacing w:line="220" w:lineRule="exact"/>
              <w:jc w:val="center"/>
              <w:rPr>
                <w:sz w:val="21"/>
                <w:szCs w:val="21"/>
              </w:rPr>
            </w:pPr>
            <w:r>
              <w:rPr>
                <w:bCs/>
                <w:sz w:val="21"/>
                <w:szCs w:val="21"/>
              </w:rPr>
              <w:t>5培训教育（100分）</w:t>
            </w:r>
          </w:p>
        </w:tc>
        <w:tc>
          <w:tcPr>
            <w:tcW w:w="4677" w:type="dxa"/>
            <w:noWrap w:val="0"/>
            <w:vAlign w:val="center"/>
          </w:tcPr>
          <w:p>
            <w:pPr>
              <w:spacing w:line="220" w:lineRule="exact"/>
              <w:rPr>
                <w:bCs/>
                <w:sz w:val="21"/>
                <w:szCs w:val="21"/>
              </w:rPr>
            </w:pPr>
            <w:r>
              <w:rPr>
                <w:sz w:val="21"/>
                <w:szCs w:val="21"/>
              </w:rPr>
              <w:t>5.1培训教育管理（20分）</w:t>
            </w:r>
          </w:p>
        </w:tc>
        <w:tc>
          <w:tcPr>
            <w:tcW w:w="709" w:type="dxa"/>
            <w:noWrap w:val="0"/>
            <w:vAlign w:val="center"/>
          </w:tcPr>
          <w:p>
            <w:pPr>
              <w:spacing w:line="220" w:lineRule="exact"/>
              <w:jc w:val="center"/>
              <w:rPr>
                <w:color w:val="000000"/>
                <w:sz w:val="21"/>
                <w:szCs w:val="21"/>
              </w:rPr>
            </w:pPr>
            <w:r>
              <w:rPr>
                <w:rFonts w:hint="eastAsia"/>
                <w:color w:val="000000"/>
                <w:sz w:val="21"/>
                <w:szCs w:val="21"/>
              </w:rPr>
              <w:t>16</w:t>
            </w:r>
          </w:p>
        </w:tc>
        <w:tc>
          <w:tcPr>
            <w:tcW w:w="711" w:type="dxa"/>
            <w:vMerge w:val="restart"/>
            <w:noWrap w:val="0"/>
            <w:vAlign w:val="center"/>
          </w:tcPr>
          <w:p>
            <w:pPr>
              <w:spacing w:line="220" w:lineRule="exact"/>
              <w:jc w:val="center"/>
              <w:rPr>
                <w:color w:val="000000"/>
                <w:sz w:val="21"/>
                <w:szCs w:val="21"/>
              </w:rPr>
            </w:pPr>
            <w:r>
              <w:rPr>
                <w:rFonts w:hint="eastAsia"/>
                <w:color w:val="000000"/>
                <w:sz w:val="21"/>
                <w:szCs w:val="21"/>
              </w:rPr>
              <w:t>90</w:t>
            </w:r>
          </w:p>
        </w:tc>
        <w:tc>
          <w:tcPr>
            <w:tcW w:w="852" w:type="dxa"/>
            <w:vMerge w:val="restart"/>
            <w:noWrap w:val="0"/>
            <w:vAlign w:val="center"/>
          </w:tcPr>
          <w:p>
            <w:pPr>
              <w:spacing w:line="220" w:lineRule="exact"/>
              <w:jc w:val="center"/>
              <w:rPr>
                <w:rFonts w:hint="eastAsia"/>
                <w:color w:val="000000"/>
                <w:sz w:val="21"/>
                <w:szCs w:val="21"/>
              </w:rPr>
            </w:pPr>
            <w:r>
              <w:rPr>
                <w:color w:val="000000"/>
                <w:sz w:val="21"/>
                <w:szCs w:val="21"/>
              </w:rPr>
              <w:t>0.1</w:t>
            </w:r>
            <w:r>
              <w:rPr>
                <w:rFonts w:hint="eastAsia"/>
                <w:color w:val="000000"/>
                <w:sz w:val="21"/>
                <w:szCs w:val="21"/>
              </w:rPr>
              <w:t>5</w:t>
            </w:r>
          </w:p>
        </w:tc>
        <w:tc>
          <w:tcPr>
            <w:tcW w:w="846" w:type="dxa"/>
            <w:vMerge w:val="restart"/>
            <w:noWrap w:val="0"/>
            <w:vAlign w:val="center"/>
          </w:tcPr>
          <w:p>
            <w:pPr>
              <w:spacing w:line="220" w:lineRule="exact"/>
              <w:jc w:val="center"/>
              <w:rPr>
                <w:color w:val="000000"/>
                <w:sz w:val="21"/>
                <w:szCs w:val="21"/>
              </w:rPr>
            </w:pPr>
            <w:r>
              <w:rPr>
                <w:rFonts w:hint="eastAsia"/>
                <w:color w:val="000000"/>
                <w:sz w:val="21"/>
                <w:szCs w:val="21"/>
              </w:rPr>
              <w:t>13.5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bCs/>
                <w:sz w:val="21"/>
                <w:szCs w:val="21"/>
              </w:rPr>
            </w:pPr>
            <w:r>
              <w:rPr>
                <w:sz w:val="21"/>
                <w:szCs w:val="21"/>
              </w:rPr>
              <w:t>5.2岗位标准（10分）</w:t>
            </w:r>
          </w:p>
        </w:tc>
        <w:tc>
          <w:tcPr>
            <w:tcW w:w="709" w:type="dxa"/>
            <w:noWrap w:val="0"/>
            <w:vAlign w:val="center"/>
          </w:tcPr>
          <w:p>
            <w:pPr>
              <w:spacing w:line="220" w:lineRule="exact"/>
              <w:jc w:val="center"/>
              <w:rPr>
                <w:color w:val="000000"/>
                <w:sz w:val="21"/>
                <w:szCs w:val="21"/>
              </w:rPr>
            </w:pPr>
            <w:r>
              <w:rPr>
                <w:rFonts w:hint="eastAsia"/>
                <w:color w:val="000000"/>
                <w:sz w:val="21"/>
                <w:szCs w:val="21"/>
              </w:rPr>
              <w:t>10</w:t>
            </w:r>
          </w:p>
        </w:tc>
        <w:tc>
          <w:tcPr>
            <w:tcW w:w="711" w:type="dxa"/>
            <w:vMerge w:val="continue"/>
            <w:noWrap w:val="0"/>
            <w:vAlign w:val="center"/>
          </w:tcPr>
          <w:p>
            <w:pPr>
              <w:spacing w:line="220" w:lineRule="exact"/>
              <w:ind w:left="1" w:right="130" w:rightChars="62"/>
              <w:jc w:val="center"/>
              <w:rPr>
                <w:sz w:val="21"/>
                <w:szCs w:val="21"/>
              </w:rPr>
            </w:pPr>
          </w:p>
        </w:tc>
        <w:tc>
          <w:tcPr>
            <w:tcW w:w="852" w:type="dxa"/>
            <w:vMerge w:val="continue"/>
            <w:noWrap w:val="0"/>
            <w:vAlign w:val="center"/>
          </w:tcPr>
          <w:p>
            <w:pPr>
              <w:spacing w:line="220" w:lineRule="exact"/>
              <w:ind w:left="1" w:right="130" w:rightChars="62"/>
              <w:jc w:val="center"/>
              <w:rPr>
                <w:sz w:val="21"/>
                <w:szCs w:val="21"/>
              </w:rPr>
            </w:pPr>
          </w:p>
        </w:tc>
        <w:tc>
          <w:tcPr>
            <w:tcW w:w="846" w:type="dxa"/>
            <w:vMerge w:val="continue"/>
            <w:noWrap w:val="0"/>
            <w:vAlign w:val="center"/>
          </w:tcPr>
          <w:p>
            <w:pPr>
              <w:spacing w:line="220" w:lineRule="exact"/>
              <w:ind w:left="1" w:right="130" w:rightChars="62"/>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bCs/>
                <w:sz w:val="21"/>
                <w:szCs w:val="21"/>
              </w:rPr>
            </w:pPr>
            <w:r>
              <w:rPr>
                <w:sz w:val="21"/>
                <w:szCs w:val="21"/>
              </w:rPr>
              <w:t>5.3管理人员培训（20分）</w:t>
            </w:r>
          </w:p>
        </w:tc>
        <w:tc>
          <w:tcPr>
            <w:tcW w:w="709" w:type="dxa"/>
            <w:noWrap w:val="0"/>
            <w:vAlign w:val="center"/>
          </w:tcPr>
          <w:p>
            <w:pPr>
              <w:spacing w:line="220" w:lineRule="exact"/>
              <w:jc w:val="center"/>
              <w:rPr>
                <w:color w:val="000000"/>
                <w:sz w:val="21"/>
                <w:szCs w:val="21"/>
              </w:rPr>
            </w:pPr>
            <w:r>
              <w:rPr>
                <w:rFonts w:hint="eastAsia"/>
                <w:color w:val="000000"/>
                <w:sz w:val="21"/>
                <w:szCs w:val="21"/>
              </w:rPr>
              <w:t>20</w:t>
            </w:r>
          </w:p>
        </w:tc>
        <w:tc>
          <w:tcPr>
            <w:tcW w:w="711" w:type="dxa"/>
            <w:vMerge w:val="continue"/>
            <w:noWrap w:val="0"/>
            <w:vAlign w:val="center"/>
          </w:tcPr>
          <w:p>
            <w:pPr>
              <w:tabs>
                <w:tab w:val="left" w:pos="531"/>
              </w:tabs>
              <w:spacing w:line="220" w:lineRule="exact"/>
              <w:jc w:val="center"/>
              <w:rPr>
                <w:sz w:val="21"/>
                <w:szCs w:val="21"/>
              </w:rPr>
            </w:pPr>
          </w:p>
        </w:tc>
        <w:tc>
          <w:tcPr>
            <w:tcW w:w="852" w:type="dxa"/>
            <w:vMerge w:val="continue"/>
            <w:noWrap w:val="0"/>
            <w:vAlign w:val="center"/>
          </w:tcPr>
          <w:p>
            <w:pPr>
              <w:tabs>
                <w:tab w:val="left" w:pos="531"/>
              </w:tabs>
              <w:spacing w:line="220" w:lineRule="exact"/>
              <w:jc w:val="center"/>
              <w:rPr>
                <w:sz w:val="21"/>
                <w:szCs w:val="21"/>
              </w:rPr>
            </w:pPr>
          </w:p>
        </w:tc>
        <w:tc>
          <w:tcPr>
            <w:tcW w:w="846" w:type="dxa"/>
            <w:vMerge w:val="continue"/>
            <w:noWrap w:val="0"/>
            <w:vAlign w:val="center"/>
          </w:tcPr>
          <w:p>
            <w:pPr>
              <w:tabs>
                <w:tab w:val="left" w:pos="531"/>
              </w:tabs>
              <w:spacing w:line="22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bCs/>
                <w:sz w:val="21"/>
                <w:szCs w:val="21"/>
              </w:rPr>
            </w:pPr>
            <w:r>
              <w:rPr>
                <w:sz w:val="21"/>
                <w:szCs w:val="21"/>
              </w:rPr>
              <w:t>5.4从业人员培训教育（30分）</w:t>
            </w:r>
          </w:p>
        </w:tc>
        <w:tc>
          <w:tcPr>
            <w:tcW w:w="709" w:type="dxa"/>
            <w:noWrap w:val="0"/>
            <w:vAlign w:val="center"/>
          </w:tcPr>
          <w:p>
            <w:pPr>
              <w:spacing w:line="220" w:lineRule="exact"/>
              <w:jc w:val="center"/>
              <w:rPr>
                <w:color w:val="000000"/>
                <w:sz w:val="21"/>
                <w:szCs w:val="21"/>
              </w:rPr>
            </w:pPr>
            <w:r>
              <w:rPr>
                <w:color w:val="000000"/>
                <w:sz w:val="21"/>
                <w:szCs w:val="21"/>
              </w:rPr>
              <w:t>30</w:t>
            </w:r>
          </w:p>
        </w:tc>
        <w:tc>
          <w:tcPr>
            <w:tcW w:w="711" w:type="dxa"/>
            <w:vMerge w:val="continue"/>
            <w:noWrap w:val="0"/>
            <w:vAlign w:val="center"/>
          </w:tcPr>
          <w:p>
            <w:pPr>
              <w:spacing w:line="220" w:lineRule="exact"/>
              <w:jc w:val="center"/>
              <w:rPr>
                <w:color w:val="000000"/>
                <w:sz w:val="21"/>
                <w:szCs w:val="21"/>
              </w:rPr>
            </w:pPr>
          </w:p>
        </w:tc>
        <w:tc>
          <w:tcPr>
            <w:tcW w:w="852" w:type="dxa"/>
            <w:vMerge w:val="continue"/>
            <w:noWrap w:val="0"/>
            <w:vAlign w:val="center"/>
          </w:tcPr>
          <w:p>
            <w:pPr>
              <w:spacing w:line="220" w:lineRule="exact"/>
              <w:jc w:val="center"/>
              <w:rPr>
                <w:color w:val="000000"/>
                <w:sz w:val="21"/>
                <w:szCs w:val="21"/>
              </w:rPr>
            </w:pPr>
          </w:p>
        </w:tc>
        <w:tc>
          <w:tcPr>
            <w:tcW w:w="846" w:type="dxa"/>
            <w:vMerge w:val="continue"/>
            <w:noWrap w:val="0"/>
            <w:vAlign w:val="center"/>
          </w:tcPr>
          <w:p>
            <w:pPr>
              <w:spacing w:line="220" w:lineRule="exact"/>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bCs/>
                <w:sz w:val="21"/>
                <w:szCs w:val="21"/>
              </w:rPr>
            </w:pPr>
            <w:r>
              <w:rPr>
                <w:sz w:val="21"/>
                <w:szCs w:val="21"/>
              </w:rPr>
              <w:t>5.5其他人员培训教育（10分）</w:t>
            </w:r>
          </w:p>
        </w:tc>
        <w:tc>
          <w:tcPr>
            <w:tcW w:w="709" w:type="dxa"/>
            <w:noWrap w:val="0"/>
            <w:vAlign w:val="center"/>
          </w:tcPr>
          <w:p>
            <w:pPr>
              <w:spacing w:line="220" w:lineRule="exact"/>
              <w:jc w:val="center"/>
              <w:rPr>
                <w:color w:val="000000"/>
                <w:sz w:val="21"/>
                <w:szCs w:val="21"/>
              </w:rPr>
            </w:pPr>
            <w:r>
              <w:rPr>
                <w:rFonts w:hint="eastAsia"/>
                <w:color w:val="000000"/>
                <w:sz w:val="21"/>
                <w:szCs w:val="21"/>
              </w:rPr>
              <w:t>6</w:t>
            </w:r>
          </w:p>
        </w:tc>
        <w:tc>
          <w:tcPr>
            <w:tcW w:w="711" w:type="dxa"/>
            <w:vMerge w:val="continue"/>
            <w:noWrap w:val="0"/>
            <w:vAlign w:val="center"/>
          </w:tcPr>
          <w:p>
            <w:pPr>
              <w:tabs>
                <w:tab w:val="left" w:pos="531"/>
              </w:tabs>
              <w:spacing w:line="220" w:lineRule="exact"/>
              <w:jc w:val="center"/>
              <w:rPr>
                <w:bCs/>
                <w:color w:val="000000"/>
                <w:sz w:val="21"/>
                <w:szCs w:val="21"/>
              </w:rPr>
            </w:pPr>
          </w:p>
        </w:tc>
        <w:tc>
          <w:tcPr>
            <w:tcW w:w="852" w:type="dxa"/>
            <w:vMerge w:val="continue"/>
            <w:noWrap w:val="0"/>
            <w:vAlign w:val="center"/>
          </w:tcPr>
          <w:p>
            <w:pPr>
              <w:tabs>
                <w:tab w:val="left" w:pos="531"/>
              </w:tabs>
              <w:spacing w:line="220" w:lineRule="exact"/>
              <w:jc w:val="center"/>
              <w:rPr>
                <w:bCs/>
                <w:color w:val="000000"/>
                <w:sz w:val="21"/>
                <w:szCs w:val="21"/>
              </w:rPr>
            </w:pPr>
          </w:p>
        </w:tc>
        <w:tc>
          <w:tcPr>
            <w:tcW w:w="846" w:type="dxa"/>
            <w:vMerge w:val="continue"/>
            <w:noWrap w:val="0"/>
            <w:vAlign w:val="center"/>
          </w:tcPr>
          <w:p>
            <w:pPr>
              <w:tabs>
                <w:tab w:val="left" w:pos="531"/>
              </w:tabs>
              <w:spacing w:line="220" w:lineRule="exact"/>
              <w:jc w:val="center"/>
              <w:rPr>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bCs/>
                <w:sz w:val="21"/>
                <w:szCs w:val="21"/>
              </w:rPr>
            </w:pPr>
            <w:r>
              <w:rPr>
                <w:sz w:val="21"/>
                <w:szCs w:val="21"/>
              </w:rPr>
              <w:t>5.6日常安全教育(10分)</w:t>
            </w:r>
          </w:p>
        </w:tc>
        <w:tc>
          <w:tcPr>
            <w:tcW w:w="709" w:type="dxa"/>
            <w:noWrap w:val="0"/>
            <w:vAlign w:val="center"/>
          </w:tcPr>
          <w:p>
            <w:pPr>
              <w:spacing w:line="220" w:lineRule="exact"/>
              <w:jc w:val="center"/>
              <w:rPr>
                <w:rFonts w:hint="eastAsia"/>
                <w:color w:val="000000"/>
                <w:sz w:val="21"/>
                <w:szCs w:val="21"/>
              </w:rPr>
            </w:pPr>
            <w:r>
              <w:rPr>
                <w:rFonts w:hint="eastAsia"/>
                <w:color w:val="000000"/>
                <w:sz w:val="21"/>
                <w:szCs w:val="21"/>
              </w:rPr>
              <w:t>8</w:t>
            </w:r>
          </w:p>
        </w:tc>
        <w:tc>
          <w:tcPr>
            <w:tcW w:w="711" w:type="dxa"/>
            <w:vMerge w:val="continue"/>
            <w:noWrap w:val="0"/>
            <w:vAlign w:val="center"/>
          </w:tcPr>
          <w:p>
            <w:pPr>
              <w:spacing w:line="220" w:lineRule="exact"/>
              <w:jc w:val="center"/>
              <w:rPr>
                <w:color w:val="000000"/>
                <w:sz w:val="21"/>
                <w:szCs w:val="21"/>
              </w:rPr>
            </w:pPr>
          </w:p>
        </w:tc>
        <w:tc>
          <w:tcPr>
            <w:tcW w:w="852" w:type="dxa"/>
            <w:vMerge w:val="continue"/>
            <w:noWrap w:val="0"/>
            <w:vAlign w:val="center"/>
          </w:tcPr>
          <w:p>
            <w:pPr>
              <w:spacing w:line="220" w:lineRule="exact"/>
              <w:jc w:val="center"/>
              <w:rPr>
                <w:color w:val="000000"/>
                <w:sz w:val="21"/>
                <w:szCs w:val="21"/>
              </w:rPr>
            </w:pPr>
          </w:p>
        </w:tc>
        <w:tc>
          <w:tcPr>
            <w:tcW w:w="846" w:type="dxa"/>
            <w:vMerge w:val="continue"/>
            <w:noWrap w:val="0"/>
            <w:vAlign w:val="center"/>
          </w:tcPr>
          <w:p>
            <w:pPr>
              <w:spacing w:line="220" w:lineRule="exact"/>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restart"/>
            <w:noWrap w:val="0"/>
            <w:vAlign w:val="center"/>
          </w:tcPr>
          <w:p>
            <w:pPr>
              <w:tabs>
                <w:tab w:val="left" w:pos="372"/>
              </w:tabs>
              <w:spacing w:line="220" w:lineRule="exact"/>
              <w:jc w:val="center"/>
              <w:rPr>
                <w:sz w:val="21"/>
                <w:szCs w:val="21"/>
              </w:rPr>
            </w:pPr>
            <w:r>
              <w:rPr>
                <w:bCs/>
                <w:sz w:val="21"/>
                <w:szCs w:val="21"/>
              </w:rPr>
              <w:t>6</w:t>
            </w:r>
            <w:r>
              <w:rPr>
                <w:sz w:val="21"/>
                <w:szCs w:val="21"/>
                <w:lang w:val="zh-CN"/>
              </w:rPr>
              <w:t>生产设施（100分）</w:t>
            </w:r>
          </w:p>
        </w:tc>
        <w:tc>
          <w:tcPr>
            <w:tcW w:w="4677" w:type="dxa"/>
            <w:noWrap w:val="0"/>
            <w:vAlign w:val="center"/>
          </w:tcPr>
          <w:p>
            <w:pPr>
              <w:spacing w:line="220" w:lineRule="exact"/>
              <w:rPr>
                <w:sz w:val="21"/>
                <w:szCs w:val="21"/>
              </w:rPr>
            </w:pPr>
            <w:r>
              <w:rPr>
                <w:color w:val="000000"/>
                <w:sz w:val="21"/>
                <w:szCs w:val="21"/>
                <w:lang w:val="zh-CN"/>
              </w:rPr>
              <w:t>6.</w:t>
            </w:r>
            <w:r>
              <w:rPr>
                <w:color w:val="000000"/>
                <w:kern w:val="0"/>
                <w:sz w:val="21"/>
                <w:szCs w:val="21"/>
                <w:lang w:val="zh-CN"/>
              </w:rPr>
              <w:t>1生产设施建设（10分）</w:t>
            </w:r>
          </w:p>
        </w:tc>
        <w:tc>
          <w:tcPr>
            <w:tcW w:w="709" w:type="dxa"/>
            <w:noWrap w:val="0"/>
            <w:vAlign w:val="center"/>
          </w:tcPr>
          <w:p>
            <w:pPr>
              <w:spacing w:line="220" w:lineRule="exact"/>
              <w:jc w:val="center"/>
              <w:rPr>
                <w:color w:val="000000"/>
                <w:sz w:val="21"/>
                <w:szCs w:val="21"/>
              </w:rPr>
            </w:pPr>
            <w:r>
              <w:rPr>
                <w:color w:val="000000"/>
                <w:sz w:val="21"/>
                <w:szCs w:val="21"/>
              </w:rPr>
              <w:t>10</w:t>
            </w:r>
          </w:p>
        </w:tc>
        <w:tc>
          <w:tcPr>
            <w:tcW w:w="711" w:type="dxa"/>
            <w:vMerge w:val="restart"/>
            <w:noWrap w:val="0"/>
            <w:vAlign w:val="center"/>
          </w:tcPr>
          <w:p>
            <w:pPr>
              <w:tabs>
                <w:tab w:val="left" w:pos="531"/>
              </w:tabs>
              <w:spacing w:line="220" w:lineRule="exact"/>
              <w:jc w:val="center"/>
              <w:rPr>
                <w:rFonts w:hint="default" w:eastAsia="仿宋_GB2312"/>
                <w:sz w:val="21"/>
                <w:szCs w:val="21"/>
                <w:lang w:val="en-US" w:eastAsia="zh-CN"/>
              </w:rPr>
            </w:pPr>
            <w:r>
              <w:rPr>
                <w:rFonts w:hint="eastAsia"/>
                <w:sz w:val="21"/>
                <w:szCs w:val="21"/>
                <w:lang w:val="en-US" w:eastAsia="zh-CN"/>
              </w:rPr>
              <w:t>88</w:t>
            </w:r>
          </w:p>
        </w:tc>
        <w:tc>
          <w:tcPr>
            <w:tcW w:w="852" w:type="dxa"/>
            <w:vMerge w:val="restart"/>
            <w:noWrap w:val="0"/>
            <w:vAlign w:val="center"/>
          </w:tcPr>
          <w:p>
            <w:pPr>
              <w:tabs>
                <w:tab w:val="left" w:pos="531"/>
              </w:tabs>
              <w:spacing w:line="220" w:lineRule="exact"/>
              <w:jc w:val="center"/>
              <w:rPr>
                <w:sz w:val="21"/>
                <w:szCs w:val="21"/>
              </w:rPr>
            </w:pPr>
            <w:r>
              <w:rPr>
                <w:sz w:val="21"/>
                <w:szCs w:val="21"/>
              </w:rPr>
              <w:t>0.</w:t>
            </w:r>
            <w:r>
              <w:rPr>
                <w:rFonts w:hint="eastAsia"/>
                <w:sz w:val="21"/>
                <w:szCs w:val="21"/>
              </w:rPr>
              <w:t>30</w:t>
            </w:r>
          </w:p>
        </w:tc>
        <w:tc>
          <w:tcPr>
            <w:tcW w:w="846" w:type="dxa"/>
            <w:vMerge w:val="restart"/>
            <w:noWrap w:val="0"/>
            <w:vAlign w:val="center"/>
          </w:tcPr>
          <w:p>
            <w:pPr>
              <w:tabs>
                <w:tab w:val="left" w:pos="531"/>
              </w:tabs>
              <w:spacing w:line="220" w:lineRule="exact"/>
              <w:jc w:val="center"/>
              <w:rPr>
                <w:rFonts w:hint="default" w:eastAsia="仿宋_GB2312"/>
                <w:sz w:val="21"/>
                <w:szCs w:val="21"/>
                <w:lang w:val="en-US" w:eastAsia="zh-CN"/>
              </w:rPr>
            </w:pPr>
            <w:r>
              <w:rPr>
                <w:rFonts w:hint="eastAsia"/>
                <w:sz w:val="21"/>
                <w:szCs w:val="21"/>
                <w:lang w:val="en-US" w:eastAsia="zh-CN"/>
              </w:rPr>
              <w:t>26.4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sz w:val="21"/>
                <w:szCs w:val="21"/>
              </w:rPr>
            </w:pPr>
            <w:r>
              <w:rPr>
                <w:color w:val="000000"/>
                <w:kern w:val="0"/>
                <w:sz w:val="21"/>
                <w:szCs w:val="21"/>
                <w:lang w:val="zh-CN"/>
              </w:rPr>
              <w:t>6.2</w:t>
            </w:r>
            <w:r>
              <w:rPr>
                <w:rFonts w:hint="eastAsia"/>
                <w:color w:val="000000"/>
                <w:kern w:val="0"/>
                <w:sz w:val="21"/>
                <w:szCs w:val="21"/>
              </w:rPr>
              <w:t>设备设施安全</w:t>
            </w:r>
            <w:r>
              <w:rPr>
                <w:color w:val="000000"/>
                <w:kern w:val="0"/>
                <w:sz w:val="21"/>
                <w:szCs w:val="21"/>
                <w:lang w:val="zh-CN"/>
              </w:rPr>
              <w:t>（</w:t>
            </w:r>
            <w:r>
              <w:rPr>
                <w:rFonts w:hint="eastAsia"/>
                <w:color w:val="000000"/>
                <w:kern w:val="0"/>
                <w:sz w:val="21"/>
                <w:szCs w:val="21"/>
              </w:rPr>
              <w:t>15</w:t>
            </w:r>
            <w:r>
              <w:rPr>
                <w:color w:val="000000"/>
                <w:kern w:val="0"/>
                <w:sz w:val="21"/>
                <w:szCs w:val="21"/>
                <w:lang w:val="zh-CN"/>
              </w:rPr>
              <w:t>分）</w:t>
            </w:r>
          </w:p>
        </w:tc>
        <w:tc>
          <w:tcPr>
            <w:tcW w:w="709" w:type="dxa"/>
            <w:noWrap w:val="0"/>
            <w:vAlign w:val="center"/>
          </w:tcPr>
          <w:p>
            <w:pPr>
              <w:spacing w:line="220" w:lineRule="exact"/>
              <w:jc w:val="center"/>
              <w:rPr>
                <w:rFonts w:hint="default" w:eastAsia="仿宋_GB2312"/>
                <w:color w:val="000000"/>
                <w:sz w:val="21"/>
                <w:szCs w:val="21"/>
                <w:lang w:val="en-US" w:eastAsia="zh-CN"/>
              </w:rPr>
            </w:pPr>
            <w:r>
              <w:rPr>
                <w:rFonts w:hint="eastAsia"/>
                <w:color w:val="000000"/>
                <w:sz w:val="21"/>
                <w:szCs w:val="21"/>
                <w:lang w:val="en-US" w:eastAsia="zh-CN"/>
              </w:rPr>
              <w:t>12</w:t>
            </w:r>
          </w:p>
        </w:tc>
        <w:tc>
          <w:tcPr>
            <w:tcW w:w="711" w:type="dxa"/>
            <w:vMerge w:val="continue"/>
            <w:noWrap w:val="0"/>
            <w:vAlign w:val="center"/>
          </w:tcPr>
          <w:p>
            <w:pPr>
              <w:tabs>
                <w:tab w:val="left" w:pos="531"/>
              </w:tabs>
              <w:spacing w:line="220" w:lineRule="exact"/>
              <w:jc w:val="center"/>
              <w:rPr>
                <w:color w:val="000000"/>
                <w:kern w:val="0"/>
                <w:sz w:val="21"/>
                <w:szCs w:val="21"/>
                <w:lang w:val="zh-CN"/>
              </w:rPr>
            </w:pPr>
          </w:p>
        </w:tc>
        <w:tc>
          <w:tcPr>
            <w:tcW w:w="852" w:type="dxa"/>
            <w:vMerge w:val="continue"/>
            <w:noWrap w:val="0"/>
            <w:vAlign w:val="center"/>
          </w:tcPr>
          <w:p>
            <w:pPr>
              <w:tabs>
                <w:tab w:val="left" w:pos="531"/>
              </w:tabs>
              <w:spacing w:line="220" w:lineRule="exact"/>
              <w:jc w:val="center"/>
              <w:rPr>
                <w:color w:val="000000"/>
                <w:sz w:val="21"/>
                <w:szCs w:val="21"/>
              </w:rPr>
            </w:pPr>
          </w:p>
        </w:tc>
        <w:tc>
          <w:tcPr>
            <w:tcW w:w="846" w:type="dxa"/>
            <w:vMerge w:val="continue"/>
            <w:noWrap w:val="0"/>
            <w:vAlign w:val="center"/>
          </w:tcPr>
          <w:p>
            <w:pPr>
              <w:tabs>
                <w:tab w:val="left" w:pos="531"/>
              </w:tabs>
              <w:spacing w:line="220" w:lineRule="exact"/>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sz w:val="21"/>
                <w:szCs w:val="21"/>
              </w:rPr>
            </w:pPr>
            <w:r>
              <w:rPr>
                <w:color w:val="000000"/>
                <w:kern w:val="0"/>
                <w:sz w:val="21"/>
                <w:szCs w:val="21"/>
                <w:lang w:val="zh-CN"/>
              </w:rPr>
              <w:t>6.3</w:t>
            </w:r>
            <w:r>
              <w:rPr>
                <w:rFonts w:hint="eastAsia"/>
                <w:color w:val="000000"/>
                <w:kern w:val="0"/>
                <w:sz w:val="21"/>
                <w:szCs w:val="21"/>
              </w:rPr>
              <w:t>安全设施</w:t>
            </w:r>
            <w:r>
              <w:rPr>
                <w:color w:val="000000"/>
                <w:kern w:val="0"/>
                <w:sz w:val="21"/>
                <w:szCs w:val="21"/>
                <w:lang w:val="zh-CN"/>
              </w:rPr>
              <w:t>（</w:t>
            </w:r>
            <w:r>
              <w:rPr>
                <w:rFonts w:hint="eastAsia"/>
                <w:color w:val="000000"/>
                <w:kern w:val="0"/>
                <w:sz w:val="21"/>
                <w:szCs w:val="21"/>
              </w:rPr>
              <w:t>30</w:t>
            </w:r>
            <w:r>
              <w:rPr>
                <w:color w:val="000000"/>
                <w:kern w:val="0"/>
                <w:sz w:val="21"/>
                <w:szCs w:val="21"/>
                <w:lang w:val="zh-CN"/>
              </w:rPr>
              <w:t>分）</w:t>
            </w:r>
          </w:p>
        </w:tc>
        <w:tc>
          <w:tcPr>
            <w:tcW w:w="709" w:type="dxa"/>
            <w:noWrap w:val="0"/>
            <w:vAlign w:val="center"/>
          </w:tcPr>
          <w:p>
            <w:pPr>
              <w:spacing w:line="220" w:lineRule="exact"/>
              <w:jc w:val="center"/>
              <w:rPr>
                <w:rFonts w:hint="default" w:eastAsia="仿宋_GB2312"/>
                <w:color w:val="000000"/>
                <w:sz w:val="21"/>
                <w:szCs w:val="21"/>
                <w:lang w:val="en-US" w:eastAsia="zh-CN"/>
              </w:rPr>
            </w:pPr>
            <w:r>
              <w:rPr>
                <w:rFonts w:hint="eastAsia"/>
                <w:color w:val="000000"/>
                <w:sz w:val="21"/>
                <w:szCs w:val="21"/>
                <w:lang w:val="en-US" w:eastAsia="zh-CN"/>
              </w:rPr>
              <w:t>30</w:t>
            </w:r>
          </w:p>
        </w:tc>
        <w:tc>
          <w:tcPr>
            <w:tcW w:w="711" w:type="dxa"/>
            <w:vMerge w:val="continue"/>
            <w:noWrap w:val="0"/>
            <w:vAlign w:val="center"/>
          </w:tcPr>
          <w:p>
            <w:pPr>
              <w:autoSpaceDE w:val="0"/>
              <w:autoSpaceDN w:val="0"/>
              <w:adjustRightInd w:val="0"/>
              <w:spacing w:line="220" w:lineRule="exact"/>
              <w:jc w:val="center"/>
              <w:rPr>
                <w:color w:val="000000"/>
                <w:kern w:val="0"/>
                <w:sz w:val="21"/>
                <w:szCs w:val="21"/>
                <w:lang w:val="zh-CN"/>
              </w:rPr>
            </w:pPr>
          </w:p>
        </w:tc>
        <w:tc>
          <w:tcPr>
            <w:tcW w:w="852" w:type="dxa"/>
            <w:vMerge w:val="continue"/>
            <w:noWrap w:val="0"/>
            <w:vAlign w:val="center"/>
          </w:tcPr>
          <w:p>
            <w:pPr>
              <w:autoSpaceDE w:val="0"/>
              <w:autoSpaceDN w:val="0"/>
              <w:adjustRightInd w:val="0"/>
              <w:spacing w:line="220" w:lineRule="exact"/>
              <w:jc w:val="center"/>
              <w:rPr>
                <w:color w:val="000000"/>
                <w:kern w:val="0"/>
                <w:sz w:val="21"/>
                <w:szCs w:val="21"/>
                <w:lang w:val="zh-CN"/>
              </w:rPr>
            </w:pPr>
          </w:p>
        </w:tc>
        <w:tc>
          <w:tcPr>
            <w:tcW w:w="846" w:type="dxa"/>
            <w:vMerge w:val="continue"/>
            <w:noWrap w:val="0"/>
            <w:vAlign w:val="center"/>
          </w:tcPr>
          <w:p>
            <w:pPr>
              <w:autoSpaceDE w:val="0"/>
              <w:autoSpaceDN w:val="0"/>
              <w:adjustRightInd w:val="0"/>
              <w:spacing w:line="220" w:lineRule="exact"/>
              <w:jc w:val="center"/>
              <w:rPr>
                <w:color w:val="000000"/>
                <w:kern w:val="0"/>
                <w:sz w:val="21"/>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sz w:val="21"/>
                <w:szCs w:val="21"/>
              </w:rPr>
            </w:pPr>
            <w:r>
              <w:rPr>
                <w:color w:val="000000"/>
                <w:kern w:val="0"/>
                <w:sz w:val="21"/>
                <w:szCs w:val="21"/>
                <w:lang w:val="zh-CN"/>
              </w:rPr>
              <w:t>6.4</w:t>
            </w:r>
            <w:r>
              <w:rPr>
                <w:rFonts w:hint="eastAsia"/>
                <w:color w:val="000000"/>
                <w:kern w:val="0"/>
                <w:sz w:val="21"/>
                <w:szCs w:val="21"/>
              </w:rPr>
              <w:t>特种设备</w:t>
            </w:r>
            <w:r>
              <w:rPr>
                <w:color w:val="000000"/>
                <w:kern w:val="0"/>
                <w:sz w:val="21"/>
                <w:szCs w:val="21"/>
                <w:lang w:val="zh-CN"/>
              </w:rPr>
              <w:t>（</w:t>
            </w:r>
            <w:r>
              <w:rPr>
                <w:rFonts w:hint="eastAsia"/>
                <w:color w:val="000000"/>
                <w:kern w:val="0"/>
                <w:sz w:val="21"/>
                <w:szCs w:val="21"/>
              </w:rPr>
              <w:t>1</w:t>
            </w:r>
            <w:r>
              <w:rPr>
                <w:color w:val="000000"/>
                <w:kern w:val="0"/>
                <w:sz w:val="21"/>
                <w:szCs w:val="21"/>
                <w:lang w:val="zh-CN"/>
              </w:rPr>
              <w:t>5分）</w:t>
            </w:r>
          </w:p>
        </w:tc>
        <w:tc>
          <w:tcPr>
            <w:tcW w:w="709" w:type="dxa"/>
            <w:noWrap w:val="0"/>
            <w:vAlign w:val="center"/>
          </w:tcPr>
          <w:p>
            <w:pPr>
              <w:spacing w:line="220" w:lineRule="exact"/>
              <w:jc w:val="center"/>
              <w:rPr>
                <w:rFonts w:hint="default" w:eastAsia="仿宋_GB2312"/>
                <w:color w:val="000000"/>
                <w:sz w:val="21"/>
                <w:szCs w:val="21"/>
                <w:lang w:val="en-US" w:eastAsia="zh-CN"/>
              </w:rPr>
            </w:pPr>
            <w:r>
              <w:rPr>
                <w:rFonts w:hint="eastAsia"/>
                <w:color w:val="000000"/>
                <w:sz w:val="21"/>
                <w:szCs w:val="21"/>
                <w:lang w:val="en-US" w:eastAsia="zh-CN"/>
              </w:rPr>
              <w:t>12</w:t>
            </w:r>
          </w:p>
        </w:tc>
        <w:tc>
          <w:tcPr>
            <w:tcW w:w="711" w:type="dxa"/>
            <w:vMerge w:val="continue"/>
            <w:noWrap w:val="0"/>
            <w:vAlign w:val="center"/>
          </w:tcPr>
          <w:p>
            <w:pPr>
              <w:spacing w:line="220" w:lineRule="exact"/>
              <w:jc w:val="center"/>
              <w:rPr>
                <w:sz w:val="21"/>
                <w:szCs w:val="21"/>
              </w:rPr>
            </w:pPr>
          </w:p>
        </w:tc>
        <w:tc>
          <w:tcPr>
            <w:tcW w:w="852" w:type="dxa"/>
            <w:vMerge w:val="continue"/>
            <w:noWrap w:val="0"/>
            <w:vAlign w:val="center"/>
          </w:tcPr>
          <w:p>
            <w:pPr>
              <w:spacing w:line="220" w:lineRule="exact"/>
              <w:jc w:val="center"/>
              <w:rPr>
                <w:sz w:val="21"/>
                <w:szCs w:val="21"/>
              </w:rPr>
            </w:pPr>
          </w:p>
        </w:tc>
        <w:tc>
          <w:tcPr>
            <w:tcW w:w="846" w:type="dxa"/>
            <w:vMerge w:val="continue"/>
            <w:noWrap w:val="0"/>
            <w:vAlign w:val="center"/>
          </w:tcPr>
          <w:p>
            <w:pPr>
              <w:spacing w:line="22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sz w:val="21"/>
                <w:szCs w:val="21"/>
              </w:rPr>
            </w:pPr>
            <w:r>
              <w:rPr>
                <w:color w:val="000000"/>
                <w:kern w:val="0"/>
                <w:sz w:val="21"/>
                <w:szCs w:val="21"/>
                <w:lang w:val="zh-CN"/>
              </w:rPr>
              <w:t>6.5</w:t>
            </w:r>
            <w:r>
              <w:rPr>
                <w:rFonts w:hint="eastAsia"/>
                <w:color w:val="000000"/>
                <w:kern w:val="0"/>
                <w:sz w:val="21"/>
                <w:szCs w:val="21"/>
              </w:rPr>
              <w:t>检维修</w:t>
            </w:r>
            <w:r>
              <w:rPr>
                <w:color w:val="000000"/>
                <w:kern w:val="0"/>
                <w:sz w:val="21"/>
                <w:szCs w:val="21"/>
                <w:lang w:val="zh-CN"/>
              </w:rPr>
              <w:t>（</w:t>
            </w:r>
            <w:r>
              <w:rPr>
                <w:rFonts w:hint="eastAsia"/>
                <w:color w:val="000000"/>
                <w:kern w:val="0"/>
                <w:sz w:val="21"/>
                <w:szCs w:val="21"/>
              </w:rPr>
              <w:t>20</w:t>
            </w:r>
            <w:r>
              <w:rPr>
                <w:color w:val="000000"/>
                <w:kern w:val="0"/>
                <w:sz w:val="21"/>
                <w:szCs w:val="21"/>
                <w:lang w:val="zh-CN"/>
              </w:rPr>
              <w:t>分）</w:t>
            </w:r>
          </w:p>
        </w:tc>
        <w:tc>
          <w:tcPr>
            <w:tcW w:w="709" w:type="dxa"/>
            <w:noWrap w:val="0"/>
            <w:vAlign w:val="center"/>
          </w:tcPr>
          <w:p>
            <w:pPr>
              <w:spacing w:line="220" w:lineRule="exact"/>
              <w:jc w:val="center"/>
              <w:rPr>
                <w:rFonts w:hint="default" w:eastAsia="仿宋_GB2312"/>
                <w:color w:val="000000"/>
                <w:sz w:val="21"/>
                <w:szCs w:val="21"/>
                <w:lang w:val="en-US" w:eastAsia="zh-CN"/>
              </w:rPr>
            </w:pPr>
            <w:r>
              <w:rPr>
                <w:rFonts w:hint="eastAsia"/>
                <w:color w:val="000000"/>
                <w:sz w:val="21"/>
                <w:szCs w:val="21"/>
                <w:lang w:val="en-US" w:eastAsia="zh-CN"/>
              </w:rPr>
              <w:t>17</w:t>
            </w:r>
          </w:p>
        </w:tc>
        <w:tc>
          <w:tcPr>
            <w:tcW w:w="711" w:type="dxa"/>
            <w:vMerge w:val="continue"/>
            <w:noWrap w:val="0"/>
            <w:vAlign w:val="center"/>
          </w:tcPr>
          <w:p>
            <w:pPr>
              <w:spacing w:line="220" w:lineRule="exact"/>
              <w:jc w:val="center"/>
              <w:rPr>
                <w:color w:val="000000"/>
                <w:sz w:val="21"/>
                <w:szCs w:val="21"/>
              </w:rPr>
            </w:pPr>
          </w:p>
        </w:tc>
        <w:tc>
          <w:tcPr>
            <w:tcW w:w="852" w:type="dxa"/>
            <w:vMerge w:val="continue"/>
            <w:noWrap w:val="0"/>
            <w:vAlign w:val="center"/>
          </w:tcPr>
          <w:p>
            <w:pPr>
              <w:spacing w:line="220" w:lineRule="exact"/>
              <w:jc w:val="center"/>
              <w:rPr>
                <w:color w:val="000000"/>
                <w:sz w:val="21"/>
                <w:szCs w:val="21"/>
              </w:rPr>
            </w:pPr>
          </w:p>
        </w:tc>
        <w:tc>
          <w:tcPr>
            <w:tcW w:w="846" w:type="dxa"/>
            <w:vMerge w:val="continue"/>
            <w:noWrap w:val="0"/>
            <w:vAlign w:val="center"/>
          </w:tcPr>
          <w:p>
            <w:pPr>
              <w:spacing w:line="220" w:lineRule="exact"/>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sz w:val="21"/>
                <w:szCs w:val="21"/>
              </w:rPr>
            </w:pPr>
          </w:p>
        </w:tc>
        <w:tc>
          <w:tcPr>
            <w:tcW w:w="4677" w:type="dxa"/>
            <w:noWrap w:val="0"/>
            <w:vAlign w:val="center"/>
          </w:tcPr>
          <w:p>
            <w:pPr>
              <w:spacing w:line="220" w:lineRule="exact"/>
              <w:rPr>
                <w:sz w:val="21"/>
                <w:szCs w:val="21"/>
              </w:rPr>
            </w:pPr>
            <w:r>
              <w:rPr>
                <w:color w:val="000000"/>
                <w:kern w:val="0"/>
                <w:sz w:val="21"/>
                <w:szCs w:val="21"/>
                <w:lang w:val="zh-CN"/>
              </w:rPr>
              <w:t>6.6拆除和报废（10分）</w:t>
            </w:r>
          </w:p>
        </w:tc>
        <w:tc>
          <w:tcPr>
            <w:tcW w:w="709" w:type="dxa"/>
            <w:noWrap w:val="0"/>
            <w:vAlign w:val="center"/>
          </w:tcPr>
          <w:p>
            <w:pPr>
              <w:spacing w:line="220" w:lineRule="exact"/>
              <w:jc w:val="center"/>
              <w:rPr>
                <w:rFonts w:hint="eastAsia" w:eastAsia="仿宋_GB2312"/>
                <w:color w:val="000000"/>
                <w:sz w:val="21"/>
                <w:szCs w:val="21"/>
                <w:lang w:eastAsia="zh-CN"/>
              </w:rPr>
            </w:pPr>
            <w:r>
              <w:rPr>
                <w:rFonts w:hint="eastAsia"/>
                <w:color w:val="000000"/>
                <w:sz w:val="21"/>
                <w:szCs w:val="21"/>
                <w:lang w:val="en-US" w:eastAsia="zh-CN"/>
              </w:rPr>
              <w:t>7</w:t>
            </w:r>
          </w:p>
        </w:tc>
        <w:tc>
          <w:tcPr>
            <w:tcW w:w="711" w:type="dxa"/>
            <w:vMerge w:val="continue"/>
            <w:noWrap w:val="0"/>
            <w:vAlign w:val="center"/>
          </w:tcPr>
          <w:p>
            <w:pPr>
              <w:spacing w:line="220" w:lineRule="exact"/>
              <w:jc w:val="center"/>
              <w:rPr>
                <w:color w:val="000000"/>
                <w:sz w:val="21"/>
                <w:szCs w:val="21"/>
              </w:rPr>
            </w:pPr>
          </w:p>
        </w:tc>
        <w:tc>
          <w:tcPr>
            <w:tcW w:w="852" w:type="dxa"/>
            <w:vMerge w:val="continue"/>
            <w:noWrap w:val="0"/>
            <w:vAlign w:val="center"/>
          </w:tcPr>
          <w:p>
            <w:pPr>
              <w:spacing w:line="220" w:lineRule="exact"/>
              <w:jc w:val="center"/>
              <w:rPr>
                <w:color w:val="000000"/>
                <w:sz w:val="21"/>
                <w:szCs w:val="21"/>
              </w:rPr>
            </w:pPr>
          </w:p>
        </w:tc>
        <w:tc>
          <w:tcPr>
            <w:tcW w:w="846" w:type="dxa"/>
            <w:vMerge w:val="continue"/>
            <w:noWrap w:val="0"/>
            <w:vAlign w:val="center"/>
          </w:tcPr>
          <w:p>
            <w:pPr>
              <w:spacing w:line="220" w:lineRule="exact"/>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restart"/>
            <w:noWrap w:val="0"/>
            <w:vAlign w:val="center"/>
          </w:tcPr>
          <w:p>
            <w:pPr>
              <w:spacing w:line="220" w:lineRule="exact"/>
              <w:jc w:val="center"/>
              <w:rPr>
                <w:color w:val="000000"/>
                <w:sz w:val="21"/>
                <w:szCs w:val="21"/>
                <w:lang w:val="zh-CN"/>
              </w:rPr>
            </w:pPr>
            <w:r>
              <w:rPr>
                <w:color w:val="000000"/>
                <w:sz w:val="21"/>
                <w:szCs w:val="21"/>
              </w:rPr>
              <w:t xml:space="preserve">7 </w:t>
            </w:r>
            <w:r>
              <w:rPr>
                <w:rFonts w:hint="eastAsia"/>
                <w:color w:val="000000"/>
                <w:sz w:val="21"/>
                <w:szCs w:val="21"/>
              </w:rPr>
              <w:t>工艺</w:t>
            </w:r>
            <w:r>
              <w:rPr>
                <w:color w:val="000000"/>
                <w:sz w:val="21"/>
                <w:szCs w:val="21"/>
              </w:rPr>
              <w:t>安全（100分）</w:t>
            </w:r>
          </w:p>
        </w:tc>
        <w:tc>
          <w:tcPr>
            <w:tcW w:w="4677" w:type="dxa"/>
            <w:noWrap w:val="0"/>
            <w:vAlign w:val="center"/>
          </w:tcPr>
          <w:p>
            <w:pPr>
              <w:spacing w:line="220" w:lineRule="exact"/>
              <w:rPr>
                <w:color w:val="000000"/>
                <w:kern w:val="0"/>
                <w:sz w:val="21"/>
                <w:szCs w:val="21"/>
                <w:lang w:val="zh-CN"/>
              </w:rPr>
            </w:pPr>
            <w:r>
              <w:rPr>
                <w:color w:val="000000"/>
                <w:kern w:val="0"/>
                <w:sz w:val="21"/>
                <w:szCs w:val="21"/>
                <w:lang w:val="zh-CN"/>
              </w:rPr>
              <w:t>7.1</w:t>
            </w:r>
            <w:r>
              <w:rPr>
                <w:rFonts w:hint="eastAsia"/>
                <w:kern w:val="0"/>
                <w:sz w:val="21"/>
                <w:szCs w:val="21"/>
              </w:rPr>
              <w:t>工艺安全信息</w:t>
            </w:r>
            <w:r>
              <w:rPr>
                <w:kern w:val="0"/>
                <w:sz w:val="21"/>
                <w:szCs w:val="21"/>
                <w:lang w:val="zh-CN"/>
              </w:rPr>
              <w:t>（20分）</w:t>
            </w:r>
          </w:p>
        </w:tc>
        <w:tc>
          <w:tcPr>
            <w:tcW w:w="709" w:type="dxa"/>
            <w:noWrap w:val="0"/>
            <w:vAlign w:val="center"/>
          </w:tcPr>
          <w:p>
            <w:pPr>
              <w:spacing w:line="220" w:lineRule="exact"/>
              <w:jc w:val="center"/>
              <w:rPr>
                <w:color w:val="000000"/>
                <w:sz w:val="21"/>
                <w:szCs w:val="21"/>
              </w:rPr>
            </w:pPr>
            <w:r>
              <w:rPr>
                <w:rFonts w:hint="eastAsia"/>
                <w:color w:val="000000"/>
                <w:sz w:val="21"/>
                <w:szCs w:val="21"/>
              </w:rPr>
              <w:t>14</w:t>
            </w:r>
          </w:p>
        </w:tc>
        <w:tc>
          <w:tcPr>
            <w:tcW w:w="711" w:type="dxa"/>
            <w:vMerge w:val="restart"/>
            <w:noWrap w:val="0"/>
            <w:vAlign w:val="center"/>
          </w:tcPr>
          <w:p>
            <w:pPr>
              <w:spacing w:line="220" w:lineRule="exact"/>
              <w:jc w:val="center"/>
              <w:rPr>
                <w:sz w:val="21"/>
                <w:szCs w:val="21"/>
              </w:rPr>
            </w:pPr>
            <w:r>
              <w:rPr>
                <w:rFonts w:hint="eastAsia"/>
                <w:sz w:val="21"/>
                <w:szCs w:val="21"/>
              </w:rPr>
              <w:t>82</w:t>
            </w:r>
          </w:p>
        </w:tc>
        <w:tc>
          <w:tcPr>
            <w:tcW w:w="852" w:type="dxa"/>
            <w:vMerge w:val="restart"/>
            <w:noWrap w:val="0"/>
            <w:vAlign w:val="center"/>
          </w:tcPr>
          <w:p>
            <w:pPr>
              <w:spacing w:line="220" w:lineRule="exact"/>
              <w:jc w:val="center"/>
              <w:rPr>
                <w:rStyle w:val="11"/>
                <w:rFonts w:hint="default" w:ascii="Times New Roman" w:hAnsi="Times New Roman"/>
                <w:color w:val="000000"/>
                <w:sz w:val="21"/>
                <w:szCs w:val="21"/>
              </w:rPr>
            </w:pPr>
            <w:r>
              <w:rPr>
                <w:rStyle w:val="11"/>
                <w:rFonts w:hint="default" w:ascii="Times New Roman" w:hAnsi="Times New Roman"/>
                <w:color w:val="000000"/>
                <w:sz w:val="21"/>
                <w:szCs w:val="21"/>
              </w:rPr>
              <w:t>0.1</w:t>
            </w:r>
            <w:r>
              <w:rPr>
                <w:rStyle w:val="11"/>
                <w:rFonts w:hint="default"/>
                <w:color w:val="000000"/>
                <w:sz w:val="21"/>
                <w:szCs w:val="21"/>
              </w:rPr>
              <w:t>0</w:t>
            </w:r>
          </w:p>
        </w:tc>
        <w:tc>
          <w:tcPr>
            <w:tcW w:w="846" w:type="dxa"/>
            <w:vMerge w:val="restart"/>
            <w:noWrap w:val="0"/>
            <w:vAlign w:val="center"/>
          </w:tcPr>
          <w:p>
            <w:pPr>
              <w:spacing w:line="220" w:lineRule="exact"/>
              <w:jc w:val="center"/>
              <w:rPr>
                <w:rStyle w:val="11"/>
                <w:rFonts w:hint="default" w:ascii="Times New Roman" w:hAnsi="Times New Roman"/>
                <w:color w:val="000000"/>
                <w:sz w:val="21"/>
                <w:szCs w:val="21"/>
              </w:rPr>
            </w:pPr>
            <w:r>
              <w:rPr>
                <w:rStyle w:val="11"/>
                <w:rFonts w:hint="default"/>
                <w:color w:val="000000"/>
                <w:sz w:val="21"/>
                <w:szCs w:val="21"/>
              </w:rPr>
              <w:t>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color w:val="000000"/>
                <w:sz w:val="21"/>
                <w:szCs w:val="21"/>
              </w:rPr>
            </w:pPr>
          </w:p>
        </w:tc>
        <w:tc>
          <w:tcPr>
            <w:tcW w:w="4677" w:type="dxa"/>
            <w:noWrap w:val="0"/>
            <w:vAlign w:val="center"/>
          </w:tcPr>
          <w:p>
            <w:pPr>
              <w:spacing w:line="220" w:lineRule="exact"/>
              <w:rPr>
                <w:color w:val="000000"/>
                <w:kern w:val="0"/>
                <w:sz w:val="21"/>
                <w:szCs w:val="21"/>
                <w:lang w:val="zh-CN"/>
              </w:rPr>
            </w:pPr>
            <w:r>
              <w:rPr>
                <w:color w:val="000000"/>
                <w:kern w:val="0"/>
                <w:sz w:val="21"/>
                <w:szCs w:val="21"/>
                <w:lang w:val="zh-CN"/>
              </w:rPr>
              <w:t>7.2</w:t>
            </w:r>
            <w:r>
              <w:rPr>
                <w:rFonts w:hint="eastAsia"/>
                <w:kern w:val="0"/>
                <w:sz w:val="21"/>
                <w:szCs w:val="21"/>
              </w:rPr>
              <w:t>工艺控制</w:t>
            </w:r>
            <w:r>
              <w:rPr>
                <w:kern w:val="0"/>
                <w:sz w:val="21"/>
                <w:szCs w:val="21"/>
                <w:lang w:val="zh-CN"/>
              </w:rPr>
              <w:t>（</w:t>
            </w:r>
            <w:r>
              <w:rPr>
                <w:rFonts w:hint="eastAsia"/>
                <w:kern w:val="0"/>
                <w:sz w:val="21"/>
                <w:szCs w:val="21"/>
              </w:rPr>
              <w:t>50</w:t>
            </w:r>
            <w:r>
              <w:rPr>
                <w:kern w:val="0"/>
                <w:sz w:val="21"/>
                <w:szCs w:val="21"/>
                <w:lang w:val="zh-CN"/>
              </w:rPr>
              <w:t>分）</w:t>
            </w:r>
          </w:p>
        </w:tc>
        <w:tc>
          <w:tcPr>
            <w:tcW w:w="709" w:type="dxa"/>
            <w:noWrap w:val="0"/>
            <w:vAlign w:val="center"/>
          </w:tcPr>
          <w:p>
            <w:pPr>
              <w:spacing w:line="220" w:lineRule="exact"/>
              <w:jc w:val="center"/>
              <w:rPr>
                <w:color w:val="000000"/>
                <w:sz w:val="21"/>
                <w:szCs w:val="21"/>
              </w:rPr>
            </w:pPr>
            <w:r>
              <w:rPr>
                <w:rFonts w:hint="eastAsia"/>
                <w:color w:val="000000"/>
                <w:sz w:val="21"/>
                <w:szCs w:val="21"/>
              </w:rPr>
              <w:t>41</w:t>
            </w:r>
          </w:p>
        </w:tc>
        <w:tc>
          <w:tcPr>
            <w:tcW w:w="711" w:type="dxa"/>
            <w:vMerge w:val="continue"/>
            <w:noWrap w:val="0"/>
            <w:vAlign w:val="center"/>
          </w:tcPr>
          <w:p>
            <w:pPr>
              <w:spacing w:line="220" w:lineRule="exact"/>
              <w:jc w:val="center"/>
              <w:rPr>
                <w:rStyle w:val="11"/>
                <w:rFonts w:hint="default" w:ascii="Times New Roman" w:hAnsi="Times New Roman"/>
                <w:color w:val="000000"/>
                <w:sz w:val="21"/>
                <w:szCs w:val="21"/>
              </w:rPr>
            </w:pPr>
          </w:p>
        </w:tc>
        <w:tc>
          <w:tcPr>
            <w:tcW w:w="852" w:type="dxa"/>
            <w:vMerge w:val="continue"/>
            <w:noWrap w:val="0"/>
            <w:vAlign w:val="center"/>
          </w:tcPr>
          <w:p>
            <w:pPr>
              <w:spacing w:line="220" w:lineRule="exact"/>
              <w:jc w:val="center"/>
              <w:rPr>
                <w:rStyle w:val="11"/>
                <w:rFonts w:hint="default" w:ascii="Times New Roman" w:hAnsi="Times New Roman"/>
                <w:color w:val="000000"/>
                <w:sz w:val="21"/>
                <w:szCs w:val="21"/>
              </w:rPr>
            </w:pPr>
          </w:p>
        </w:tc>
        <w:tc>
          <w:tcPr>
            <w:tcW w:w="846" w:type="dxa"/>
            <w:vMerge w:val="continue"/>
            <w:noWrap w:val="0"/>
            <w:vAlign w:val="center"/>
          </w:tcPr>
          <w:p>
            <w:pPr>
              <w:spacing w:line="220" w:lineRule="exact"/>
              <w:jc w:val="center"/>
              <w:rPr>
                <w:rStyle w:val="11"/>
                <w:rFonts w:hint="default" w:ascii="Times New Roman" w:hAnsi="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color w:val="000000"/>
                <w:sz w:val="21"/>
                <w:szCs w:val="21"/>
              </w:rPr>
            </w:pPr>
          </w:p>
        </w:tc>
        <w:tc>
          <w:tcPr>
            <w:tcW w:w="4677" w:type="dxa"/>
            <w:noWrap w:val="0"/>
            <w:vAlign w:val="center"/>
          </w:tcPr>
          <w:p>
            <w:pPr>
              <w:spacing w:line="220" w:lineRule="exact"/>
              <w:rPr>
                <w:color w:val="000000"/>
                <w:kern w:val="0"/>
                <w:sz w:val="21"/>
                <w:szCs w:val="21"/>
                <w:lang w:val="zh-CN"/>
              </w:rPr>
            </w:pPr>
            <w:r>
              <w:rPr>
                <w:color w:val="000000"/>
                <w:kern w:val="0"/>
                <w:sz w:val="21"/>
                <w:szCs w:val="21"/>
                <w:lang w:val="zh-CN"/>
              </w:rPr>
              <w:t>7.3</w:t>
            </w:r>
            <w:r>
              <w:rPr>
                <w:rFonts w:hint="eastAsia"/>
                <w:kern w:val="0"/>
                <w:sz w:val="21"/>
                <w:szCs w:val="21"/>
              </w:rPr>
              <w:t>开停车</w:t>
            </w:r>
            <w:r>
              <w:rPr>
                <w:kern w:val="0"/>
                <w:sz w:val="21"/>
                <w:szCs w:val="21"/>
                <w:lang w:val="zh-CN"/>
              </w:rPr>
              <w:t>（</w:t>
            </w:r>
            <w:r>
              <w:rPr>
                <w:rFonts w:hint="eastAsia"/>
                <w:kern w:val="0"/>
                <w:sz w:val="21"/>
                <w:szCs w:val="21"/>
              </w:rPr>
              <w:t>30</w:t>
            </w:r>
            <w:r>
              <w:rPr>
                <w:kern w:val="0"/>
                <w:sz w:val="21"/>
                <w:szCs w:val="21"/>
                <w:lang w:val="zh-CN"/>
              </w:rPr>
              <w:t>分）</w:t>
            </w:r>
          </w:p>
        </w:tc>
        <w:tc>
          <w:tcPr>
            <w:tcW w:w="709" w:type="dxa"/>
            <w:noWrap w:val="0"/>
            <w:vAlign w:val="center"/>
          </w:tcPr>
          <w:p>
            <w:pPr>
              <w:spacing w:line="220" w:lineRule="exact"/>
              <w:jc w:val="center"/>
              <w:rPr>
                <w:color w:val="000000"/>
                <w:sz w:val="21"/>
                <w:szCs w:val="21"/>
              </w:rPr>
            </w:pPr>
            <w:r>
              <w:rPr>
                <w:rFonts w:hint="eastAsia"/>
                <w:color w:val="000000"/>
                <w:sz w:val="21"/>
                <w:szCs w:val="21"/>
              </w:rPr>
              <w:t>27</w:t>
            </w:r>
          </w:p>
        </w:tc>
        <w:tc>
          <w:tcPr>
            <w:tcW w:w="711" w:type="dxa"/>
            <w:vMerge w:val="continue"/>
            <w:noWrap w:val="0"/>
            <w:vAlign w:val="center"/>
          </w:tcPr>
          <w:p>
            <w:pPr>
              <w:spacing w:line="220" w:lineRule="exact"/>
              <w:jc w:val="center"/>
              <w:rPr>
                <w:bCs/>
                <w:color w:val="000000"/>
                <w:sz w:val="21"/>
                <w:szCs w:val="21"/>
              </w:rPr>
            </w:pPr>
          </w:p>
        </w:tc>
        <w:tc>
          <w:tcPr>
            <w:tcW w:w="852" w:type="dxa"/>
            <w:vMerge w:val="continue"/>
            <w:noWrap w:val="0"/>
            <w:vAlign w:val="center"/>
          </w:tcPr>
          <w:p>
            <w:pPr>
              <w:spacing w:line="220" w:lineRule="exact"/>
              <w:jc w:val="center"/>
              <w:rPr>
                <w:bCs/>
                <w:color w:val="000000"/>
                <w:sz w:val="21"/>
                <w:szCs w:val="21"/>
              </w:rPr>
            </w:pPr>
          </w:p>
        </w:tc>
        <w:tc>
          <w:tcPr>
            <w:tcW w:w="846" w:type="dxa"/>
            <w:vMerge w:val="continue"/>
            <w:noWrap w:val="0"/>
            <w:vAlign w:val="center"/>
          </w:tcPr>
          <w:p>
            <w:pPr>
              <w:spacing w:line="220" w:lineRule="exact"/>
              <w:jc w:val="center"/>
              <w:rPr>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restart"/>
            <w:noWrap w:val="0"/>
            <w:vAlign w:val="center"/>
          </w:tcPr>
          <w:p>
            <w:pPr>
              <w:spacing w:line="220" w:lineRule="exact"/>
              <w:jc w:val="center"/>
              <w:rPr>
                <w:color w:val="000000"/>
                <w:sz w:val="21"/>
                <w:szCs w:val="21"/>
              </w:rPr>
            </w:pPr>
            <w:r>
              <w:rPr>
                <w:bCs/>
                <w:sz w:val="21"/>
                <w:szCs w:val="21"/>
              </w:rPr>
              <w:t>8</w:t>
            </w:r>
            <w:r>
              <w:rPr>
                <w:rFonts w:hint="eastAsia"/>
                <w:bCs/>
                <w:sz w:val="21"/>
                <w:szCs w:val="21"/>
              </w:rPr>
              <w:t>作业安全</w:t>
            </w:r>
            <w:r>
              <w:rPr>
                <w:bCs/>
                <w:sz w:val="21"/>
                <w:szCs w:val="21"/>
              </w:rPr>
              <w:t>（100分）</w:t>
            </w:r>
          </w:p>
        </w:tc>
        <w:tc>
          <w:tcPr>
            <w:tcW w:w="4677" w:type="dxa"/>
            <w:noWrap w:val="0"/>
            <w:vAlign w:val="center"/>
          </w:tcPr>
          <w:p>
            <w:pPr>
              <w:spacing w:line="220" w:lineRule="exact"/>
              <w:rPr>
                <w:sz w:val="21"/>
                <w:szCs w:val="21"/>
              </w:rPr>
            </w:pPr>
            <w:r>
              <w:rPr>
                <w:bCs/>
                <w:sz w:val="21"/>
                <w:szCs w:val="21"/>
              </w:rPr>
              <w:t>8.1</w:t>
            </w:r>
            <w:r>
              <w:rPr>
                <w:rFonts w:hint="eastAsia"/>
                <w:bCs/>
                <w:sz w:val="21"/>
                <w:szCs w:val="21"/>
              </w:rPr>
              <w:t>作业许可</w:t>
            </w:r>
            <w:r>
              <w:rPr>
                <w:bCs/>
                <w:sz w:val="21"/>
                <w:szCs w:val="21"/>
              </w:rPr>
              <w:t>（</w:t>
            </w:r>
            <w:r>
              <w:rPr>
                <w:rFonts w:hint="eastAsia"/>
                <w:bCs/>
                <w:sz w:val="21"/>
                <w:szCs w:val="21"/>
              </w:rPr>
              <w:t>10</w:t>
            </w:r>
            <w:r>
              <w:rPr>
                <w:bCs/>
                <w:sz w:val="21"/>
                <w:szCs w:val="21"/>
              </w:rPr>
              <w:t>分）</w:t>
            </w:r>
          </w:p>
        </w:tc>
        <w:tc>
          <w:tcPr>
            <w:tcW w:w="709" w:type="dxa"/>
            <w:noWrap w:val="0"/>
            <w:vAlign w:val="center"/>
          </w:tcPr>
          <w:p>
            <w:pPr>
              <w:spacing w:line="220" w:lineRule="exact"/>
              <w:jc w:val="center"/>
              <w:rPr>
                <w:color w:val="000000"/>
                <w:sz w:val="21"/>
                <w:szCs w:val="21"/>
              </w:rPr>
            </w:pPr>
            <w:r>
              <w:rPr>
                <w:rFonts w:hint="eastAsia"/>
                <w:color w:val="000000"/>
                <w:sz w:val="21"/>
                <w:szCs w:val="21"/>
              </w:rPr>
              <w:t>10</w:t>
            </w:r>
          </w:p>
        </w:tc>
        <w:tc>
          <w:tcPr>
            <w:tcW w:w="711" w:type="dxa"/>
            <w:vMerge w:val="restart"/>
            <w:noWrap w:val="0"/>
            <w:vAlign w:val="center"/>
          </w:tcPr>
          <w:p>
            <w:pPr>
              <w:spacing w:line="220" w:lineRule="exact"/>
              <w:jc w:val="center"/>
              <w:rPr>
                <w:color w:val="000000"/>
                <w:sz w:val="21"/>
                <w:szCs w:val="21"/>
              </w:rPr>
            </w:pPr>
            <w:r>
              <w:rPr>
                <w:rFonts w:hint="eastAsia"/>
                <w:color w:val="000000"/>
                <w:sz w:val="21"/>
                <w:szCs w:val="21"/>
              </w:rPr>
              <w:t>94</w:t>
            </w:r>
          </w:p>
        </w:tc>
        <w:tc>
          <w:tcPr>
            <w:tcW w:w="852" w:type="dxa"/>
            <w:vMerge w:val="restart"/>
            <w:noWrap w:val="0"/>
            <w:vAlign w:val="center"/>
          </w:tcPr>
          <w:p>
            <w:pPr>
              <w:spacing w:line="220" w:lineRule="exact"/>
              <w:jc w:val="center"/>
              <w:rPr>
                <w:color w:val="000000"/>
                <w:sz w:val="21"/>
                <w:szCs w:val="21"/>
              </w:rPr>
            </w:pPr>
            <w:r>
              <w:rPr>
                <w:color w:val="000000"/>
                <w:sz w:val="21"/>
                <w:szCs w:val="21"/>
              </w:rPr>
              <w:t>0.</w:t>
            </w:r>
            <w:r>
              <w:rPr>
                <w:rFonts w:hint="eastAsia"/>
                <w:color w:val="000000"/>
                <w:sz w:val="21"/>
                <w:szCs w:val="21"/>
              </w:rPr>
              <w:t>12</w:t>
            </w:r>
          </w:p>
        </w:tc>
        <w:tc>
          <w:tcPr>
            <w:tcW w:w="846" w:type="dxa"/>
            <w:vMerge w:val="restart"/>
            <w:noWrap w:val="0"/>
            <w:vAlign w:val="center"/>
          </w:tcPr>
          <w:p>
            <w:pPr>
              <w:spacing w:line="220" w:lineRule="exact"/>
              <w:jc w:val="center"/>
              <w:rPr>
                <w:color w:val="000000"/>
                <w:sz w:val="21"/>
                <w:szCs w:val="21"/>
              </w:rPr>
            </w:pPr>
            <w:r>
              <w:rPr>
                <w:rFonts w:hint="eastAsia"/>
                <w:color w:val="000000"/>
                <w:sz w:val="21"/>
                <w:szCs w:val="21"/>
              </w:rPr>
              <w:t>11.28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bCs/>
                <w:sz w:val="21"/>
                <w:szCs w:val="21"/>
              </w:rPr>
            </w:pPr>
          </w:p>
        </w:tc>
        <w:tc>
          <w:tcPr>
            <w:tcW w:w="4677" w:type="dxa"/>
            <w:noWrap w:val="0"/>
            <w:vAlign w:val="center"/>
          </w:tcPr>
          <w:p>
            <w:pPr>
              <w:spacing w:line="220" w:lineRule="exact"/>
              <w:rPr>
                <w:bCs/>
                <w:sz w:val="21"/>
                <w:szCs w:val="21"/>
              </w:rPr>
            </w:pPr>
            <w:r>
              <w:rPr>
                <w:bCs/>
                <w:sz w:val="21"/>
                <w:szCs w:val="21"/>
              </w:rPr>
              <w:t>8.2</w:t>
            </w:r>
            <w:r>
              <w:rPr>
                <w:rFonts w:hint="eastAsia"/>
                <w:bCs/>
                <w:sz w:val="21"/>
                <w:szCs w:val="21"/>
              </w:rPr>
              <w:t>作业环节</w:t>
            </w:r>
            <w:r>
              <w:rPr>
                <w:bCs/>
                <w:sz w:val="21"/>
                <w:szCs w:val="21"/>
              </w:rPr>
              <w:t>（</w:t>
            </w:r>
            <w:r>
              <w:rPr>
                <w:rFonts w:hint="eastAsia"/>
                <w:bCs/>
                <w:sz w:val="21"/>
                <w:szCs w:val="21"/>
              </w:rPr>
              <w:t>40</w:t>
            </w:r>
            <w:r>
              <w:rPr>
                <w:bCs/>
                <w:sz w:val="21"/>
                <w:szCs w:val="21"/>
              </w:rPr>
              <w:t>分）</w:t>
            </w:r>
          </w:p>
        </w:tc>
        <w:tc>
          <w:tcPr>
            <w:tcW w:w="709" w:type="dxa"/>
            <w:noWrap w:val="0"/>
            <w:vAlign w:val="center"/>
          </w:tcPr>
          <w:p>
            <w:pPr>
              <w:spacing w:line="220" w:lineRule="exact"/>
              <w:jc w:val="center"/>
              <w:rPr>
                <w:color w:val="000000"/>
                <w:sz w:val="21"/>
                <w:szCs w:val="21"/>
              </w:rPr>
            </w:pPr>
            <w:r>
              <w:rPr>
                <w:rFonts w:hint="eastAsia"/>
                <w:color w:val="000000"/>
                <w:sz w:val="21"/>
                <w:szCs w:val="21"/>
              </w:rPr>
              <w:t>40</w:t>
            </w:r>
          </w:p>
        </w:tc>
        <w:tc>
          <w:tcPr>
            <w:tcW w:w="711" w:type="dxa"/>
            <w:vMerge w:val="continue"/>
            <w:noWrap w:val="0"/>
            <w:vAlign w:val="center"/>
          </w:tcPr>
          <w:p>
            <w:pPr>
              <w:spacing w:line="220" w:lineRule="exact"/>
              <w:jc w:val="center"/>
              <w:rPr>
                <w:color w:val="000000"/>
                <w:sz w:val="21"/>
                <w:szCs w:val="21"/>
              </w:rPr>
            </w:pPr>
          </w:p>
        </w:tc>
        <w:tc>
          <w:tcPr>
            <w:tcW w:w="852" w:type="dxa"/>
            <w:vMerge w:val="continue"/>
            <w:noWrap w:val="0"/>
            <w:vAlign w:val="center"/>
          </w:tcPr>
          <w:p>
            <w:pPr>
              <w:spacing w:line="220" w:lineRule="exact"/>
              <w:jc w:val="center"/>
              <w:rPr>
                <w:color w:val="000000"/>
                <w:sz w:val="21"/>
                <w:szCs w:val="21"/>
              </w:rPr>
            </w:pPr>
          </w:p>
        </w:tc>
        <w:tc>
          <w:tcPr>
            <w:tcW w:w="846" w:type="dxa"/>
            <w:vMerge w:val="continue"/>
            <w:noWrap w:val="0"/>
            <w:vAlign w:val="center"/>
          </w:tcPr>
          <w:p>
            <w:pPr>
              <w:spacing w:line="220" w:lineRule="exact"/>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bCs/>
                <w:sz w:val="21"/>
                <w:szCs w:val="21"/>
              </w:rPr>
            </w:pPr>
          </w:p>
        </w:tc>
        <w:tc>
          <w:tcPr>
            <w:tcW w:w="4677" w:type="dxa"/>
            <w:noWrap w:val="0"/>
            <w:vAlign w:val="center"/>
          </w:tcPr>
          <w:p>
            <w:pPr>
              <w:spacing w:line="220" w:lineRule="exact"/>
              <w:rPr>
                <w:bCs/>
                <w:sz w:val="21"/>
                <w:szCs w:val="21"/>
              </w:rPr>
            </w:pPr>
            <w:r>
              <w:rPr>
                <w:bCs/>
                <w:sz w:val="21"/>
                <w:szCs w:val="21"/>
              </w:rPr>
              <w:t>8.3</w:t>
            </w:r>
            <w:r>
              <w:rPr>
                <w:rFonts w:hint="eastAsia"/>
                <w:bCs/>
                <w:sz w:val="21"/>
                <w:szCs w:val="21"/>
              </w:rPr>
              <w:t>安全标志</w:t>
            </w:r>
            <w:r>
              <w:rPr>
                <w:bCs/>
                <w:sz w:val="21"/>
                <w:szCs w:val="21"/>
              </w:rPr>
              <w:t>（</w:t>
            </w:r>
            <w:r>
              <w:rPr>
                <w:rFonts w:hint="eastAsia"/>
                <w:bCs/>
                <w:sz w:val="21"/>
                <w:szCs w:val="21"/>
              </w:rPr>
              <w:t>10</w:t>
            </w:r>
            <w:r>
              <w:rPr>
                <w:bCs/>
                <w:sz w:val="21"/>
                <w:szCs w:val="21"/>
              </w:rPr>
              <w:t>分）</w:t>
            </w:r>
          </w:p>
        </w:tc>
        <w:tc>
          <w:tcPr>
            <w:tcW w:w="709" w:type="dxa"/>
            <w:noWrap w:val="0"/>
            <w:vAlign w:val="center"/>
          </w:tcPr>
          <w:p>
            <w:pPr>
              <w:spacing w:line="220" w:lineRule="exact"/>
              <w:jc w:val="center"/>
              <w:rPr>
                <w:color w:val="000000"/>
                <w:sz w:val="21"/>
                <w:szCs w:val="21"/>
              </w:rPr>
            </w:pPr>
            <w:r>
              <w:rPr>
                <w:rFonts w:hint="eastAsia"/>
                <w:color w:val="000000"/>
                <w:sz w:val="21"/>
                <w:szCs w:val="21"/>
              </w:rPr>
              <w:t>8</w:t>
            </w:r>
          </w:p>
        </w:tc>
        <w:tc>
          <w:tcPr>
            <w:tcW w:w="711" w:type="dxa"/>
            <w:vMerge w:val="continue"/>
            <w:noWrap w:val="0"/>
            <w:vAlign w:val="center"/>
          </w:tcPr>
          <w:p>
            <w:pPr>
              <w:spacing w:line="220" w:lineRule="exact"/>
              <w:jc w:val="center"/>
              <w:rPr>
                <w:color w:val="000000"/>
                <w:sz w:val="21"/>
                <w:szCs w:val="21"/>
              </w:rPr>
            </w:pPr>
          </w:p>
        </w:tc>
        <w:tc>
          <w:tcPr>
            <w:tcW w:w="852" w:type="dxa"/>
            <w:vMerge w:val="continue"/>
            <w:noWrap w:val="0"/>
            <w:vAlign w:val="center"/>
          </w:tcPr>
          <w:p>
            <w:pPr>
              <w:spacing w:line="220" w:lineRule="exact"/>
              <w:jc w:val="center"/>
              <w:rPr>
                <w:color w:val="000000"/>
                <w:sz w:val="21"/>
                <w:szCs w:val="21"/>
              </w:rPr>
            </w:pPr>
          </w:p>
        </w:tc>
        <w:tc>
          <w:tcPr>
            <w:tcW w:w="846" w:type="dxa"/>
            <w:vMerge w:val="continue"/>
            <w:noWrap w:val="0"/>
            <w:vAlign w:val="center"/>
          </w:tcPr>
          <w:p>
            <w:pPr>
              <w:spacing w:line="220" w:lineRule="exact"/>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bCs/>
                <w:sz w:val="21"/>
                <w:szCs w:val="21"/>
              </w:rPr>
            </w:pPr>
          </w:p>
        </w:tc>
        <w:tc>
          <w:tcPr>
            <w:tcW w:w="4677" w:type="dxa"/>
            <w:noWrap w:val="0"/>
            <w:vAlign w:val="center"/>
          </w:tcPr>
          <w:p>
            <w:pPr>
              <w:spacing w:line="220" w:lineRule="exact"/>
              <w:rPr>
                <w:bCs/>
                <w:sz w:val="21"/>
                <w:szCs w:val="21"/>
              </w:rPr>
            </w:pPr>
            <w:r>
              <w:rPr>
                <w:rFonts w:hint="eastAsia"/>
                <w:bCs/>
                <w:sz w:val="21"/>
                <w:szCs w:val="21"/>
              </w:rPr>
              <w:t>8.4承包商（20分）</w:t>
            </w:r>
          </w:p>
        </w:tc>
        <w:tc>
          <w:tcPr>
            <w:tcW w:w="709" w:type="dxa"/>
            <w:noWrap w:val="0"/>
            <w:vAlign w:val="center"/>
          </w:tcPr>
          <w:p>
            <w:pPr>
              <w:spacing w:line="220" w:lineRule="exact"/>
              <w:jc w:val="center"/>
              <w:rPr>
                <w:color w:val="000000"/>
                <w:sz w:val="21"/>
                <w:szCs w:val="21"/>
              </w:rPr>
            </w:pPr>
            <w:r>
              <w:rPr>
                <w:rFonts w:hint="eastAsia"/>
                <w:color w:val="000000"/>
                <w:sz w:val="21"/>
                <w:szCs w:val="21"/>
              </w:rPr>
              <w:t>18</w:t>
            </w:r>
          </w:p>
        </w:tc>
        <w:tc>
          <w:tcPr>
            <w:tcW w:w="711" w:type="dxa"/>
            <w:vMerge w:val="continue"/>
            <w:noWrap w:val="0"/>
            <w:vAlign w:val="center"/>
          </w:tcPr>
          <w:p>
            <w:pPr>
              <w:spacing w:line="220" w:lineRule="exact"/>
              <w:jc w:val="center"/>
              <w:rPr>
                <w:color w:val="000000"/>
                <w:sz w:val="21"/>
                <w:szCs w:val="21"/>
              </w:rPr>
            </w:pPr>
          </w:p>
        </w:tc>
        <w:tc>
          <w:tcPr>
            <w:tcW w:w="852" w:type="dxa"/>
            <w:vMerge w:val="continue"/>
            <w:noWrap w:val="0"/>
            <w:vAlign w:val="center"/>
          </w:tcPr>
          <w:p>
            <w:pPr>
              <w:spacing w:line="220" w:lineRule="exact"/>
              <w:jc w:val="center"/>
              <w:rPr>
                <w:color w:val="000000"/>
                <w:sz w:val="21"/>
                <w:szCs w:val="21"/>
              </w:rPr>
            </w:pPr>
          </w:p>
        </w:tc>
        <w:tc>
          <w:tcPr>
            <w:tcW w:w="846" w:type="dxa"/>
            <w:vMerge w:val="continue"/>
            <w:noWrap w:val="0"/>
            <w:vAlign w:val="center"/>
          </w:tcPr>
          <w:p>
            <w:pPr>
              <w:spacing w:line="220" w:lineRule="exact"/>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bCs/>
                <w:sz w:val="21"/>
                <w:szCs w:val="21"/>
              </w:rPr>
            </w:pPr>
          </w:p>
        </w:tc>
        <w:tc>
          <w:tcPr>
            <w:tcW w:w="4677" w:type="dxa"/>
            <w:noWrap w:val="0"/>
            <w:vAlign w:val="center"/>
          </w:tcPr>
          <w:p>
            <w:pPr>
              <w:spacing w:line="220" w:lineRule="exact"/>
              <w:rPr>
                <w:bCs/>
                <w:sz w:val="21"/>
                <w:szCs w:val="21"/>
              </w:rPr>
            </w:pPr>
            <w:r>
              <w:rPr>
                <w:rFonts w:hint="eastAsia"/>
                <w:bCs/>
                <w:sz w:val="21"/>
                <w:szCs w:val="21"/>
              </w:rPr>
              <w:t>8.5个体防护用品（20分）</w:t>
            </w:r>
          </w:p>
        </w:tc>
        <w:tc>
          <w:tcPr>
            <w:tcW w:w="709" w:type="dxa"/>
            <w:noWrap w:val="0"/>
            <w:vAlign w:val="center"/>
          </w:tcPr>
          <w:p>
            <w:pPr>
              <w:spacing w:line="220" w:lineRule="exact"/>
              <w:jc w:val="center"/>
              <w:rPr>
                <w:color w:val="000000"/>
                <w:sz w:val="21"/>
                <w:szCs w:val="21"/>
              </w:rPr>
            </w:pPr>
            <w:r>
              <w:rPr>
                <w:rFonts w:hint="eastAsia"/>
                <w:color w:val="000000"/>
                <w:sz w:val="21"/>
                <w:szCs w:val="21"/>
              </w:rPr>
              <w:t>18</w:t>
            </w:r>
          </w:p>
        </w:tc>
        <w:tc>
          <w:tcPr>
            <w:tcW w:w="711" w:type="dxa"/>
            <w:vMerge w:val="continue"/>
            <w:noWrap w:val="0"/>
            <w:vAlign w:val="center"/>
          </w:tcPr>
          <w:p>
            <w:pPr>
              <w:spacing w:line="220" w:lineRule="exact"/>
              <w:jc w:val="center"/>
              <w:rPr>
                <w:color w:val="000000"/>
                <w:sz w:val="21"/>
                <w:szCs w:val="21"/>
              </w:rPr>
            </w:pPr>
          </w:p>
        </w:tc>
        <w:tc>
          <w:tcPr>
            <w:tcW w:w="852" w:type="dxa"/>
            <w:vMerge w:val="continue"/>
            <w:noWrap w:val="0"/>
            <w:vAlign w:val="center"/>
          </w:tcPr>
          <w:p>
            <w:pPr>
              <w:spacing w:line="220" w:lineRule="exact"/>
              <w:jc w:val="center"/>
              <w:rPr>
                <w:color w:val="000000"/>
                <w:sz w:val="21"/>
                <w:szCs w:val="21"/>
              </w:rPr>
            </w:pPr>
          </w:p>
        </w:tc>
        <w:tc>
          <w:tcPr>
            <w:tcW w:w="846" w:type="dxa"/>
            <w:vMerge w:val="continue"/>
            <w:noWrap w:val="0"/>
            <w:vAlign w:val="center"/>
          </w:tcPr>
          <w:p>
            <w:pPr>
              <w:spacing w:line="220" w:lineRule="exact"/>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restart"/>
            <w:noWrap w:val="0"/>
            <w:vAlign w:val="center"/>
          </w:tcPr>
          <w:p>
            <w:pPr>
              <w:spacing w:line="220" w:lineRule="exact"/>
              <w:jc w:val="center"/>
              <w:rPr>
                <w:color w:val="000000"/>
                <w:sz w:val="21"/>
                <w:szCs w:val="21"/>
              </w:rPr>
            </w:pPr>
            <w:r>
              <w:rPr>
                <w:bCs/>
                <w:sz w:val="21"/>
                <w:szCs w:val="21"/>
              </w:rPr>
              <w:t>9 危险化学品管理（100分）</w:t>
            </w:r>
          </w:p>
        </w:tc>
        <w:tc>
          <w:tcPr>
            <w:tcW w:w="4677" w:type="dxa"/>
            <w:noWrap w:val="0"/>
            <w:vAlign w:val="center"/>
          </w:tcPr>
          <w:p>
            <w:pPr>
              <w:spacing w:line="220" w:lineRule="exact"/>
              <w:rPr>
                <w:sz w:val="21"/>
                <w:szCs w:val="21"/>
              </w:rPr>
            </w:pPr>
            <w:r>
              <w:rPr>
                <w:bCs/>
                <w:sz w:val="21"/>
                <w:szCs w:val="21"/>
              </w:rPr>
              <w:t>9.1危险化学品</w:t>
            </w:r>
            <w:r>
              <w:rPr>
                <w:rFonts w:hint="eastAsia"/>
                <w:bCs/>
                <w:sz w:val="21"/>
                <w:szCs w:val="21"/>
              </w:rPr>
              <w:t>分类</w:t>
            </w:r>
            <w:r>
              <w:rPr>
                <w:bCs/>
                <w:sz w:val="21"/>
                <w:szCs w:val="21"/>
              </w:rPr>
              <w:t>（10分）</w:t>
            </w:r>
          </w:p>
        </w:tc>
        <w:tc>
          <w:tcPr>
            <w:tcW w:w="709" w:type="dxa"/>
            <w:noWrap w:val="0"/>
            <w:vAlign w:val="center"/>
          </w:tcPr>
          <w:p>
            <w:pPr>
              <w:spacing w:line="220" w:lineRule="exact"/>
              <w:jc w:val="center"/>
              <w:rPr>
                <w:bCs/>
                <w:color w:val="000000"/>
                <w:sz w:val="21"/>
                <w:szCs w:val="21"/>
              </w:rPr>
            </w:pPr>
            <w:r>
              <w:rPr>
                <w:bCs/>
                <w:color w:val="000000"/>
                <w:sz w:val="21"/>
                <w:szCs w:val="21"/>
              </w:rPr>
              <w:t>10</w:t>
            </w:r>
          </w:p>
        </w:tc>
        <w:tc>
          <w:tcPr>
            <w:tcW w:w="711" w:type="dxa"/>
            <w:vMerge w:val="restart"/>
            <w:noWrap w:val="0"/>
            <w:vAlign w:val="center"/>
          </w:tcPr>
          <w:p>
            <w:pPr>
              <w:spacing w:line="220" w:lineRule="exact"/>
              <w:jc w:val="center"/>
              <w:rPr>
                <w:bCs/>
                <w:color w:val="000000"/>
                <w:sz w:val="21"/>
                <w:szCs w:val="21"/>
              </w:rPr>
            </w:pPr>
            <w:r>
              <w:rPr>
                <w:rFonts w:hint="eastAsia"/>
                <w:color w:val="000000"/>
                <w:sz w:val="21"/>
                <w:szCs w:val="21"/>
              </w:rPr>
              <w:t>94</w:t>
            </w:r>
          </w:p>
        </w:tc>
        <w:tc>
          <w:tcPr>
            <w:tcW w:w="852" w:type="dxa"/>
            <w:vMerge w:val="restart"/>
            <w:noWrap w:val="0"/>
            <w:vAlign w:val="center"/>
          </w:tcPr>
          <w:p>
            <w:pPr>
              <w:spacing w:line="220" w:lineRule="exact"/>
              <w:jc w:val="center"/>
              <w:rPr>
                <w:rFonts w:hint="eastAsia"/>
                <w:color w:val="000000"/>
                <w:sz w:val="21"/>
                <w:szCs w:val="21"/>
              </w:rPr>
            </w:pPr>
            <w:r>
              <w:rPr>
                <w:color w:val="000000"/>
                <w:sz w:val="21"/>
                <w:szCs w:val="21"/>
              </w:rPr>
              <w:t>0.0</w:t>
            </w:r>
            <w:r>
              <w:rPr>
                <w:rFonts w:hint="eastAsia"/>
                <w:color w:val="000000"/>
                <w:sz w:val="21"/>
                <w:szCs w:val="21"/>
              </w:rPr>
              <w:t>3</w:t>
            </w:r>
          </w:p>
        </w:tc>
        <w:tc>
          <w:tcPr>
            <w:tcW w:w="846" w:type="dxa"/>
            <w:vMerge w:val="restart"/>
            <w:noWrap w:val="0"/>
            <w:vAlign w:val="center"/>
          </w:tcPr>
          <w:p>
            <w:pPr>
              <w:spacing w:line="220" w:lineRule="exact"/>
              <w:jc w:val="center"/>
              <w:rPr>
                <w:color w:val="000000"/>
                <w:sz w:val="21"/>
                <w:szCs w:val="21"/>
              </w:rPr>
            </w:pPr>
            <w:r>
              <w:rPr>
                <w:rFonts w:hint="eastAsia"/>
                <w:color w:val="000000"/>
                <w:sz w:val="21"/>
                <w:szCs w:val="21"/>
              </w:rPr>
              <w:t>2.82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color w:val="000000"/>
                <w:sz w:val="21"/>
                <w:szCs w:val="21"/>
              </w:rPr>
            </w:pPr>
          </w:p>
        </w:tc>
        <w:tc>
          <w:tcPr>
            <w:tcW w:w="4677" w:type="dxa"/>
            <w:noWrap w:val="0"/>
            <w:vAlign w:val="center"/>
          </w:tcPr>
          <w:p>
            <w:pPr>
              <w:spacing w:line="220" w:lineRule="exact"/>
              <w:rPr>
                <w:sz w:val="21"/>
                <w:szCs w:val="21"/>
              </w:rPr>
            </w:pPr>
            <w:r>
              <w:rPr>
                <w:bCs/>
                <w:sz w:val="21"/>
                <w:szCs w:val="21"/>
              </w:rPr>
              <w:t>9.2化学品安全技术说明书和安全标签（10分）</w:t>
            </w:r>
          </w:p>
        </w:tc>
        <w:tc>
          <w:tcPr>
            <w:tcW w:w="709" w:type="dxa"/>
            <w:noWrap w:val="0"/>
            <w:vAlign w:val="center"/>
          </w:tcPr>
          <w:p>
            <w:pPr>
              <w:spacing w:line="220" w:lineRule="exact"/>
              <w:jc w:val="center"/>
              <w:rPr>
                <w:color w:val="000000"/>
                <w:kern w:val="0"/>
                <w:sz w:val="21"/>
                <w:szCs w:val="21"/>
              </w:rPr>
            </w:pPr>
            <w:r>
              <w:rPr>
                <w:color w:val="000000"/>
                <w:kern w:val="0"/>
                <w:sz w:val="21"/>
                <w:szCs w:val="21"/>
              </w:rPr>
              <w:t>10</w:t>
            </w:r>
          </w:p>
        </w:tc>
        <w:tc>
          <w:tcPr>
            <w:tcW w:w="711" w:type="dxa"/>
            <w:vMerge w:val="continue"/>
            <w:noWrap w:val="0"/>
            <w:vAlign w:val="center"/>
          </w:tcPr>
          <w:p>
            <w:pPr>
              <w:spacing w:line="220" w:lineRule="exact"/>
              <w:jc w:val="center"/>
              <w:rPr>
                <w:color w:val="000000"/>
                <w:kern w:val="0"/>
                <w:sz w:val="21"/>
                <w:szCs w:val="21"/>
              </w:rPr>
            </w:pPr>
          </w:p>
        </w:tc>
        <w:tc>
          <w:tcPr>
            <w:tcW w:w="852" w:type="dxa"/>
            <w:vMerge w:val="continue"/>
            <w:noWrap w:val="0"/>
            <w:vAlign w:val="center"/>
          </w:tcPr>
          <w:p>
            <w:pPr>
              <w:spacing w:line="220" w:lineRule="exact"/>
              <w:jc w:val="center"/>
              <w:rPr>
                <w:color w:val="000000"/>
                <w:kern w:val="0"/>
                <w:sz w:val="21"/>
                <w:szCs w:val="21"/>
              </w:rPr>
            </w:pPr>
          </w:p>
        </w:tc>
        <w:tc>
          <w:tcPr>
            <w:tcW w:w="846" w:type="dxa"/>
            <w:vMerge w:val="continue"/>
            <w:noWrap w:val="0"/>
            <w:vAlign w:val="center"/>
          </w:tcPr>
          <w:p>
            <w:pPr>
              <w:spacing w:line="220" w:lineRule="exact"/>
              <w:jc w:val="center"/>
              <w:rPr>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color w:val="000000"/>
                <w:sz w:val="21"/>
                <w:szCs w:val="21"/>
              </w:rPr>
            </w:pPr>
          </w:p>
        </w:tc>
        <w:tc>
          <w:tcPr>
            <w:tcW w:w="4677" w:type="dxa"/>
            <w:noWrap w:val="0"/>
            <w:vAlign w:val="center"/>
          </w:tcPr>
          <w:p>
            <w:pPr>
              <w:spacing w:line="220" w:lineRule="exact"/>
              <w:rPr>
                <w:sz w:val="21"/>
                <w:szCs w:val="21"/>
              </w:rPr>
            </w:pPr>
            <w:r>
              <w:rPr>
                <w:bCs/>
                <w:sz w:val="21"/>
                <w:szCs w:val="21"/>
              </w:rPr>
              <w:t>9.3化学事故应急咨询服务（10分）</w:t>
            </w:r>
          </w:p>
        </w:tc>
        <w:tc>
          <w:tcPr>
            <w:tcW w:w="709" w:type="dxa"/>
            <w:noWrap w:val="0"/>
            <w:vAlign w:val="center"/>
          </w:tcPr>
          <w:p>
            <w:pPr>
              <w:spacing w:line="220" w:lineRule="exact"/>
              <w:jc w:val="center"/>
              <w:rPr>
                <w:bCs/>
                <w:color w:val="000000"/>
                <w:sz w:val="21"/>
                <w:szCs w:val="21"/>
              </w:rPr>
            </w:pPr>
            <w:r>
              <w:rPr>
                <w:rFonts w:hint="eastAsia"/>
                <w:bCs/>
                <w:color w:val="000000"/>
                <w:sz w:val="21"/>
                <w:szCs w:val="21"/>
              </w:rPr>
              <w:t>10</w:t>
            </w:r>
          </w:p>
        </w:tc>
        <w:tc>
          <w:tcPr>
            <w:tcW w:w="711" w:type="dxa"/>
            <w:vMerge w:val="continue"/>
            <w:noWrap w:val="0"/>
            <w:vAlign w:val="center"/>
          </w:tcPr>
          <w:p>
            <w:pPr>
              <w:spacing w:line="220" w:lineRule="exact"/>
              <w:jc w:val="center"/>
              <w:rPr>
                <w:bCs/>
                <w:color w:val="000000"/>
                <w:sz w:val="21"/>
                <w:szCs w:val="21"/>
              </w:rPr>
            </w:pPr>
          </w:p>
        </w:tc>
        <w:tc>
          <w:tcPr>
            <w:tcW w:w="852" w:type="dxa"/>
            <w:vMerge w:val="continue"/>
            <w:noWrap w:val="0"/>
            <w:vAlign w:val="center"/>
          </w:tcPr>
          <w:p>
            <w:pPr>
              <w:spacing w:line="220" w:lineRule="exact"/>
              <w:jc w:val="center"/>
              <w:rPr>
                <w:bCs/>
                <w:color w:val="000000"/>
                <w:sz w:val="21"/>
                <w:szCs w:val="21"/>
              </w:rPr>
            </w:pPr>
          </w:p>
        </w:tc>
        <w:tc>
          <w:tcPr>
            <w:tcW w:w="846" w:type="dxa"/>
            <w:vMerge w:val="continue"/>
            <w:noWrap w:val="0"/>
            <w:vAlign w:val="center"/>
          </w:tcPr>
          <w:p>
            <w:pPr>
              <w:spacing w:line="220" w:lineRule="exact"/>
              <w:jc w:val="center"/>
              <w:rPr>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color w:val="000000"/>
                <w:sz w:val="21"/>
                <w:szCs w:val="21"/>
              </w:rPr>
            </w:pPr>
          </w:p>
        </w:tc>
        <w:tc>
          <w:tcPr>
            <w:tcW w:w="4677" w:type="dxa"/>
            <w:noWrap w:val="0"/>
            <w:vAlign w:val="center"/>
          </w:tcPr>
          <w:p>
            <w:pPr>
              <w:spacing w:line="220" w:lineRule="exact"/>
              <w:rPr>
                <w:sz w:val="21"/>
                <w:szCs w:val="21"/>
              </w:rPr>
            </w:pPr>
            <w:r>
              <w:rPr>
                <w:bCs/>
                <w:sz w:val="21"/>
                <w:szCs w:val="21"/>
              </w:rPr>
              <w:t>9.4危险化学品登记（</w:t>
            </w:r>
            <w:r>
              <w:rPr>
                <w:rFonts w:hint="eastAsia"/>
                <w:bCs/>
                <w:sz w:val="21"/>
                <w:szCs w:val="21"/>
              </w:rPr>
              <w:t>2</w:t>
            </w:r>
            <w:r>
              <w:rPr>
                <w:bCs/>
                <w:sz w:val="21"/>
                <w:szCs w:val="21"/>
              </w:rPr>
              <w:t>0分）</w:t>
            </w:r>
          </w:p>
        </w:tc>
        <w:tc>
          <w:tcPr>
            <w:tcW w:w="709" w:type="dxa"/>
            <w:noWrap w:val="0"/>
            <w:vAlign w:val="center"/>
          </w:tcPr>
          <w:p>
            <w:pPr>
              <w:spacing w:line="220" w:lineRule="exact"/>
              <w:jc w:val="center"/>
              <w:rPr>
                <w:sz w:val="21"/>
                <w:szCs w:val="21"/>
              </w:rPr>
            </w:pPr>
            <w:r>
              <w:rPr>
                <w:rFonts w:hint="eastAsia"/>
                <w:sz w:val="21"/>
                <w:szCs w:val="21"/>
              </w:rPr>
              <w:t>20</w:t>
            </w:r>
          </w:p>
        </w:tc>
        <w:tc>
          <w:tcPr>
            <w:tcW w:w="711" w:type="dxa"/>
            <w:vMerge w:val="continue"/>
            <w:noWrap w:val="0"/>
            <w:vAlign w:val="center"/>
          </w:tcPr>
          <w:p>
            <w:pPr>
              <w:spacing w:line="220" w:lineRule="exact"/>
              <w:jc w:val="center"/>
              <w:rPr>
                <w:sz w:val="21"/>
                <w:szCs w:val="21"/>
              </w:rPr>
            </w:pPr>
          </w:p>
        </w:tc>
        <w:tc>
          <w:tcPr>
            <w:tcW w:w="852" w:type="dxa"/>
            <w:vMerge w:val="continue"/>
            <w:noWrap w:val="0"/>
            <w:vAlign w:val="center"/>
          </w:tcPr>
          <w:p>
            <w:pPr>
              <w:spacing w:line="220" w:lineRule="exact"/>
              <w:jc w:val="center"/>
              <w:rPr>
                <w:sz w:val="21"/>
                <w:szCs w:val="21"/>
              </w:rPr>
            </w:pPr>
          </w:p>
        </w:tc>
        <w:tc>
          <w:tcPr>
            <w:tcW w:w="846" w:type="dxa"/>
            <w:vMerge w:val="continue"/>
            <w:noWrap w:val="0"/>
            <w:vAlign w:val="center"/>
          </w:tcPr>
          <w:p>
            <w:pPr>
              <w:spacing w:line="22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color w:val="000000"/>
                <w:sz w:val="21"/>
                <w:szCs w:val="21"/>
              </w:rPr>
            </w:pPr>
          </w:p>
        </w:tc>
        <w:tc>
          <w:tcPr>
            <w:tcW w:w="4677" w:type="dxa"/>
            <w:noWrap w:val="0"/>
            <w:vAlign w:val="center"/>
          </w:tcPr>
          <w:p>
            <w:pPr>
              <w:spacing w:line="220" w:lineRule="exact"/>
              <w:rPr>
                <w:sz w:val="21"/>
                <w:szCs w:val="21"/>
              </w:rPr>
            </w:pPr>
            <w:r>
              <w:rPr>
                <w:bCs/>
                <w:sz w:val="21"/>
                <w:szCs w:val="21"/>
              </w:rPr>
              <w:t>9.5危害告知（</w:t>
            </w:r>
            <w:r>
              <w:rPr>
                <w:rFonts w:hint="eastAsia"/>
                <w:bCs/>
                <w:sz w:val="21"/>
                <w:szCs w:val="21"/>
              </w:rPr>
              <w:t>1</w:t>
            </w:r>
            <w:r>
              <w:rPr>
                <w:bCs/>
                <w:sz w:val="21"/>
                <w:szCs w:val="21"/>
              </w:rPr>
              <w:t>0分）</w:t>
            </w:r>
          </w:p>
        </w:tc>
        <w:tc>
          <w:tcPr>
            <w:tcW w:w="709" w:type="dxa"/>
            <w:noWrap w:val="0"/>
            <w:vAlign w:val="center"/>
          </w:tcPr>
          <w:p>
            <w:pPr>
              <w:spacing w:line="220" w:lineRule="exact"/>
              <w:jc w:val="center"/>
              <w:rPr>
                <w:bCs/>
                <w:color w:val="000000"/>
                <w:sz w:val="21"/>
                <w:szCs w:val="21"/>
              </w:rPr>
            </w:pPr>
            <w:r>
              <w:rPr>
                <w:rFonts w:hint="eastAsia"/>
                <w:bCs/>
                <w:color w:val="000000"/>
                <w:sz w:val="21"/>
                <w:szCs w:val="21"/>
              </w:rPr>
              <w:t>10</w:t>
            </w:r>
          </w:p>
        </w:tc>
        <w:tc>
          <w:tcPr>
            <w:tcW w:w="711" w:type="dxa"/>
            <w:vMerge w:val="continue"/>
            <w:noWrap w:val="0"/>
            <w:vAlign w:val="center"/>
          </w:tcPr>
          <w:p>
            <w:pPr>
              <w:spacing w:line="220" w:lineRule="exact"/>
              <w:jc w:val="center"/>
              <w:rPr>
                <w:bCs/>
                <w:color w:val="000000"/>
                <w:sz w:val="21"/>
                <w:szCs w:val="21"/>
              </w:rPr>
            </w:pPr>
          </w:p>
        </w:tc>
        <w:tc>
          <w:tcPr>
            <w:tcW w:w="852" w:type="dxa"/>
            <w:vMerge w:val="continue"/>
            <w:noWrap w:val="0"/>
            <w:vAlign w:val="center"/>
          </w:tcPr>
          <w:p>
            <w:pPr>
              <w:spacing w:line="220" w:lineRule="exact"/>
              <w:jc w:val="center"/>
              <w:rPr>
                <w:bCs/>
                <w:color w:val="000000"/>
                <w:sz w:val="21"/>
                <w:szCs w:val="21"/>
              </w:rPr>
            </w:pPr>
          </w:p>
        </w:tc>
        <w:tc>
          <w:tcPr>
            <w:tcW w:w="846" w:type="dxa"/>
            <w:vMerge w:val="continue"/>
            <w:noWrap w:val="0"/>
            <w:vAlign w:val="center"/>
          </w:tcPr>
          <w:p>
            <w:pPr>
              <w:spacing w:line="220" w:lineRule="exact"/>
              <w:jc w:val="center"/>
              <w:rPr>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color w:val="000000"/>
                <w:sz w:val="21"/>
                <w:szCs w:val="21"/>
              </w:rPr>
            </w:pPr>
          </w:p>
        </w:tc>
        <w:tc>
          <w:tcPr>
            <w:tcW w:w="4677" w:type="dxa"/>
            <w:noWrap w:val="0"/>
            <w:vAlign w:val="center"/>
          </w:tcPr>
          <w:p>
            <w:pPr>
              <w:spacing w:line="220" w:lineRule="exact"/>
              <w:rPr>
                <w:sz w:val="21"/>
                <w:szCs w:val="21"/>
              </w:rPr>
            </w:pPr>
            <w:r>
              <w:rPr>
                <w:bCs/>
                <w:sz w:val="21"/>
                <w:szCs w:val="21"/>
              </w:rPr>
              <w:t>9.6</w:t>
            </w:r>
            <w:r>
              <w:rPr>
                <w:color w:val="000000"/>
                <w:sz w:val="21"/>
                <w:szCs w:val="21"/>
              </w:rPr>
              <w:t>储存和运输</w:t>
            </w:r>
            <w:r>
              <w:rPr>
                <w:bCs/>
                <w:sz w:val="21"/>
                <w:szCs w:val="21"/>
              </w:rPr>
              <w:t>（</w:t>
            </w:r>
            <w:r>
              <w:rPr>
                <w:rFonts w:hint="eastAsia"/>
                <w:bCs/>
                <w:sz w:val="21"/>
                <w:szCs w:val="21"/>
              </w:rPr>
              <w:t>30</w:t>
            </w:r>
            <w:r>
              <w:rPr>
                <w:bCs/>
                <w:sz w:val="21"/>
                <w:szCs w:val="21"/>
              </w:rPr>
              <w:t>分）</w:t>
            </w:r>
          </w:p>
        </w:tc>
        <w:tc>
          <w:tcPr>
            <w:tcW w:w="709" w:type="dxa"/>
            <w:noWrap w:val="0"/>
            <w:vAlign w:val="center"/>
          </w:tcPr>
          <w:p>
            <w:pPr>
              <w:spacing w:line="220" w:lineRule="exact"/>
              <w:jc w:val="center"/>
              <w:rPr>
                <w:color w:val="000000"/>
                <w:sz w:val="21"/>
                <w:szCs w:val="21"/>
              </w:rPr>
            </w:pPr>
            <w:r>
              <w:rPr>
                <w:rFonts w:hint="eastAsia"/>
                <w:color w:val="000000"/>
                <w:sz w:val="21"/>
                <w:szCs w:val="21"/>
              </w:rPr>
              <w:t>26</w:t>
            </w:r>
          </w:p>
        </w:tc>
        <w:tc>
          <w:tcPr>
            <w:tcW w:w="711" w:type="dxa"/>
            <w:vMerge w:val="continue"/>
            <w:noWrap w:val="0"/>
            <w:vAlign w:val="center"/>
          </w:tcPr>
          <w:p>
            <w:pPr>
              <w:spacing w:line="220" w:lineRule="exact"/>
              <w:jc w:val="center"/>
              <w:rPr>
                <w:color w:val="000000"/>
                <w:sz w:val="21"/>
                <w:szCs w:val="21"/>
              </w:rPr>
            </w:pPr>
          </w:p>
        </w:tc>
        <w:tc>
          <w:tcPr>
            <w:tcW w:w="852" w:type="dxa"/>
            <w:vMerge w:val="continue"/>
            <w:noWrap w:val="0"/>
            <w:vAlign w:val="center"/>
          </w:tcPr>
          <w:p>
            <w:pPr>
              <w:spacing w:line="220" w:lineRule="exact"/>
              <w:jc w:val="center"/>
              <w:rPr>
                <w:color w:val="000000"/>
                <w:sz w:val="21"/>
                <w:szCs w:val="21"/>
              </w:rPr>
            </w:pPr>
          </w:p>
        </w:tc>
        <w:tc>
          <w:tcPr>
            <w:tcW w:w="846" w:type="dxa"/>
            <w:vMerge w:val="continue"/>
            <w:noWrap w:val="0"/>
            <w:vAlign w:val="center"/>
          </w:tcPr>
          <w:p>
            <w:pPr>
              <w:spacing w:line="220" w:lineRule="exact"/>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color w:val="000000"/>
                <w:sz w:val="21"/>
                <w:szCs w:val="21"/>
              </w:rPr>
            </w:pPr>
          </w:p>
        </w:tc>
        <w:tc>
          <w:tcPr>
            <w:tcW w:w="4677" w:type="dxa"/>
            <w:noWrap w:val="0"/>
            <w:vAlign w:val="center"/>
          </w:tcPr>
          <w:p>
            <w:pPr>
              <w:spacing w:line="220" w:lineRule="exact"/>
              <w:rPr>
                <w:bCs/>
                <w:sz w:val="21"/>
                <w:szCs w:val="21"/>
              </w:rPr>
            </w:pPr>
            <w:r>
              <w:rPr>
                <w:color w:val="000000"/>
                <w:sz w:val="21"/>
                <w:szCs w:val="21"/>
              </w:rPr>
              <w:t>9.7</w:t>
            </w:r>
            <w:r>
              <w:rPr>
                <w:rFonts w:hint="eastAsia"/>
                <w:color w:val="000000"/>
                <w:sz w:val="21"/>
                <w:szCs w:val="21"/>
              </w:rPr>
              <w:t>危险化学品档案</w:t>
            </w:r>
            <w:r>
              <w:rPr>
                <w:color w:val="000000"/>
                <w:sz w:val="21"/>
                <w:szCs w:val="21"/>
              </w:rPr>
              <w:t>(</w:t>
            </w:r>
            <w:r>
              <w:rPr>
                <w:rFonts w:hint="eastAsia"/>
                <w:color w:val="000000"/>
                <w:sz w:val="21"/>
                <w:szCs w:val="21"/>
              </w:rPr>
              <w:t>10</w:t>
            </w:r>
            <w:r>
              <w:rPr>
                <w:color w:val="000000"/>
                <w:sz w:val="21"/>
                <w:szCs w:val="21"/>
              </w:rPr>
              <w:t>分）</w:t>
            </w:r>
          </w:p>
        </w:tc>
        <w:tc>
          <w:tcPr>
            <w:tcW w:w="709" w:type="dxa"/>
            <w:noWrap w:val="0"/>
            <w:vAlign w:val="center"/>
          </w:tcPr>
          <w:p>
            <w:pPr>
              <w:spacing w:line="220" w:lineRule="exact"/>
              <w:jc w:val="center"/>
              <w:rPr>
                <w:bCs/>
                <w:color w:val="000000"/>
                <w:sz w:val="21"/>
                <w:szCs w:val="21"/>
              </w:rPr>
            </w:pPr>
            <w:r>
              <w:rPr>
                <w:rFonts w:hint="eastAsia"/>
                <w:bCs/>
                <w:color w:val="000000"/>
                <w:sz w:val="21"/>
                <w:szCs w:val="21"/>
              </w:rPr>
              <w:t>8</w:t>
            </w:r>
          </w:p>
        </w:tc>
        <w:tc>
          <w:tcPr>
            <w:tcW w:w="711" w:type="dxa"/>
            <w:vMerge w:val="continue"/>
            <w:noWrap w:val="0"/>
            <w:vAlign w:val="center"/>
          </w:tcPr>
          <w:p>
            <w:pPr>
              <w:spacing w:line="220" w:lineRule="exact"/>
              <w:jc w:val="center"/>
              <w:rPr>
                <w:bCs/>
                <w:color w:val="000000"/>
                <w:sz w:val="21"/>
                <w:szCs w:val="21"/>
              </w:rPr>
            </w:pPr>
          </w:p>
        </w:tc>
        <w:tc>
          <w:tcPr>
            <w:tcW w:w="852" w:type="dxa"/>
            <w:vMerge w:val="continue"/>
            <w:noWrap w:val="0"/>
            <w:vAlign w:val="center"/>
          </w:tcPr>
          <w:p>
            <w:pPr>
              <w:spacing w:line="220" w:lineRule="exact"/>
              <w:jc w:val="center"/>
              <w:rPr>
                <w:bCs/>
                <w:color w:val="000000"/>
                <w:sz w:val="21"/>
                <w:szCs w:val="21"/>
              </w:rPr>
            </w:pPr>
          </w:p>
        </w:tc>
        <w:tc>
          <w:tcPr>
            <w:tcW w:w="846" w:type="dxa"/>
            <w:vMerge w:val="continue"/>
            <w:noWrap w:val="0"/>
            <w:vAlign w:val="center"/>
          </w:tcPr>
          <w:p>
            <w:pPr>
              <w:spacing w:line="220" w:lineRule="exact"/>
              <w:jc w:val="center"/>
              <w:rPr>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restart"/>
            <w:noWrap w:val="0"/>
            <w:vAlign w:val="center"/>
          </w:tcPr>
          <w:p>
            <w:pPr>
              <w:spacing w:line="220" w:lineRule="exact"/>
              <w:jc w:val="center"/>
              <w:rPr>
                <w:sz w:val="21"/>
                <w:szCs w:val="21"/>
              </w:rPr>
            </w:pPr>
            <w:r>
              <w:rPr>
                <w:sz w:val="21"/>
                <w:szCs w:val="21"/>
              </w:rPr>
              <w:t>10事故与应急</w:t>
            </w:r>
          </w:p>
          <w:p>
            <w:pPr>
              <w:spacing w:line="220" w:lineRule="exact"/>
              <w:jc w:val="center"/>
              <w:rPr>
                <w:color w:val="000000"/>
                <w:sz w:val="21"/>
                <w:szCs w:val="21"/>
              </w:rPr>
            </w:pPr>
            <w:r>
              <w:rPr>
                <w:sz w:val="21"/>
                <w:szCs w:val="21"/>
              </w:rPr>
              <w:t>（100分）</w:t>
            </w:r>
          </w:p>
        </w:tc>
        <w:tc>
          <w:tcPr>
            <w:tcW w:w="4677" w:type="dxa"/>
            <w:noWrap w:val="0"/>
            <w:vAlign w:val="center"/>
          </w:tcPr>
          <w:p>
            <w:pPr>
              <w:spacing w:line="220" w:lineRule="exact"/>
              <w:rPr>
                <w:sz w:val="21"/>
                <w:szCs w:val="21"/>
              </w:rPr>
            </w:pPr>
            <w:r>
              <w:rPr>
                <w:sz w:val="21"/>
                <w:szCs w:val="21"/>
              </w:rPr>
              <w:t>10.1</w:t>
            </w:r>
            <w:r>
              <w:rPr>
                <w:rFonts w:hint="eastAsia"/>
                <w:sz w:val="21"/>
                <w:szCs w:val="21"/>
              </w:rPr>
              <w:t>应急准备</w:t>
            </w:r>
            <w:r>
              <w:rPr>
                <w:sz w:val="21"/>
                <w:szCs w:val="21"/>
              </w:rPr>
              <w:t>（</w:t>
            </w:r>
            <w:r>
              <w:rPr>
                <w:rFonts w:hint="eastAsia"/>
                <w:sz w:val="21"/>
                <w:szCs w:val="21"/>
              </w:rPr>
              <w:t>40</w:t>
            </w:r>
            <w:r>
              <w:rPr>
                <w:sz w:val="21"/>
                <w:szCs w:val="21"/>
              </w:rPr>
              <w:t>分）</w:t>
            </w:r>
          </w:p>
        </w:tc>
        <w:tc>
          <w:tcPr>
            <w:tcW w:w="709" w:type="dxa"/>
            <w:noWrap w:val="0"/>
            <w:vAlign w:val="center"/>
          </w:tcPr>
          <w:p>
            <w:pPr>
              <w:spacing w:line="220" w:lineRule="exact"/>
              <w:jc w:val="center"/>
              <w:rPr>
                <w:bCs/>
                <w:sz w:val="21"/>
                <w:szCs w:val="21"/>
              </w:rPr>
            </w:pPr>
            <w:r>
              <w:rPr>
                <w:rFonts w:hint="eastAsia"/>
                <w:bCs/>
                <w:sz w:val="21"/>
                <w:szCs w:val="21"/>
              </w:rPr>
              <w:t>31</w:t>
            </w:r>
          </w:p>
        </w:tc>
        <w:tc>
          <w:tcPr>
            <w:tcW w:w="711" w:type="dxa"/>
            <w:vMerge w:val="restart"/>
            <w:noWrap w:val="0"/>
            <w:vAlign w:val="center"/>
          </w:tcPr>
          <w:p>
            <w:pPr>
              <w:spacing w:line="220" w:lineRule="exact"/>
              <w:jc w:val="center"/>
              <w:rPr>
                <w:bCs/>
                <w:sz w:val="21"/>
                <w:szCs w:val="21"/>
              </w:rPr>
            </w:pPr>
            <w:r>
              <w:rPr>
                <w:rFonts w:hint="eastAsia"/>
                <w:bCs/>
                <w:sz w:val="21"/>
                <w:szCs w:val="21"/>
              </w:rPr>
              <w:t>87</w:t>
            </w:r>
          </w:p>
        </w:tc>
        <w:tc>
          <w:tcPr>
            <w:tcW w:w="852" w:type="dxa"/>
            <w:vMerge w:val="restart"/>
            <w:noWrap w:val="0"/>
            <w:vAlign w:val="center"/>
          </w:tcPr>
          <w:p>
            <w:pPr>
              <w:spacing w:line="220" w:lineRule="exact"/>
              <w:jc w:val="center"/>
              <w:rPr>
                <w:rFonts w:hint="eastAsia"/>
                <w:bCs/>
                <w:sz w:val="21"/>
                <w:szCs w:val="21"/>
              </w:rPr>
            </w:pPr>
            <w:r>
              <w:rPr>
                <w:bCs/>
                <w:sz w:val="21"/>
                <w:szCs w:val="21"/>
              </w:rPr>
              <w:t>0.0</w:t>
            </w:r>
            <w:r>
              <w:rPr>
                <w:rFonts w:hint="eastAsia"/>
                <w:bCs/>
                <w:sz w:val="21"/>
                <w:szCs w:val="21"/>
              </w:rPr>
              <w:t>2</w:t>
            </w:r>
          </w:p>
        </w:tc>
        <w:tc>
          <w:tcPr>
            <w:tcW w:w="846" w:type="dxa"/>
            <w:vMerge w:val="restart"/>
            <w:noWrap w:val="0"/>
            <w:vAlign w:val="center"/>
          </w:tcPr>
          <w:p>
            <w:pPr>
              <w:spacing w:line="220" w:lineRule="exact"/>
              <w:jc w:val="center"/>
              <w:rPr>
                <w:bCs/>
                <w:sz w:val="21"/>
                <w:szCs w:val="21"/>
              </w:rPr>
            </w:pPr>
            <w:r>
              <w:rPr>
                <w:rFonts w:hint="eastAsia"/>
                <w:bCs/>
                <w:sz w:val="21"/>
                <w:szCs w:val="21"/>
              </w:rPr>
              <w:t>1.74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color w:val="000000"/>
                <w:sz w:val="21"/>
                <w:szCs w:val="21"/>
              </w:rPr>
            </w:pPr>
          </w:p>
        </w:tc>
        <w:tc>
          <w:tcPr>
            <w:tcW w:w="4677" w:type="dxa"/>
            <w:noWrap w:val="0"/>
            <w:vAlign w:val="center"/>
          </w:tcPr>
          <w:p>
            <w:pPr>
              <w:spacing w:line="220" w:lineRule="exact"/>
              <w:rPr>
                <w:sz w:val="21"/>
                <w:szCs w:val="21"/>
              </w:rPr>
            </w:pPr>
            <w:r>
              <w:rPr>
                <w:sz w:val="21"/>
                <w:szCs w:val="21"/>
              </w:rPr>
              <w:t>10.2</w:t>
            </w:r>
            <w:r>
              <w:rPr>
                <w:rFonts w:hint="eastAsia"/>
                <w:sz w:val="21"/>
                <w:szCs w:val="21"/>
              </w:rPr>
              <w:t>应急响应</w:t>
            </w:r>
            <w:r>
              <w:rPr>
                <w:sz w:val="21"/>
                <w:szCs w:val="21"/>
              </w:rPr>
              <w:t>（1</w:t>
            </w:r>
            <w:r>
              <w:rPr>
                <w:rFonts w:hint="eastAsia"/>
                <w:sz w:val="21"/>
                <w:szCs w:val="21"/>
              </w:rPr>
              <w:t>0</w:t>
            </w:r>
            <w:r>
              <w:rPr>
                <w:sz w:val="21"/>
                <w:szCs w:val="21"/>
              </w:rPr>
              <w:t>分）</w:t>
            </w:r>
          </w:p>
        </w:tc>
        <w:tc>
          <w:tcPr>
            <w:tcW w:w="709" w:type="dxa"/>
            <w:noWrap w:val="0"/>
            <w:vAlign w:val="center"/>
          </w:tcPr>
          <w:p>
            <w:pPr>
              <w:spacing w:line="220" w:lineRule="exact"/>
              <w:jc w:val="center"/>
              <w:rPr>
                <w:rFonts w:hint="eastAsia"/>
                <w:bCs/>
                <w:sz w:val="21"/>
                <w:szCs w:val="21"/>
              </w:rPr>
            </w:pPr>
            <w:r>
              <w:rPr>
                <w:rFonts w:hint="eastAsia"/>
                <w:bCs/>
                <w:sz w:val="21"/>
                <w:szCs w:val="21"/>
              </w:rPr>
              <w:t>6</w:t>
            </w:r>
          </w:p>
        </w:tc>
        <w:tc>
          <w:tcPr>
            <w:tcW w:w="711" w:type="dxa"/>
            <w:vMerge w:val="continue"/>
            <w:noWrap w:val="0"/>
            <w:vAlign w:val="center"/>
          </w:tcPr>
          <w:p>
            <w:pPr>
              <w:spacing w:line="220" w:lineRule="exact"/>
              <w:jc w:val="center"/>
              <w:rPr>
                <w:bCs/>
                <w:sz w:val="21"/>
                <w:szCs w:val="21"/>
              </w:rPr>
            </w:pPr>
          </w:p>
        </w:tc>
        <w:tc>
          <w:tcPr>
            <w:tcW w:w="852" w:type="dxa"/>
            <w:vMerge w:val="continue"/>
            <w:noWrap w:val="0"/>
            <w:vAlign w:val="center"/>
          </w:tcPr>
          <w:p>
            <w:pPr>
              <w:spacing w:line="220" w:lineRule="exact"/>
              <w:jc w:val="center"/>
              <w:rPr>
                <w:bCs/>
                <w:sz w:val="21"/>
                <w:szCs w:val="21"/>
              </w:rPr>
            </w:pPr>
          </w:p>
        </w:tc>
        <w:tc>
          <w:tcPr>
            <w:tcW w:w="846" w:type="dxa"/>
            <w:vMerge w:val="continue"/>
            <w:noWrap w:val="0"/>
            <w:vAlign w:val="center"/>
          </w:tcPr>
          <w:p>
            <w:pPr>
              <w:spacing w:line="220" w:lineRule="exact"/>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color w:val="000000"/>
                <w:sz w:val="21"/>
                <w:szCs w:val="21"/>
              </w:rPr>
            </w:pPr>
          </w:p>
        </w:tc>
        <w:tc>
          <w:tcPr>
            <w:tcW w:w="4677" w:type="dxa"/>
            <w:noWrap w:val="0"/>
            <w:vAlign w:val="center"/>
          </w:tcPr>
          <w:p>
            <w:pPr>
              <w:spacing w:line="220" w:lineRule="exact"/>
              <w:rPr>
                <w:sz w:val="21"/>
                <w:szCs w:val="21"/>
              </w:rPr>
            </w:pPr>
            <w:r>
              <w:rPr>
                <w:sz w:val="21"/>
                <w:szCs w:val="21"/>
              </w:rPr>
              <w:t>10.3事故报告（</w:t>
            </w:r>
            <w:r>
              <w:rPr>
                <w:rFonts w:hint="eastAsia"/>
                <w:sz w:val="21"/>
                <w:szCs w:val="21"/>
              </w:rPr>
              <w:t>15</w:t>
            </w:r>
            <w:r>
              <w:rPr>
                <w:sz w:val="21"/>
                <w:szCs w:val="21"/>
              </w:rPr>
              <w:t>分）</w:t>
            </w:r>
          </w:p>
        </w:tc>
        <w:tc>
          <w:tcPr>
            <w:tcW w:w="709" w:type="dxa"/>
            <w:noWrap w:val="0"/>
            <w:vAlign w:val="center"/>
          </w:tcPr>
          <w:p>
            <w:pPr>
              <w:spacing w:line="220" w:lineRule="exact"/>
              <w:jc w:val="center"/>
              <w:rPr>
                <w:bCs/>
                <w:sz w:val="21"/>
                <w:szCs w:val="21"/>
              </w:rPr>
            </w:pPr>
            <w:r>
              <w:rPr>
                <w:rFonts w:hint="eastAsia"/>
                <w:bCs/>
                <w:sz w:val="21"/>
                <w:szCs w:val="21"/>
              </w:rPr>
              <w:t>15</w:t>
            </w:r>
          </w:p>
        </w:tc>
        <w:tc>
          <w:tcPr>
            <w:tcW w:w="711" w:type="dxa"/>
            <w:vMerge w:val="continue"/>
            <w:noWrap w:val="0"/>
            <w:vAlign w:val="center"/>
          </w:tcPr>
          <w:p>
            <w:pPr>
              <w:spacing w:line="220" w:lineRule="exact"/>
              <w:jc w:val="center"/>
              <w:rPr>
                <w:bCs/>
                <w:sz w:val="21"/>
                <w:szCs w:val="21"/>
              </w:rPr>
            </w:pPr>
          </w:p>
        </w:tc>
        <w:tc>
          <w:tcPr>
            <w:tcW w:w="852" w:type="dxa"/>
            <w:vMerge w:val="continue"/>
            <w:noWrap w:val="0"/>
            <w:vAlign w:val="center"/>
          </w:tcPr>
          <w:p>
            <w:pPr>
              <w:spacing w:line="220" w:lineRule="exact"/>
              <w:jc w:val="center"/>
              <w:rPr>
                <w:bCs/>
                <w:sz w:val="21"/>
                <w:szCs w:val="21"/>
              </w:rPr>
            </w:pPr>
          </w:p>
        </w:tc>
        <w:tc>
          <w:tcPr>
            <w:tcW w:w="846" w:type="dxa"/>
            <w:vMerge w:val="continue"/>
            <w:noWrap w:val="0"/>
            <w:vAlign w:val="center"/>
          </w:tcPr>
          <w:p>
            <w:pPr>
              <w:spacing w:line="220" w:lineRule="exact"/>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color w:val="000000"/>
                <w:sz w:val="21"/>
                <w:szCs w:val="21"/>
              </w:rPr>
            </w:pPr>
          </w:p>
        </w:tc>
        <w:tc>
          <w:tcPr>
            <w:tcW w:w="4677" w:type="dxa"/>
            <w:noWrap w:val="0"/>
            <w:vAlign w:val="center"/>
          </w:tcPr>
          <w:p>
            <w:pPr>
              <w:spacing w:line="220" w:lineRule="exact"/>
              <w:rPr>
                <w:sz w:val="21"/>
                <w:szCs w:val="21"/>
              </w:rPr>
            </w:pPr>
            <w:r>
              <w:rPr>
                <w:sz w:val="21"/>
                <w:szCs w:val="21"/>
              </w:rPr>
              <w:t>10.4</w:t>
            </w:r>
            <w:r>
              <w:rPr>
                <w:rFonts w:hint="eastAsia"/>
                <w:sz w:val="21"/>
                <w:szCs w:val="21"/>
              </w:rPr>
              <w:t>事故调查和处理</w:t>
            </w:r>
            <w:r>
              <w:rPr>
                <w:sz w:val="21"/>
                <w:szCs w:val="21"/>
              </w:rPr>
              <w:t>（</w:t>
            </w:r>
            <w:r>
              <w:rPr>
                <w:rFonts w:hint="eastAsia"/>
                <w:sz w:val="21"/>
                <w:szCs w:val="21"/>
              </w:rPr>
              <w:t>35</w:t>
            </w:r>
            <w:r>
              <w:rPr>
                <w:sz w:val="21"/>
                <w:szCs w:val="21"/>
              </w:rPr>
              <w:t>分）</w:t>
            </w:r>
          </w:p>
        </w:tc>
        <w:tc>
          <w:tcPr>
            <w:tcW w:w="709" w:type="dxa"/>
            <w:noWrap w:val="0"/>
            <w:vAlign w:val="center"/>
          </w:tcPr>
          <w:p>
            <w:pPr>
              <w:spacing w:line="220" w:lineRule="exact"/>
              <w:jc w:val="center"/>
              <w:rPr>
                <w:bCs/>
                <w:sz w:val="21"/>
                <w:szCs w:val="21"/>
              </w:rPr>
            </w:pPr>
            <w:r>
              <w:rPr>
                <w:rFonts w:hint="eastAsia"/>
                <w:bCs/>
                <w:sz w:val="21"/>
                <w:szCs w:val="21"/>
              </w:rPr>
              <w:t>35</w:t>
            </w:r>
          </w:p>
        </w:tc>
        <w:tc>
          <w:tcPr>
            <w:tcW w:w="711" w:type="dxa"/>
            <w:vMerge w:val="continue"/>
            <w:noWrap w:val="0"/>
            <w:vAlign w:val="center"/>
          </w:tcPr>
          <w:p>
            <w:pPr>
              <w:spacing w:line="220" w:lineRule="exact"/>
              <w:jc w:val="center"/>
              <w:rPr>
                <w:bCs/>
                <w:sz w:val="21"/>
                <w:szCs w:val="21"/>
              </w:rPr>
            </w:pPr>
          </w:p>
        </w:tc>
        <w:tc>
          <w:tcPr>
            <w:tcW w:w="852" w:type="dxa"/>
            <w:vMerge w:val="continue"/>
            <w:noWrap w:val="0"/>
            <w:vAlign w:val="center"/>
          </w:tcPr>
          <w:p>
            <w:pPr>
              <w:spacing w:line="220" w:lineRule="exact"/>
              <w:jc w:val="center"/>
              <w:rPr>
                <w:bCs/>
                <w:sz w:val="21"/>
                <w:szCs w:val="21"/>
              </w:rPr>
            </w:pPr>
          </w:p>
        </w:tc>
        <w:tc>
          <w:tcPr>
            <w:tcW w:w="846" w:type="dxa"/>
            <w:vMerge w:val="continue"/>
            <w:noWrap w:val="0"/>
            <w:vAlign w:val="center"/>
          </w:tcPr>
          <w:p>
            <w:pPr>
              <w:spacing w:line="220" w:lineRule="exact"/>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restart"/>
            <w:noWrap w:val="0"/>
            <w:vAlign w:val="center"/>
          </w:tcPr>
          <w:p>
            <w:pPr>
              <w:spacing w:line="220" w:lineRule="exact"/>
              <w:jc w:val="center"/>
              <w:rPr>
                <w:sz w:val="21"/>
                <w:szCs w:val="21"/>
              </w:rPr>
            </w:pPr>
            <w:r>
              <w:rPr>
                <w:sz w:val="21"/>
                <w:szCs w:val="21"/>
              </w:rPr>
              <w:t>11检查与自评</w:t>
            </w:r>
          </w:p>
          <w:p>
            <w:pPr>
              <w:spacing w:line="220" w:lineRule="exact"/>
              <w:jc w:val="center"/>
              <w:rPr>
                <w:color w:val="000000"/>
                <w:sz w:val="21"/>
                <w:szCs w:val="21"/>
              </w:rPr>
            </w:pPr>
            <w:r>
              <w:rPr>
                <w:sz w:val="21"/>
                <w:szCs w:val="21"/>
              </w:rPr>
              <w:t>（100分）</w:t>
            </w:r>
          </w:p>
        </w:tc>
        <w:tc>
          <w:tcPr>
            <w:tcW w:w="4677" w:type="dxa"/>
            <w:noWrap w:val="0"/>
            <w:vAlign w:val="center"/>
          </w:tcPr>
          <w:p>
            <w:pPr>
              <w:spacing w:line="220" w:lineRule="exact"/>
              <w:rPr>
                <w:sz w:val="21"/>
                <w:szCs w:val="21"/>
              </w:rPr>
            </w:pPr>
            <w:r>
              <w:rPr>
                <w:sz w:val="21"/>
                <w:szCs w:val="21"/>
              </w:rPr>
              <w:t>11.1</w:t>
            </w:r>
            <w:r>
              <w:rPr>
                <w:rFonts w:hint="eastAsia"/>
                <w:sz w:val="21"/>
                <w:szCs w:val="21"/>
              </w:rPr>
              <w:t>自评</w:t>
            </w:r>
            <w:r>
              <w:rPr>
                <w:sz w:val="21"/>
                <w:szCs w:val="21"/>
              </w:rPr>
              <w:t>（</w:t>
            </w:r>
            <w:r>
              <w:rPr>
                <w:rFonts w:hint="eastAsia"/>
                <w:sz w:val="21"/>
                <w:szCs w:val="21"/>
              </w:rPr>
              <w:t>80</w:t>
            </w:r>
            <w:r>
              <w:rPr>
                <w:sz w:val="21"/>
                <w:szCs w:val="21"/>
              </w:rPr>
              <w:t>分）</w:t>
            </w:r>
          </w:p>
        </w:tc>
        <w:tc>
          <w:tcPr>
            <w:tcW w:w="709" w:type="dxa"/>
            <w:noWrap w:val="0"/>
            <w:vAlign w:val="center"/>
          </w:tcPr>
          <w:p>
            <w:pPr>
              <w:spacing w:line="220" w:lineRule="exact"/>
              <w:jc w:val="center"/>
              <w:rPr>
                <w:bCs/>
                <w:sz w:val="21"/>
                <w:szCs w:val="21"/>
              </w:rPr>
            </w:pPr>
            <w:r>
              <w:rPr>
                <w:rFonts w:hint="eastAsia"/>
                <w:bCs/>
                <w:sz w:val="21"/>
                <w:szCs w:val="21"/>
              </w:rPr>
              <w:t>75</w:t>
            </w:r>
          </w:p>
        </w:tc>
        <w:tc>
          <w:tcPr>
            <w:tcW w:w="711" w:type="dxa"/>
            <w:vMerge w:val="restart"/>
            <w:noWrap w:val="0"/>
            <w:vAlign w:val="center"/>
          </w:tcPr>
          <w:p>
            <w:pPr>
              <w:spacing w:line="220" w:lineRule="exact"/>
              <w:jc w:val="center"/>
              <w:rPr>
                <w:bCs/>
                <w:sz w:val="21"/>
                <w:szCs w:val="21"/>
              </w:rPr>
            </w:pPr>
            <w:r>
              <w:rPr>
                <w:rFonts w:hint="eastAsia"/>
                <w:sz w:val="21"/>
                <w:szCs w:val="21"/>
              </w:rPr>
              <w:t>90</w:t>
            </w:r>
          </w:p>
        </w:tc>
        <w:tc>
          <w:tcPr>
            <w:tcW w:w="852" w:type="dxa"/>
            <w:vMerge w:val="restart"/>
            <w:noWrap w:val="0"/>
            <w:vAlign w:val="center"/>
          </w:tcPr>
          <w:p>
            <w:pPr>
              <w:spacing w:line="220" w:lineRule="exact"/>
              <w:jc w:val="center"/>
              <w:rPr>
                <w:rFonts w:hint="eastAsia"/>
                <w:sz w:val="21"/>
                <w:szCs w:val="21"/>
              </w:rPr>
            </w:pPr>
            <w:r>
              <w:rPr>
                <w:sz w:val="21"/>
                <w:szCs w:val="21"/>
              </w:rPr>
              <w:t>0.0</w:t>
            </w:r>
            <w:r>
              <w:rPr>
                <w:rFonts w:hint="eastAsia"/>
                <w:sz w:val="21"/>
                <w:szCs w:val="21"/>
              </w:rPr>
              <w:t>2</w:t>
            </w:r>
          </w:p>
        </w:tc>
        <w:tc>
          <w:tcPr>
            <w:tcW w:w="846" w:type="dxa"/>
            <w:vMerge w:val="restart"/>
            <w:noWrap w:val="0"/>
            <w:vAlign w:val="center"/>
          </w:tcPr>
          <w:p>
            <w:pPr>
              <w:spacing w:line="220" w:lineRule="exact"/>
              <w:jc w:val="center"/>
              <w:rPr>
                <w:sz w:val="21"/>
                <w:szCs w:val="21"/>
              </w:rPr>
            </w:pPr>
            <w:r>
              <w:rPr>
                <w:rFonts w:hint="eastAsia"/>
                <w:sz w:val="21"/>
                <w:szCs w:val="21"/>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color w:val="000000"/>
                <w:sz w:val="21"/>
                <w:szCs w:val="21"/>
              </w:rPr>
            </w:pPr>
          </w:p>
        </w:tc>
        <w:tc>
          <w:tcPr>
            <w:tcW w:w="4677" w:type="dxa"/>
            <w:noWrap w:val="0"/>
            <w:vAlign w:val="center"/>
          </w:tcPr>
          <w:p>
            <w:pPr>
              <w:spacing w:line="220" w:lineRule="exact"/>
              <w:rPr>
                <w:sz w:val="21"/>
                <w:szCs w:val="21"/>
              </w:rPr>
            </w:pPr>
            <w:r>
              <w:rPr>
                <w:sz w:val="21"/>
                <w:szCs w:val="21"/>
              </w:rPr>
              <w:t>11.2</w:t>
            </w:r>
            <w:r>
              <w:rPr>
                <w:rFonts w:hint="eastAsia"/>
                <w:sz w:val="21"/>
                <w:szCs w:val="21"/>
              </w:rPr>
              <w:t>持续改进</w:t>
            </w:r>
            <w:r>
              <w:rPr>
                <w:sz w:val="21"/>
                <w:szCs w:val="21"/>
              </w:rPr>
              <w:t>（</w:t>
            </w:r>
            <w:r>
              <w:rPr>
                <w:rFonts w:hint="eastAsia"/>
                <w:sz w:val="21"/>
                <w:szCs w:val="21"/>
              </w:rPr>
              <w:t>20</w:t>
            </w:r>
            <w:r>
              <w:rPr>
                <w:sz w:val="21"/>
                <w:szCs w:val="21"/>
              </w:rPr>
              <w:t>分）</w:t>
            </w:r>
          </w:p>
        </w:tc>
        <w:tc>
          <w:tcPr>
            <w:tcW w:w="709" w:type="dxa"/>
            <w:noWrap w:val="0"/>
            <w:vAlign w:val="center"/>
          </w:tcPr>
          <w:p>
            <w:pPr>
              <w:spacing w:line="220" w:lineRule="exact"/>
              <w:jc w:val="center"/>
              <w:rPr>
                <w:bCs/>
                <w:sz w:val="21"/>
                <w:szCs w:val="21"/>
              </w:rPr>
            </w:pPr>
            <w:r>
              <w:rPr>
                <w:rFonts w:hint="eastAsia"/>
                <w:bCs/>
                <w:sz w:val="21"/>
                <w:szCs w:val="21"/>
              </w:rPr>
              <w:t>15</w:t>
            </w:r>
          </w:p>
        </w:tc>
        <w:tc>
          <w:tcPr>
            <w:tcW w:w="711" w:type="dxa"/>
            <w:vMerge w:val="continue"/>
            <w:noWrap w:val="0"/>
            <w:vAlign w:val="center"/>
          </w:tcPr>
          <w:p>
            <w:pPr>
              <w:spacing w:line="220" w:lineRule="exact"/>
              <w:jc w:val="center"/>
              <w:rPr>
                <w:bCs/>
                <w:sz w:val="21"/>
                <w:szCs w:val="21"/>
              </w:rPr>
            </w:pPr>
          </w:p>
        </w:tc>
        <w:tc>
          <w:tcPr>
            <w:tcW w:w="852" w:type="dxa"/>
            <w:vMerge w:val="continue"/>
            <w:noWrap w:val="0"/>
            <w:vAlign w:val="center"/>
          </w:tcPr>
          <w:p>
            <w:pPr>
              <w:spacing w:line="220" w:lineRule="exact"/>
              <w:jc w:val="center"/>
              <w:rPr>
                <w:bCs/>
                <w:sz w:val="21"/>
                <w:szCs w:val="21"/>
              </w:rPr>
            </w:pPr>
          </w:p>
        </w:tc>
        <w:tc>
          <w:tcPr>
            <w:tcW w:w="846" w:type="dxa"/>
            <w:vMerge w:val="continue"/>
            <w:noWrap w:val="0"/>
            <w:vAlign w:val="center"/>
          </w:tcPr>
          <w:p>
            <w:pPr>
              <w:spacing w:line="220" w:lineRule="exact"/>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restart"/>
            <w:noWrap w:val="0"/>
            <w:vAlign w:val="center"/>
          </w:tcPr>
          <w:p>
            <w:pPr>
              <w:spacing w:line="220" w:lineRule="exact"/>
              <w:jc w:val="center"/>
              <w:rPr>
                <w:color w:val="000000"/>
                <w:sz w:val="21"/>
                <w:szCs w:val="21"/>
              </w:rPr>
            </w:pPr>
            <w:r>
              <w:rPr>
                <w:color w:val="000000"/>
                <w:sz w:val="21"/>
                <w:szCs w:val="21"/>
              </w:rPr>
              <w:t>12 山西省危险化学品从业单位安全生产标准化补充要求及评审标准(100)</w:t>
            </w:r>
          </w:p>
        </w:tc>
        <w:tc>
          <w:tcPr>
            <w:tcW w:w="4677" w:type="dxa"/>
            <w:noWrap w:val="0"/>
            <w:vAlign w:val="center"/>
          </w:tcPr>
          <w:p>
            <w:pPr>
              <w:spacing w:line="220" w:lineRule="exact"/>
              <w:rPr>
                <w:sz w:val="21"/>
                <w:szCs w:val="21"/>
              </w:rPr>
            </w:pPr>
            <w:r>
              <w:rPr>
                <w:sz w:val="21"/>
                <w:szCs w:val="21"/>
              </w:rPr>
              <w:t>12.1贯彻本省安全生产规定和工作要求（10分）</w:t>
            </w:r>
          </w:p>
        </w:tc>
        <w:tc>
          <w:tcPr>
            <w:tcW w:w="709" w:type="dxa"/>
            <w:noWrap w:val="0"/>
            <w:vAlign w:val="center"/>
          </w:tcPr>
          <w:p>
            <w:pPr>
              <w:spacing w:line="220" w:lineRule="exact"/>
              <w:jc w:val="center"/>
              <w:rPr>
                <w:sz w:val="21"/>
                <w:szCs w:val="21"/>
              </w:rPr>
            </w:pPr>
            <w:r>
              <w:rPr>
                <w:sz w:val="21"/>
                <w:szCs w:val="21"/>
              </w:rPr>
              <w:t>10</w:t>
            </w:r>
          </w:p>
        </w:tc>
        <w:tc>
          <w:tcPr>
            <w:tcW w:w="711" w:type="dxa"/>
            <w:vMerge w:val="restart"/>
            <w:noWrap w:val="0"/>
            <w:vAlign w:val="center"/>
          </w:tcPr>
          <w:p>
            <w:pPr>
              <w:spacing w:line="220" w:lineRule="exact"/>
              <w:jc w:val="center"/>
              <w:rPr>
                <w:sz w:val="21"/>
                <w:szCs w:val="21"/>
              </w:rPr>
            </w:pPr>
            <w:r>
              <w:rPr>
                <w:rFonts w:hint="eastAsia"/>
                <w:sz w:val="21"/>
                <w:szCs w:val="21"/>
              </w:rPr>
              <w:t>96</w:t>
            </w:r>
          </w:p>
        </w:tc>
        <w:tc>
          <w:tcPr>
            <w:tcW w:w="852" w:type="dxa"/>
            <w:vMerge w:val="restart"/>
            <w:noWrap w:val="0"/>
            <w:vAlign w:val="center"/>
          </w:tcPr>
          <w:p>
            <w:pPr>
              <w:spacing w:line="220" w:lineRule="exact"/>
              <w:jc w:val="center"/>
              <w:rPr>
                <w:sz w:val="21"/>
                <w:szCs w:val="21"/>
              </w:rPr>
            </w:pPr>
            <w:r>
              <w:rPr>
                <w:sz w:val="21"/>
                <w:szCs w:val="21"/>
              </w:rPr>
              <w:t>0.05</w:t>
            </w:r>
          </w:p>
        </w:tc>
        <w:tc>
          <w:tcPr>
            <w:tcW w:w="846" w:type="dxa"/>
            <w:vMerge w:val="restart"/>
            <w:noWrap w:val="0"/>
            <w:vAlign w:val="center"/>
          </w:tcPr>
          <w:p>
            <w:pPr>
              <w:spacing w:line="220" w:lineRule="exact"/>
              <w:jc w:val="center"/>
              <w:rPr>
                <w:sz w:val="21"/>
                <w:szCs w:val="21"/>
              </w:rPr>
            </w:pPr>
            <w:r>
              <w:rPr>
                <w:rFonts w:hint="eastAsia"/>
                <w:sz w:val="21"/>
                <w:szCs w:val="21"/>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color w:val="000000"/>
                <w:sz w:val="21"/>
                <w:szCs w:val="21"/>
              </w:rPr>
            </w:pPr>
          </w:p>
        </w:tc>
        <w:tc>
          <w:tcPr>
            <w:tcW w:w="4677" w:type="dxa"/>
            <w:noWrap w:val="0"/>
            <w:vAlign w:val="center"/>
          </w:tcPr>
          <w:p>
            <w:pPr>
              <w:spacing w:line="220" w:lineRule="exact"/>
              <w:rPr>
                <w:sz w:val="21"/>
                <w:szCs w:val="21"/>
              </w:rPr>
            </w:pPr>
            <w:r>
              <w:rPr>
                <w:sz w:val="21"/>
                <w:szCs w:val="21"/>
              </w:rPr>
              <w:t>12.2生产设施和工艺安全符合国家和行业标准（30分）</w:t>
            </w:r>
          </w:p>
        </w:tc>
        <w:tc>
          <w:tcPr>
            <w:tcW w:w="709" w:type="dxa"/>
            <w:noWrap w:val="0"/>
            <w:vAlign w:val="center"/>
          </w:tcPr>
          <w:p>
            <w:pPr>
              <w:spacing w:line="220" w:lineRule="exact"/>
              <w:jc w:val="center"/>
              <w:rPr>
                <w:sz w:val="21"/>
                <w:szCs w:val="21"/>
              </w:rPr>
            </w:pPr>
            <w:r>
              <w:rPr>
                <w:rFonts w:hint="eastAsia"/>
                <w:sz w:val="21"/>
                <w:szCs w:val="21"/>
              </w:rPr>
              <w:t>30</w:t>
            </w:r>
          </w:p>
        </w:tc>
        <w:tc>
          <w:tcPr>
            <w:tcW w:w="711" w:type="dxa"/>
            <w:vMerge w:val="continue"/>
            <w:noWrap w:val="0"/>
            <w:vAlign w:val="center"/>
          </w:tcPr>
          <w:p>
            <w:pPr>
              <w:spacing w:line="220" w:lineRule="exact"/>
              <w:jc w:val="center"/>
              <w:rPr>
                <w:sz w:val="21"/>
                <w:szCs w:val="21"/>
              </w:rPr>
            </w:pPr>
          </w:p>
        </w:tc>
        <w:tc>
          <w:tcPr>
            <w:tcW w:w="852" w:type="dxa"/>
            <w:vMerge w:val="continue"/>
            <w:noWrap w:val="0"/>
            <w:vAlign w:val="center"/>
          </w:tcPr>
          <w:p>
            <w:pPr>
              <w:spacing w:line="220" w:lineRule="exact"/>
              <w:jc w:val="center"/>
              <w:rPr>
                <w:sz w:val="21"/>
                <w:szCs w:val="21"/>
              </w:rPr>
            </w:pPr>
          </w:p>
        </w:tc>
        <w:tc>
          <w:tcPr>
            <w:tcW w:w="846" w:type="dxa"/>
            <w:vMerge w:val="continue"/>
            <w:noWrap w:val="0"/>
            <w:vAlign w:val="center"/>
          </w:tcPr>
          <w:p>
            <w:pPr>
              <w:spacing w:line="22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color w:val="000000"/>
                <w:sz w:val="21"/>
                <w:szCs w:val="21"/>
              </w:rPr>
            </w:pPr>
          </w:p>
        </w:tc>
        <w:tc>
          <w:tcPr>
            <w:tcW w:w="4677" w:type="dxa"/>
            <w:noWrap w:val="0"/>
            <w:vAlign w:val="center"/>
          </w:tcPr>
          <w:p>
            <w:pPr>
              <w:spacing w:line="220" w:lineRule="exact"/>
              <w:rPr>
                <w:sz w:val="21"/>
                <w:szCs w:val="21"/>
              </w:rPr>
            </w:pPr>
            <w:r>
              <w:rPr>
                <w:sz w:val="21"/>
                <w:szCs w:val="21"/>
              </w:rPr>
              <w:t>12.3符合清洁文明和泄漏控制率要求（30分）</w:t>
            </w:r>
          </w:p>
        </w:tc>
        <w:tc>
          <w:tcPr>
            <w:tcW w:w="709" w:type="dxa"/>
            <w:noWrap w:val="0"/>
            <w:vAlign w:val="center"/>
          </w:tcPr>
          <w:p>
            <w:pPr>
              <w:spacing w:line="220" w:lineRule="exact"/>
              <w:jc w:val="center"/>
              <w:rPr>
                <w:sz w:val="21"/>
                <w:szCs w:val="21"/>
              </w:rPr>
            </w:pPr>
            <w:r>
              <w:rPr>
                <w:rFonts w:hint="eastAsia"/>
                <w:sz w:val="21"/>
                <w:szCs w:val="21"/>
              </w:rPr>
              <w:t>24</w:t>
            </w:r>
          </w:p>
        </w:tc>
        <w:tc>
          <w:tcPr>
            <w:tcW w:w="711" w:type="dxa"/>
            <w:vMerge w:val="continue"/>
            <w:noWrap w:val="0"/>
            <w:vAlign w:val="center"/>
          </w:tcPr>
          <w:p>
            <w:pPr>
              <w:spacing w:line="220" w:lineRule="exact"/>
              <w:jc w:val="center"/>
              <w:rPr>
                <w:sz w:val="21"/>
                <w:szCs w:val="21"/>
              </w:rPr>
            </w:pPr>
          </w:p>
        </w:tc>
        <w:tc>
          <w:tcPr>
            <w:tcW w:w="852" w:type="dxa"/>
            <w:vMerge w:val="continue"/>
            <w:noWrap w:val="0"/>
            <w:vAlign w:val="center"/>
          </w:tcPr>
          <w:p>
            <w:pPr>
              <w:spacing w:line="220" w:lineRule="exact"/>
              <w:jc w:val="center"/>
              <w:rPr>
                <w:sz w:val="21"/>
                <w:szCs w:val="21"/>
              </w:rPr>
            </w:pPr>
          </w:p>
        </w:tc>
        <w:tc>
          <w:tcPr>
            <w:tcW w:w="846" w:type="dxa"/>
            <w:vMerge w:val="continue"/>
            <w:noWrap w:val="0"/>
            <w:vAlign w:val="center"/>
          </w:tcPr>
          <w:p>
            <w:pPr>
              <w:spacing w:line="22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color w:val="000000"/>
                <w:sz w:val="21"/>
                <w:szCs w:val="21"/>
              </w:rPr>
            </w:pPr>
          </w:p>
        </w:tc>
        <w:tc>
          <w:tcPr>
            <w:tcW w:w="4677" w:type="dxa"/>
            <w:noWrap w:val="0"/>
            <w:vAlign w:val="center"/>
          </w:tcPr>
          <w:p>
            <w:pPr>
              <w:spacing w:line="220" w:lineRule="exact"/>
              <w:rPr>
                <w:sz w:val="21"/>
                <w:szCs w:val="21"/>
              </w:rPr>
            </w:pPr>
            <w:r>
              <w:rPr>
                <w:sz w:val="21"/>
                <w:szCs w:val="21"/>
              </w:rPr>
              <w:t>12.4危险化学品经营销售运输管理（10分）</w:t>
            </w:r>
          </w:p>
        </w:tc>
        <w:tc>
          <w:tcPr>
            <w:tcW w:w="709" w:type="dxa"/>
            <w:noWrap w:val="0"/>
            <w:vAlign w:val="center"/>
          </w:tcPr>
          <w:p>
            <w:pPr>
              <w:spacing w:line="220" w:lineRule="exact"/>
              <w:jc w:val="center"/>
              <w:rPr>
                <w:rFonts w:hint="eastAsia"/>
                <w:sz w:val="21"/>
                <w:szCs w:val="21"/>
              </w:rPr>
            </w:pPr>
            <w:r>
              <w:rPr>
                <w:rFonts w:hint="eastAsia"/>
                <w:sz w:val="21"/>
                <w:szCs w:val="21"/>
              </w:rPr>
              <w:t>10</w:t>
            </w:r>
          </w:p>
        </w:tc>
        <w:tc>
          <w:tcPr>
            <w:tcW w:w="711" w:type="dxa"/>
            <w:vMerge w:val="continue"/>
            <w:noWrap w:val="0"/>
            <w:vAlign w:val="center"/>
          </w:tcPr>
          <w:p>
            <w:pPr>
              <w:spacing w:line="220" w:lineRule="exact"/>
              <w:jc w:val="center"/>
              <w:rPr>
                <w:sz w:val="21"/>
                <w:szCs w:val="21"/>
              </w:rPr>
            </w:pPr>
          </w:p>
        </w:tc>
        <w:tc>
          <w:tcPr>
            <w:tcW w:w="852" w:type="dxa"/>
            <w:vMerge w:val="continue"/>
            <w:noWrap w:val="0"/>
            <w:vAlign w:val="center"/>
          </w:tcPr>
          <w:p>
            <w:pPr>
              <w:spacing w:line="220" w:lineRule="exact"/>
              <w:jc w:val="center"/>
              <w:rPr>
                <w:sz w:val="21"/>
                <w:szCs w:val="21"/>
              </w:rPr>
            </w:pPr>
          </w:p>
        </w:tc>
        <w:tc>
          <w:tcPr>
            <w:tcW w:w="846" w:type="dxa"/>
            <w:vMerge w:val="continue"/>
            <w:noWrap w:val="0"/>
            <w:vAlign w:val="center"/>
          </w:tcPr>
          <w:p>
            <w:pPr>
              <w:spacing w:line="22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31" w:type="dxa"/>
            <w:vMerge w:val="continue"/>
            <w:noWrap w:val="0"/>
            <w:vAlign w:val="center"/>
          </w:tcPr>
          <w:p>
            <w:pPr>
              <w:spacing w:line="220" w:lineRule="exact"/>
              <w:jc w:val="center"/>
              <w:rPr>
                <w:color w:val="000000"/>
                <w:sz w:val="21"/>
                <w:szCs w:val="21"/>
              </w:rPr>
            </w:pPr>
          </w:p>
        </w:tc>
        <w:tc>
          <w:tcPr>
            <w:tcW w:w="4677" w:type="dxa"/>
            <w:noWrap w:val="0"/>
            <w:vAlign w:val="center"/>
          </w:tcPr>
          <w:p>
            <w:pPr>
              <w:spacing w:line="220" w:lineRule="exact"/>
              <w:rPr>
                <w:sz w:val="21"/>
                <w:szCs w:val="21"/>
              </w:rPr>
            </w:pPr>
            <w:r>
              <w:rPr>
                <w:sz w:val="21"/>
                <w:szCs w:val="21"/>
              </w:rPr>
              <w:t>12.5岗位达标和专业达标（20分）</w:t>
            </w:r>
          </w:p>
        </w:tc>
        <w:tc>
          <w:tcPr>
            <w:tcW w:w="709" w:type="dxa"/>
            <w:noWrap w:val="0"/>
            <w:vAlign w:val="center"/>
          </w:tcPr>
          <w:p>
            <w:pPr>
              <w:spacing w:line="220" w:lineRule="exact"/>
              <w:jc w:val="center"/>
              <w:rPr>
                <w:sz w:val="21"/>
                <w:szCs w:val="21"/>
              </w:rPr>
            </w:pPr>
            <w:r>
              <w:rPr>
                <w:rFonts w:hint="eastAsia"/>
                <w:sz w:val="21"/>
                <w:szCs w:val="21"/>
              </w:rPr>
              <w:t>20</w:t>
            </w:r>
          </w:p>
        </w:tc>
        <w:tc>
          <w:tcPr>
            <w:tcW w:w="711" w:type="dxa"/>
            <w:vMerge w:val="continue"/>
            <w:noWrap w:val="0"/>
            <w:vAlign w:val="center"/>
          </w:tcPr>
          <w:p>
            <w:pPr>
              <w:spacing w:line="220" w:lineRule="exact"/>
              <w:jc w:val="center"/>
              <w:rPr>
                <w:sz w:val="21"/>
                <w:szCs w:val="21"/>
              </w:rPr>
            </w:pPr>
          </w:p>
        </w:tc>
        <w:tc>
          <w:tcPr>
            <w:tcW w:w="852" w:type="dxa"/>
            <w:vMerge w:val="continue"/>
            <w:noWrap w:val="0"/>
            <w:vAlign w:val="center"/>
          </w:tcPr>
          <w:p>
            <w:pPr>
              <w:spacing w:line="220" w:lineRule="exact"/>
              <w:jc w:val="center"/>
              <w:rPr>
                <w:sz w:val="21"/>
                <w:szCs w:val="21"/>
              </w:rPr>
            </w:pPr>
          </w:p>
        </w:tc>
        <w:tc>
          <w:tcPr>
            <w:tcW w:w="846" w:type="dxa"/>
            <w:vMerge w:val="continue"/>
            <w:noWrap w:val="0"/>
            <w:vAlign w:val="center"/>
          </w:tcPr>
          <w:p>
            <w:pPr>
              <w:spacing w:line="22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508" w:type="dxa"/>
            <w:gridSpan w:val="2"/>
            <w:noWrap w:val="0"/>
            <w:vAlign w:val="center"/>
          </w:tcPr>
          <w:p>
            <w:pPr>
              <w:spacing w:line="220" w:lineRule="exact"/>
              <w:jc w:val="center"/>
              <w:rPr>
                <w:sz w:val="21"/>
                <w:szCs w:val="21"/>
              </w:rPr>
            </w:pPr>
            <w:r>
              <w:rPr>
                <w:sz w:val="21"/>
                <w:szCs w:val="21"/>
              </w:rPr>
              <w:t>标准化自评总得分</w:t>
            </w:r>
          </w:p>
        </w:tc>
        <w:tc>
          <w:tcPr>
            <w:tcW w:w="709" w:type="dxa"/>
            <w:noWrap w:val="0"/>
            <w:vAlign w:val="center"/>
          </w:tcPr>
          <w:p>
            <w:pPr>
              <w:spacing w:line="220" w:lineRule="exact"/>
              <w:jc w:val="center"/>
              <w:rPr>
                <w:sz w:val="21"/>
                <w:szCs w:val="21"/>
              </w:rPr>
            </w:pPr>
          </w:p>
        </w:tc>
        <w:tc>
          <w:tcPr>
            <w:tcW w:w="711" w:type="dxa"/>
            <w:noWrap w:val="0"/>
            <w:vAlign w:val="center"/>
          </w:tcPr>
          <w:p>
            <w:pPr>
              <w:spacing w:line="220" w:lineRule="exact"/>
              <w:jc w:val="center"/>
              <w:rPr>
                <w:sz w:val="21"/>
                <w:szCs w:val="21"/>
                <w:highlight w:val="yellow"/>
              </w:rPr>
            </w:pPr>
          </w:p>
        </w:tc>
        <w:tc>
          <w:tcPr>
            <w:tcW w:w="852" w:type="dxa"/>
            <w:noWrap w:val="0"/>
            <w:vAlign w:val="center"/>
          </w:tcPr>
          <w:p>
            <w:pPr>
              <w:spacing w:line="220" w:lineRule="exact"/>
              <w:jc w:val="center"/>
              <w:rPr>
                <w:sz w:val="21"/>
                <w:szCs w:val="21"/>
              </w:rPr>
            </w:pPr>
          </w:p>
        </w:tc>
        <w:tc>
          <w:tcPr>
            <w:tcW w:w="846" w:type="dxa"/>
            <w:noWrap w:val="0"/>
            <w:vAlign w:val="center"/>
          </w:tcPr>
          <w:p>
            <w:pPr>
              <w:spacing w:line="220" w:lineRule="exact"/>
              <w:jc w:val="center"/>
              <w:rPr>
                <w:rFonts w:hint="default" w:eastAsia="仿宋_GB2312"/>
                <w:sz w:val="21"/>
                <w:szCs w:val="21"/>
                <w:lang w:val="en-US" w:eastAsia="zh-CN"/>
              </w:rPr>
            </w:pPr>
            <w:r>
              <w:rPr>
                <w:rFonts w:hint="eastAsia"/>
                <w:sz w:val="21"/>
                <w:szCs w:val="21"/>
                <w:lang w:val="en-US" w:eastAsia="zh-CN"/>
              </w:rPr>
              <w:t>89.75</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spacing w:beforeLines="20"/>
      <w:rPr>
        <w:rStyle w:val="9"/>
      </w:rPr>
    </w:pPr>
    <w:r>
      <w:fldChar w:fldCharType="begin"/>
    </w:r>
    <w:r>
      <w:rPr>
        <w:rStyle w:val="9"/>
      </w:rPr>
      <w:instrText xml:space="preserve">PAGE  </w:instrText>
    </w:r>
    <w:r>
      <w:fldChar w:fldCharType="separate"/>
    </w:r>
    <w:r>
      <w:rPr>
        <w:rStyle w:val="9"/>
      </w:rPr>
      <w:t>119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lvl>
  </w:abstractNum>
  <w:abstractNum w:abstractNumId="1">
    <w:nsid w:val="481ABEE5"/>
    <w:multiLevelType w:val="singleLevel"/>
    <w:tmpl w:val="481ABEE5"/>
    <w:lvl w:ilvl="0" w:tentative="0">
      <w:start w:val="2"/>
      <w:numFmt w:val="decimal"/>
      <w:lvlText w:val="%1."/>
      <w:lvlJc w:val="left"/>
      <w:pPr>
        <w:tabs>
          <w:tab w:val="left" w:pos="312"/>
        </w:tabs>
      </w:pPr>
    </w:lvl>
  </w:abstractNum>
  <w:abstractNum w:abstractNumId="2">
    <w:nsid w:val="592E0717"/>
    <w:multiLevelType w:val="singleLevel"/>
    <w:tmpl w:val="592E0717"/>
    <w:lvl w:ilvl="0" w:tentative="0">
      <w:start w:val="1"/>
      <w:numFmt w:val="decimal"/>
      <w:suff w:val="nothing"/>
      <w:lvlText w:val="%1."/>
      <w:lvlJc w:val="left"/>
    </w:lvl>
  </w:abstractNum>
  <w:abstractNum w:abstractNumId="3">
    <w:nsid w:val="7347C61C"/>
    <w:multiLevelType w:val="singleLevel"/>
    <w:tmpl w:val="7347C61C"/>
    <w:lvl w:ilvl="0" w:tentative="0">
      <w:start w:val="1"/>
      <w:numFmt w:val="decimal"/>
      <w:suff w:val="nothing"/>
      <w:lvlText w:val="（%1）"/>
      <w:lvlJc w:val="left"/>
    </w:lvl>
  </w:abstractNum>
  <w:abstractNum w:abstractNumId="4">
    <w:nsid w:val="7B0E2575"/>
    <w:multiLevelType w:val="multilevel"/>
    <w:tmpl w:val="7B0E257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F6FED"/>
    <w:rsid w:val="001F5BAF"/>
    <w:rsid w:val="002E5098"/>
    <w:rsid w:val="00313954"/>
    <w:rsid w:val="003C79C6"/>
    <w:rsid w:val="00413F9E"/>
    <w:rsid w:val="006E4478"/>
    <w:rsid w:val="008D096F"/>
    <w:rsid w:val="008E0329"/>
    <w:rsid w:val="008F268C"/>
    <w:rsid w:val="009C04FE"/>
    <w:rsid w:val="00A84441"/>
    <w:rsid w:val="00AE6947"/>
    <w:rsid w:val="00B14AB0"/>
    <w:rsid w:val="00B26671"/>
    <w:rsid w:val="00B640D1"/>
    <w:rsid w:val="00BF4BAC"/>
    <w:rsid w:val="00CB5C64"/>
    <w:rsid w:val="00D9604D"/>
    <w:rsid w:val="00DF6FED"/>
    <w:rsid w:val="00F76B69"/>
    <w:rsid w:val="00FC5021"/>
    <w:rsid w:val="0E07634A"/>
    <w:rsid w:val="11F776B3"/>
    <w:rsid w:val="191E3A48"/>
    <w:rsid w:val="1A435589"/>
    <w:rsid w:val="1B541551"/>
    <w:rsid w:val="1C2C1601"/>
    <w:rsid w:val="1E107DF2"/>
    <w:rsid w:val="1F6520BD"/>
    <w:rsid w:val="22004766"/>
    <w:rsid w:val="25B1524D"/>
    <w:rsid w:val="2B5B4B3B"/>
    <w:rsid w:val="35B65459"/>
    <w:rsid w:val="368D1558"/>
    <w:rsid w:val="39C05FAE"/>
    <w:rsid w:val="41A308E1"/>
    <w:rsid w:val="420C288A"/>
    <w:rsid w:val="4B5F277C"/>
    <w:rsid w:val="4D3C4766"/>
    <w:rsid w:val="4D8B36EE"/>
    <w:rsid w:val="55337E7E"/>
    <w:rsid w:val="5B7478CA"/>
    <w:rsid w:val="61094DF0"/>
    <w:rsid w:val="621D186C"/>
    <w:rsid w:val="658C4A8E"/>
    <w:rsid w:val="67583EC0"/>
    <w:rsid w:val="686A7DA1"/>
    <w:rsid w:val="6E59514C"/>
    <w:rsid w:val="704F15D3"/>
    <w:rsid w:val="70FB111C"/>
    <w:rsid w:val="76633556"/>
    <w:rsid w:val="77795601"/>
    <w:rsid w:val="7F0D77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qFormat/>
    <w:uiPriority w:val="0"/>
    <w:pPr>
      <w:keepNext/>
      <w:keepLines/>
      <w:spacing w:line="413" w:lineRule="auto"/>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Char1"/>
    <w:basedOn w:val="1"/>
    <w:qFormat/>
    <w:uiPriority w:val="0"/>
  </w:style>
  <w:style w:type="character" w:customStyle="1" w:styleId="11">
    <w:name w:val="正文1"/>
    <w:qFormat/>
    <w:uiPriority w:val="0"/>
    <w:rPr>
      <w:rFonts w:hint="eastAsia" w:ascii="宋体" w:hAnsi="宋体" w:eastAsia="宋体"/>
      <w:sz w:val="22"/>
      <w:szCs w:val="22"/>
    </w:rPr>
  </w:style>
  <w:style w:type="paragraph" w:styleId="12">
    <w:name w:val="No Spacing"/>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3">
    <w:name w:val="表格"/>
    <w:basedOn w:val="1"/>
    <w:next w:val="1"/>
    <w:qFormat/>
    <w:uiPriority w:val="0"/>
    <w:pPr>
      <w:jc w:val="center"/>
    </w:pPr>
    <w:rPr>
      <w:rFonts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139</Pages>
  <Words>7268</Words>
  <Characters>41428</Characters>
  <Lines>345</Lines>
  <Paragraphs>97</Paragraphs>
  <TotalTime>4</TotalTime>
  <ScaleCrop>false</ScaleCrop>
  <LinksUpToDate>false</LinksUpToDate>
  <CharactersWithSpaces>48599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2020-10-15T02:09:00Z</dcterms:created>
  <dc:creator>Administrator</dc:creator>
  <cp:lastModifiedBy>Hi</cp:lastModifiedBy>
  <dcterms:modified xsi:type="dcterms:W3CDTF">2021-10-02T07:50:23Z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8BEC97AC886E4934AFE14C2479A302E0</vt:lpwstr>
  </property>
</Properties>
</file>